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55" w:rsidRPr="00425D8B" w:rsidRDefault="001F2255" w:rsidP="001F2255">
      <w:pPr>
        <w:spacing w:line="360" w:lineRule="auto"/>
        <w:jc w:val="center"/>
        <w:rPr>
          <w:rFonts w:asciiTheme="minorHAnsi" w:hAnsiTheme="minorHAnsi"/>
          <w:b/>
          <w:u w:val="single"/>
        </w:rPr>
      </w:pPr>
      <w:r w:rsidRPr="00425D8B">
        <w:rPr>
          <w:rFonts w:asciiTheme="minorHAnsi" w:hAnsiTheme="minorHAnsi"/>
          <w:b/>
          <w:u w:val="single"/>
        </w:rPr>
        <w:t>Husitství</w:t>
      </w:r>
    </w:p>
    <w:p w:rsidR="001F2255" w:rsidRPr="00425D8B" w:rsidRDefault="001F2255" w:rsidP="001F2255">
      <w:pPr>
        <w:spacing w:line="360" w:lineRule="auto"/>
        <w:jc w:val="center"/>
        <w:rPr>
          <w:rFonts w:asciiTheme="minorHAnsi" w:hAnsiTheme="minorHAnsi"/>
          <w:b/>
          <w:u w:val="single"/>
        </w:rPr>
      </w:pPr>
    </w:p>
    <w:p w:rsidR="001F2255" w:rsidRPr="00425D8B" w:rsidRDefault="001F2255" w:rsidP="001F2255">
      <w:pPr>
        <w:spacing w:line="360" w:lineRule="auto"/>
        <w:rPr>
          <w:rFonts w:asciiTheme="minorHAnsi" w:hAnsiTheme="minorHAnsi"/>
          <w:b/>
        </w:rPr>
      </w:pPr>
      <w:r w:rsidRPr="00425D8B">
        <w:rPr>
          <w:rFonts w:asciiTheme="minorHAnsi" w:hAnsiTheme="minorHAnsi"/>
          <w:b/>
        </w:rPr>
        <w:t>Cíl materiálu:</w:t>
      </w:r>
    </w:p>
    <w:p w:rsidR="001F2255" w:rsidRPr="00425D8B" w:rsidRDefault="001F2255" w:rsidP="001F2255">
      <w:pPr>
        <w:spacing w:line="360" w:lineRule="auto"/>
        <w:rPr>
          <w:rFonts w:asciiTheme="minorHAnsi" w:hAnsiTheme="minorHAnsi"/>
          <w:b/>
        </w:rPr>
      </w:pPr>
      <w:r w:rsidRPr="00425D8B">
        <w:rPr>
          <w:rFonts w:asciiTheme="minorHAnsi" w:hAnsiTheme="minorHAnsi"/>
          <w:b/>
        </w:rPr>
        <w:t>Obsahový cíl:</w:t>
      </w:r>
    </w:p>
    <w:p w:rsidR="001F2255" w:rsidRPr="00425D8B" w:rsidRDefault="001F2255" w:rsidP="001B3CAE">
      <w:pPr>
        <w:numPr>
          <w:ilvl w:val="0"/>
          <w:numId w:val="11"/>
        </w:numPr>
        <w:rPr>
          <w:rFonts w:asciiTheme="minorHAnsi" w:hAnsiTheme="minorHAnsi"/>
        </w:rPr>
      </w:pPr>
      <w:r w:rsidRPr="00425D8B">
        <w:rPr>
          <w:rFonts w:asciiTheme="minorHAnsi" w:hAnsiTheme="minorHAnsi"/>
        </w:rPr>
        <w:t xml:space="preserve">Žák popíše, co vytýkal Jan Hus katolické církvi a jak husité na Jana Husa navázali. </w:t>
      </w:r>
    </w:p>
    <w:p w:rsidR="001F2255" w:rsidRPr="00425D8B" w:rsidRDefault="001F2255" w:rsidP="001F2255">
      <w:pPr>
        <w:rPr>
          <w:rFonts w:asciiTheme="minorHAnsi" w:hAnsiTheme="minorHAnsi"/>
        </w:rPr>
      </w:pPr>
    </w:p>
    <w:p w:rsidR="001F2255" w:rsidRPr="00425D8B" w:rsidRDefault="001F2255" w:rsidP="001B3CAE">
      <w:pPr>
        <w:numPr>
          <w:ilvl w:val="0"/>
          <w:numId w:val="11"/>
        </w:numPr>
        <w:rPr>
          <w:rFonts w:asciiTheme="minorHAnsi" w:hAnsiTheme="minorHAnsi"/>
        </w:rPr>
      </w:pPr>
      <w:r w:rsidRPr="00425D8B">
        <w:rPr>
          <w:rFonts w:asciiTheme="minorHAnsi" w:hAnsiTheme="minorHAnsi"/>
        </w:rPr>
        <w:t>Žák vysvětlí, jaký program měli husité a jak jej realizovali.</w:t>
      </w:r>
    </w:p>
    <w:p w:rsidR="001F2255" w:rsidRPr="00425D8B" w:rsidRDefault="001F2255" w:rsidP="001F2255">
      <w:pPr>
        <w:rPr>
          <w:rFonts w:asciiTheme="minorHAnsi" w:hAnsiTheme="minorHAnsi"/>
        </w:rPr>
      </w:pPr>
    </w:p>
    <w:p w:rsidR="001F2255" w:rsidRPr="00425D8B" w:rsidRDefault="001F2255" w:rsidP="001B3CAE">
      <w:pPr>
        <w:numPr>
          <w:ilvl w:val="0"/>
          <w:numId w:val="11"/>
        </w:numPr>
        <w:rPr>
          <w:rFonts w:asciiTheme="minorHAnsi" w:hAnsiTheme="minorHAnsi"/>
        </w:rPr>
      </w:pPr>
      <w:r w:rsidRPr="00425D8B">
        <w:rPr>
          <w:rFonts w:asciiTheme="minorHAnsi" w:hAnsiTheme="minorHAnsi"/>
        </w:rPr>
        <w:t xml:space="preserve">Žák popíše hlavní události a vyjmenuje hlavní osobnosti spojené s husitstvím. </w:t>
      </w:r>
    </w:p>
    <w:p w:rsidR="001F2255" w:rsidRPr="00425D8B" w:rsidRDefault="001F2255" w:rsidP="001F2255">
      <w:pPr>
        <w:spacing w:line="360" w:lineRule="auto"/>
        <w:rPr>
          <w:rFonts w:asciiTheme="minorHAnsi" w:hAnsiTheme="minorHAnsi"/>
          <w:b/>
        </w:rPr>
      </w:pPr>
    </w:p>
    <w:p w:rsidR="001F2255" w:rsidRPr="00425D8B" w:rsidRDefault="001F2255" w:rsidP="001F2255">
      <w:pPr>
        <w:spacing w:line="360" w:lineRule="auto"/>
        <w:rPr>
          <w:rFonts w:asciiTheme="minorHAnsi" w:hAnsiTheme="minorHAnsi"/>
          <w:b/>
        </w:rPr>
      </w:pPr>
      <w:r w:rsidRPr="00425D8B">
        <w:rPr>
          <w:rFonts w:asciiTheme="minorHAnsi" w:hAnsiTheme="minorHAnsi"/>
          <w:b/>
        </w:rPr>
        <w:t xml:space="preserve">Jazykový cíl: </w:t>
      </w:r>
    </w:p>
    <w:p w:rsidR="00EF739F" w:rsidRDefault="00EF739F" w:rsidP="001B3CAE">
      <w:pPr>
        <w:numPr>
          <w:ilvl w:val="0"/>
          <w:numId w:val="13"/>
        </w:numPr>
        <w:spacing w:line="360" w:lineRule="auto"/>
        <w:rPr>
          <w:rFonts w:asciiTheme="minorHAnsi" w:hAnsiTheme="minorHAnsi"/>
          <w:i/>
        </w:rPr>
      </w:pPr>
      <w:r>
        <w:rPr>
          <w:rFonts w:asciiTheme="minorHAnsi" w:hAnsiTheme="minorHAnsi"/>
          <w:i/>
        </w:rPr>
        <w:t>Při práci s PL bude žák:</w:t>
      </w:r>
    </w:p>
    <w:p w:rsidR="00EF739F" w:rsidRPr="00A809B8" w:rsidRDefault="00EF739F" w:rsidP="00EF739F">
      <w:pPr>
        <w:spacing w:line="360" w:lineRule="auto"/>
        <w:rPr>
          <w:rFonts w:asciiTheme="minorHAnsi" w:hAnsiTheme="minorHAnsi"/>
          <w:i/>
        </w:rPr>
      </w:pPr>
      <w:r>
        <w:rPr>
          <w:rFonts w:asciiTheme="minorHAnsi" w:hAnsiTheme="minorHAnsi"/>
        </w:rPr>
        <w:t xml:space="preserve"> </w:t>
      </w:r>
      <w:r w:rsidRPr="00425D8B">
        <w:rPr>
          <w:rFonts w:asciiTheme="minorHAnsi" w:hAnsiTheme="minorHAnsi"/>
        </w:rPr>
        <w:t xml:space="preserve">- </w:t>
      </w:r>
      <w:r>
        <w:rPr>
          <w:rFonts w:asciiTheme="minorHAnsi" w:hAnsiTheme="minorHAnsi"/>
        </w:rPr>
        <w:t>procvič</w:t>
      </w:r>
      <w:r w:rsidR="00A809B8">
        <w:rPr>
          <w:rFonts w:asciiTheme="minorHAnsi" w:hAnsiTheme="minorHAnsi"/>
        </w:rPr>
        <w:t>ovat</w:t>
      </w:r>
      <w:r>
        <w:rPr>
          <w:rFonts w:asciiTheme="minorHAnsi" w:hAnsiTheme="minorHAnsi"/>
        </w:rPr>
        <w:t xml:space="preserve"> vazbu </w:t>
      </w:r>
      <w:r w:rsidRPr="00A809B8">
        <w:rPr>
          <w:rFonts w:asciiTheme="minorHAnsi" w:hAnsiTheme="minorHAnsi"/>
          <w:i/>
        </w:rPr>
        <w:t>mohl(i)</w:t>
      </w:r>
      <w:r w:rsidR="00A809B8">
        <w:rPr>
          <w:rFonts w:asciiTheme="minorHAnsi" w:hAnsiTheme="minorHAnsi"/>
          <w:i/>
        </w:rPr>
        <w:t xml:space="preserve"> </w:t>
      </w:r>
      <w:r w:rsidRPr="00A809B8">
        <w:rPr>
          <w:rFonts w:asciiTheme="minorHAnsi" w:hAnsiTheme="minorHAnsi"/>
          <w:i/>
        </w:rPr>
        <w:t>/</w:t>
      </w:r>
      <w:r w:rsidR="00A809B8">
        <w:rPr>
          <w:rFonts w:asciiTheme="minorHAnsi" w:hAnsiTheme="minorHAnsi"/>
          <w:i/>
        </w:rPr>
        <w:t xml:space="preserve"> </w:t>
      </w:r>
      <w:proofErr w:type="gramStart"/>
      <w:r w:rsidRPr="00A809B8">
        <w:rPr>
          <w:rFonts w:asciiTheme="minorHAnsi" w:hAnsiTheme="minorHAnsi"/>
          <w:i/>
        </w:rPr>
        <w:t>nemohl(i)</w:t>
      </w:r>
      <w:proofErr w:type="gramEnd"/>
    </w:p>
    <w:p w:rsidR="00EF739F" w:rsidRDefault="00EF739F" w:rsidP="001F2255">
      <w:pPr>
        <w:spacing w:line="360" w:lineRule="auto"/>
        <w:rPr>
          <w:rFonts w:asciiTheme="minorHAnsi" w:hAnsiTheme="minorHAnsi"/>
        </w:rPr>
      </w:pPr>
      <w:r>
        <w:rPr>
          <w:rFonts w:asciiTheme="minorHAnsi" w:hAnsiTheme="minorHAnsi"/>
        </w:rPr>
        <w:t xml:space="preserve">- použije spojky </w:t>
      </w:r>
      <w:r w:rsidRPr="003F04D5">
        <w:rPr>
          <w:i/>
        </w:rPr>
        <w:t xml:space="preserve">aby / přestože / </w:t>
      </w:r>
      <w:proofErr w:type="gramStart"/>
      <w:r w:rsidRPr="003F04D5">
        <w:rPr>
          <w:i/>
        </w:rPr>
        <w:t>proto /  protože</w:t>
      </w:r>
      <w:proofErr w:type="gramEnd"/>
    </w:p>
    <w:p w:rsidR="00EF739F" w:rsidRPr="00EF739F" w:rsidRDefault="00EF739F" w:rsidP="001F2255">
      <w:pPr>
        <w:spacing w:line="360" w:lineRule="auto"/>
        <w:rPr>
          <w:rFonts w:asciiTheme="minorHAnsi" w:hAnsiTheme="minorHAnsi"/>
        </w:rPr>
      </w:pPr>
      <w:r>
        <w:rPr>
          <w:rFonts w:asciiTheme="minorHAnsi" w:hAnsiTheme="minorHAnsi"/>
        </w:rPr>
        <w:t xml:space="preserve">- vyhledá slovesa použitá v textu </w:t>
      </w:r>
    </w:p>
    <w:p w:rsidR="001F2255" w:rsidRPr="00EF739F" w:rsidRDefault="001F2255" w:rsidP="001B3CAE">
      <w:pPr>
        <w:numPr>
          <w:ilvl w:val="0"/>
          <w:numId w:val="12"/>
        </w:numPr>
        <w:spacing w:line="360" w:lineRule="auto"/>
        <w:rPr>
          <w:rFonts w:asciiTheme="minorHAnsi" w:hAnsiTheme="minorHAnsi"/>
          <w:i/>
        </w:rPr>
      </w:pPr>
      <w:r w:rsidRPr="00EF739F">
        <w:rPr>
          <w:rFonts w:asciiTheme="minorHAnsi" w:hAnsiTheme="minorHAnsi"/>
          <w:i/>
        </w:rPr>
        <w:t>Žák bude v rámci skupinové a samostatné práce:</w:t>
      </w:r>
    </w:p>
    <w:p w:rsidR="001F2255" w:rsidRPr="00425D8B" w:rsidRDefault="001F2255" w:rsidP="001F2255">
      <w:pPr>
        <w:spacing w:line="360" w:lineRule="auto"/>
        <w:rPr>
          <w:rFonts w:asciiTheme="minorHAnsi" w:hAnsiTheme="minorHAnsi"/>
        </w:rPr>
      </w:pPr>
      <w:r w:rsidRPr="00425D8B">
        <w:rPr>
          <w:rFonts w:asciiTheme="minorHAnsi" w:hAnsiTheme="minorHAnsi"/>
        </w:rPr>
        <w:t xml:space="preserve">- vyhledávat informace v textu (samostatná práce, skupinová práce) a společně se spolužáky vybírat důležité informace při tvorbě zápisu </w:t>
      </w:r>
    </w:p>
    <w:p w:rsidR="001F2255" w:rsidRPr="00425D8B" w:rsidRDefault="001F2255" w:rsidP="001F2255">
      <w:pPr>
        <w:spacing w:line="360" w:lineRule="auto"/>
        <w:rPr>
          <w:rFonts w:asciiTheme="minorHAnsi" w:hAnsiTheme="minorHAnsi"/>
        </w:rPr>
      </w:pPr>
      <w:r w:rsidRPr="00425D8B">
        <w:rPr>
          <w:rFonts w:asciiTheme="minorHAnsi" w:hAnsiTheme="minorHAnsi"/>
        </w:rPr>
        <w:t>- poslouchat informace ostatních spolužáků, doptávat se, zapisovat informace v rámci práce na myšlenkové mapě</w:t>
      </w:r>
    </w:p>
    <w:p w:rsidR="001F2255" w:rsidRPr="00425D8B" w:rsidRDefault="001F2255" w:rsidP="001F2255">
      <w:pPr>
        <w:spacing w:line="360" w:lineRule="auto"/>
        <w:rPr>
          <w:rFonts w:asciiTheme="minorHAnsi" w:hAnsiTheme="minorHAnsi"/>
        </w:rPr>
      </w:pPr>
      <w:r w:rsidRPr="00425D8B">
        <w:rPr>
          <w:rFonts w:asciiTheme="minorHAnsi" w:hAnsiTheme="minorHAnsi"/>
        </w:rPr>
        <w:t xml:space="preserve">- vytvářet scénář a dialogy comicsu ve spolupráci se spolužáky  </w:t>
      </w:r>
    </w:p>
    <w:p w:rsidR="001F2255" w:rsidRPr="00425D8B" w:rsidRDefault="001F2255" w:rsidP="001F2255">
      <w:pPr>
        <w:spacing w:line="360" w:lineRule="auto"/>
        <w:rPr>
          <w:rFonts w:asciiTheme="minorHAnsi" w:hAnsiTheme="minorHAnsi"/>
          <w:b/>
        </w:rPr>
      </w:pPr>
    </w:p>
    <w:p w:rsidR="001F2255" w:rsidRPr="00425D8B" w:rsidRDefault="001F2255" w:rsidP="001F2255">
      <w:pPr>
        <w:spacing w:line="360" w:lineRule="auto"/>
        <w:rPr>
          <w:rFonts w:asciiTheme="minorHAnsi" w:hAnsiTheme="minorHAnsi"/>
          <w:b/>
        </w:rPr>
      </w:pPr>
      <w:r w:rsidRPr="00425D8B">
        <w:rPr>
          <w:rFonts w:asciiTheme="minorHAnsi" w:hAnsiTheme="minorHAnsi"/>
          <w:b/>
        </w:rPr>
        <w:t xml:space="preserve">Jazykové prostředky: </w:t>
      </w:r>
    </w:p>
    <w:p w:rsidR="001B3CAE" w:rsidRDefault="001B3CAE" w:rsidP="001B3CAE">
      <w:pPr>
        <w:numPr>
          <w:ilvl w:val="0"/>
          <w:numId w:val="10"/>
        </w:numPr>
        <w:spacing w:line="360" w:lineRule="auto"/>
        <w:rPr>
          <w:rFonts w:ascii="Calibri" w:hAnsi="Calibri"/>
        </w:rPr>
      </w:pPr>
      <w:r w:rsidRPr="006A18D4">
        <w:rPr>
          <w:rFonts w:ascii="Calibri" w:hAnsi="Calibri"/>
        </w:rPr>
        <w:t>Konkrétní jazykové prostředky, které dopomohou žákovi k vyjádření obsahu (např. začátky vět, slovesa, jazykové vazby):</w:t>
      </w:r>
    </w:p>
    <w:p w:rsidR="001B3CAE" w:rsidRPr="006A18D4" w:rsidRDefault="001B3CAE" w:rsidP="001B3CAE">
      <w:pPr>
        <w:numPr>
          <w:ilvl w:val="0"/>
          <w:numId w:val="10"/>
        </w:numPr>
        <w:spacing w:line="360" w:lineRule="auto"/>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085"/>
        <w:gridCol w:w="1909"/>
      </w:tblGrid>
      <w:tr w:rsidR="001B3CAE" w:rsidRPr="00B16330" w:rsidTr="00905C12">
        <w:tc>
          <w:tcPr>
            <w:tcW w:w="3402" w:type="dxa"/>
            <w:shd w:val="clear" w:color="auto" w:fill="8DB3E2"/>
          </w:tcPr>
          <w:p w:rsidR="001B3CAE" w:rsidRPr="00B16330" w:rsidRDefault="001B3CAE" w:rsidP="00905C12">
            <w:pPr>
              <w:spacing w:line="360" w:lineRule="auto"/>
              <w:rPr>
                <w:rFonts w:ascii="Calibri" w:hAnsi="Calibri"/>
                <w:b/>
              </w:rPr>
            </w:pPr>
            <w:r w:rsidRPr="00B16330">
              <w:rPr>
                <w:rFonts w:ascii="Calibri" w:hAnsi="Calibri"/>
                <w:b/>
              </w:rPr>
              <w:t>Co</w:t>
            </w:r>
          </w:p>
        </w:tc>
        <w:tc>
          <w:tcPr>
            <w:tcW w:w="4085" w:type="dxa"/>
            <w:shd w:val="clear" w:color="auto" w:fill="8DB3E2"/>
          </w:tcPr>
          <w:p w:rsidR="001B3CAE" w:rsidRPr="00B16330" w:rsidRDefault="001B3CAE" w:rsidP="00905C12">
            <w:pPr>
              <w:spacing w:line="360" w:lineRule="auto"/>
              <w:rPr>
                <w:rFonts w:ascii="Calibri" w:hAnsi="Calibri"/>
                <w:b/>
              </w:rPr>
            </w:pPr>
            <w:r w:rsidRPr="00B16330">
              <w:rPr>
                <w:rFonts w:ascii="Calibri" w:hAnsi="Calibri"/>
                <w:b/>
              </w:rPr>
              <w:t>Proč</w:t>
            </w:r>
          </w:p>
        </w:tc>
        <w:tc>
          <w:tcPr>
            <w:tcW w:w="1909" w:type="dxa"/>
            <w:shd w:val="clear" w:color="auto" w:fill="8DB3E2"/>
          </w:tcPr>
          <w:p w:rsidR="001B3CAE" w:rsidRPr="00B16330" w:rsidRDefault="001B3CAE" w:rsidP="00905C12">
            <w:pPr>
              <w:spacing w:line="360" w:lineRule="auto"/>
              <w:rPr>
                <w:rFonts w:ascii="Calibri" w:hAnsi="Calibri"/>
                <w:b/>
              </w:rPr>
            </w:pPr>
            <w:r w:rsidRPr="00B16330">
              <w:rPr>
                <w:rFonts w:ascii="Calibri" w:hAnsi="Calibri"/>
                <w:b/>
              </w:rPr>
              <w:t>kde</w:t>
            </w:r>
          </w:p>
        </w:tc>
      </w:tr>
      <w:tr w:rsidR="001B3CAE" w:rsidRPr="00B16330" w:rsidTr="00905C12">
        <w:tc>
          <w:tcPr>
            <w:tcW w:w="3402" w:type="dxa"/>
          </w:tcPr>
          <w:p w:rsidR="001B3CAE" w:rsidRDefault="001B3CAE" w:rsidP="00905C12">
            <w:pPr>
              <w:spacing w:before="120" w:line="280" w:lineRule="exact"/>
              <w:rPr>
                <w:rFonts w:ascii="Calibri" w:hAnsi="Calibri"/>
              </w:rPr>
            </w:pPr>
            <w:r>
              <w:rPr>
                <w:rFonts w:ascii="Calibri" w:hAnsi="Calibri"/>
              </w:rPr>
              <w:t xml:space="preserve">Je to osoba / věc / událost / </w:t>
            </w:r>
            <w:r w:rsidRPr="001B3CAE">
              <w:rPr>
                <w:rFonts w:ascii="Calibri" w:hAnsi="Calibri"/>
                <w:highlight w:val="yellow"/>
              </w:rPr>
              <w:t>instituce</w:t>
            </w:r>
            <w:r>
              <w:rPr>
                <w:rFonts w:ascii="Calibri" w:hAnsi="Calibri"/>
              </w:rPr>
              <w:t>?</w:t>
            </w:r>
          </w:p>
          <w:p w:rsidR="001B3CAE" w:rsidRDefault="001B3CAE" w:rsidP="00905C12">
            <w:pPr>
              <w:spacing w:before="120" w:line="280" w:lineRule="exact"/>
              <w:rPr>
                <w:rFonts w:ascii="Calibri" w:hAnsi="Calibri"/>
              </w:rPr>
            </w:pPr>
            <w:r>
              <w:rPr>
                <w:rFonts w:ascii="Calibri" w:hAnsi="Calibri"/>
              </w:rPr>
              <w:t>Žil v ….? Měl …?</w:t>
            </w:r>
          </w:p>
          <w:p w:rsidR="001B3CAE" w:rsidRDefault="001B3CAE" w:rsidP="00905C12">
            <w:pPr>
              <w:spacing w:before="120" w:line="280" w:lineRule="exact"/>
              <w:rPr>
                <w:rFonts w:ascii="Calibri" w:hAnsi="Calibri"/>
              </w:rPr>
            </w:pPr>
            <w:r>
              <w:rPr>
                <w:rFonts w:ascii="Calibri" w:hAnsi="Calibri"/>
              </w:rPr>
              <w:t>Byl to učitel / voják / velitel?</w:t>
            </w:r>
          </w:p>
          <w:p w:rsidR="001B3CAE" w:rsidRDefault="001B3CAE" w:rsidP="00905C12">
            <w:pPr>
              <w:spacing w:before="120" w:line="280" w:lineRule="exact"/>
              <w:rPr>
                <w:rFonts w:ascii="Calibri" w:hAnsi="Calibri"/>
              </w:rPr>
            </w:pPr>
            <w:r>
              <w:rPr>
                <w:rFonts w:ascii="Calibri" w:hAnsi="Calibri"/>
              </w:rPr>
              <w:t xml:space="preserve">Používali ho …? </w:t>
            </w:r>
          </w:p>
          <w:p w:rsidR="001B3CAE" w:rsidRPr="00B16330" w:rsidRDefault="001B3CAE" w:rsidP="00905C12">
            <w:pPr>
              <w:spacing w:before="120" w:line="280" w:lineRule="exact"/>
              <w:rPr>
                <w:rFonts w:ascii="Calibri" w:hAnsi="Calibri"/>
              </w:rPr>
            </w:pPr>
            <w:r>
              <w:rPr>
                <w:rFonts w:ascii="Calibri" w:hAnsi="Calibri"/>
              </w:rPr>
              <w:t>Bylo to k …?</w:t>
            </w:r>
          </w:p>
        </w:tc>
        <w:tc>
          <w:tcPr>
            <w:tcW w:w="4085" w:type="dxa"/>
          </w:tcPr>
          <w:p w:rsidR="001B3CAE" w:rsidRPr="00B16330" w:rsidRDefault="001B3CAE" w:rsidP="001B3CAE">
            <w:pPr>
              <w:spacing w:before="120" w:line="280" w:lineRule="exact"/>
              <w:rPr>
                <w:rFonts w:ascii="Calibri" w:hAnsi="Calibri"/>
              </w:rPr>
            </w:pPr>
            <w:r>
              <w:rPr>
                <w:rFonts w:ascii="Calibri" w:hAnsi="Calibri"/>
              </w:rPr>
              <w:t>Žáci hádají pojmy, mohou použít např. tyto začátky vět.</w:t>
            </w:r>
          </w:p>
        </w:tc>
        <w:tc>
          <w:tcPr>
            <w:tcW w:w="1909" w:type="dxa"/>
          </w:tcPr>
          <w:p w:rsidR="001B3CAE" w:rsidRPr="00B16330" w:rsidRDefault="001B3CAE" w:rsidP="001B3CAE">
            <w:pPr>
              <w:spacing w:line="276" w:lineRule="auto"/>
              <w:rPr>
                <w:rFonts w:ascii="Calibri" w:hAnsi="Calibri"/>
              </w:rPr>
            </w:pPr>
            <w:r>
              <w:rPr>
                <w:rFonts w:ascii="Calibri" w:hAnsi="Calibri"/>
              </w:rPr>
              <w:t>aktivita Hádání pojmů</w:t>
            </w:r>
          </w:p>
        </w:tc>
      </w:tr>
    </w:tbl>
    <w:p w:rsidR="001F2255" w:rsidRPr="00425D8B" w:rsidRDefault="001F2255" w:rsidP="001F2255">
      <w:pPr>
        <w:spacing w:line="360" w:lineRule="auto"/>
        <w:rPr>
          <w:rFonts w:asciiTheme="minorHAnsi" w:hAnsiTheme="minorHAnsi"/>
          <w:b/>
          <w:u w:val="single"/>
        </w:rPr>
      </w:pPr>
    </w:p>
    <w:p w:rsidR="001B3CAE" w:rsidRPr="00425D8B" w:rsidRDefault="001B3CAE" w:rsidP="001B3CAE">
      <w:pPr>
        <w:numPr>
          <w:ilvl w:val="0"/>
          <w:numId w:val="14"/>
        </w:numPr>
        <w:rPr>
          <w:rFonts w:asciiTheme="minorHAnsi" w:hAnsiTheme="minorHAnsi"/>
        </w:rPr>
      </w:pPr>
      <w:r w:rsidRPr="001B3CAE">
        <w:rPr>
          <w:rFonts w:ascii="Calibri" w:hAnsi="Calibri"/>
        </w:rPr>
        <w:lastRenderedPageBreak/>
        <w:t xml:space="preserve">Slovní zásoba: </w:t>
      </w:r>
      <w:r>
        <w:rPr>
          <w:rFonts w:ascii="Calibri" w:hAnsi="Calibri"/>
        </w:rPr>
        <w:t>(</w:t>
      </w:r>
      <w:r w:rsidRPr="001B3CAE">
        <w:rPr>
          <w:rFonts w:asciiTheme="minorHAnsi" w:hAnsiTheme="minorHAnsi"/>
        </w:rPr>
        <w:t>katolická</w:t>
      </w:r>
      <w:r>
        <w:rPr>
          <w:rFonts w:asciiTheme="minorHAnsi" w:hAnsiTheme="minorHAnsi"/>
        </w:rPr>
        <w:t>)</w:t>
      </w:r>
      <w:r w:rsidRPr="001B3CAE">
        <w:rPr>
          <w:rFonts w:asciiTheme="minorHAnsi" w:hAnsiTheme="minorHAnsi"/>
        </w:rPr>
        <w:t xml:space="preserve"> církev, kacířství, kalich, křížová výprava, křižák / křižáci, vozová hradba, plenění, </w:t>
      </w:r>
      <w:proofErr w:type="spellStart"/>
      <w:r w:rsidRPr="001B3CAE">
        <w:rPr>
          <w:rFonts w:asciiTheme="minorHAnsi" w:hAnsiTheme="minorHAnsi"/>
        </w:rPr>
        <w:t>spanilé</w:t>
      </w:r>
      <w:proofErr w:type="spellEnd"/>
      <w:r w:rsidRPr="001B3CAE">
        <w:rPr>
          <w:rFonts w:asciiTheme="minorHAnsi" w:hAnsiTheme="minorHAnsi"/>
        </w:rPr>
        <w:t xml:space="preserve"> jízdy, umírnění, radikální </w:t>
      </w:r>
      <w:r w:rsidRPr="00425D8B">
        <w:rPr>
          <w:rFonts w:asciiTheme="minorHAnsi" w:hAnsiTheme="minorHAnsi"/>
        </w:rPr>
        <w:t>církev</w:t>
      </w:r>
      <w:r>
        <w:rPr>
          <w:rFonts w:asciiTheme="minorHAnsi" w:hAnsiTheme="minorHAnsi"/>
        </w:rPr>
        <w:t xml:space="preserve">, </w:t>
      </w:r>
      <w:r w:rsidRPr="00425D8B">
        <w:rPr>
          <w:rFonts w:asciiTheme="minorHAnsi" w:hAnsiTheme="minorHAnsi"/>
        </w:rPr>
        <w:t>bible</w:t>
      </w:r>
      <w:r>
        <w:rPr>
          <w:rFonts w:asciiTheme="minorHAnsi" w:hAnsiTheme="minorHAnsi"/>
        </w:rPr>
        <w:t xml:space="preserve">, </w:t>
      </w:r>
      <w:r w:rsidRPr="00425D8B">
        <w:rPr>
          <w:rFonts w:asciiTheme="minorHAnsi" w:hAnsiTheme="minorHAnsi"/>
        </w:rPr>
        <w:t>král</w:t>
      </w:r>
      <w:r>
        <w:rPr>
          <w:rFonts w:asciiTheme="minorHAnsi" w:hAnsiTheme="minorHAnsi"/>
        </w:rPr>
        <w:t xml:space="preserve">, </w:t>
      </w:r>
      <w:r w:rsidRPr="00425D8B">
        <w:rPr>
          <w:rFonts w:asciiTheme="minorHAnsi" w:hAnsiTheme="minorHAnsi"/>
        </w:rPr>
        <w:t>císař</w:t>
      </w:r>
      <w:r>
        <w:rPr>
          <w:rFonts w:asciiTheme="minorHAnsi" w:hAnsiTheme="minorHAnsi"/>
        </w:rPr>
        <w:t xml:space="preserve">, </w:t>
      </w:r>
      <w:r w:rsidRPr="00425D8B">
        <w:rPr>
          <w:rFonts w:asciiTheme="minorHAnsi" w:hAnsiTheme="minorHAnsi"/>
        </w:rPr>
        <w:t>šlechta</w:t>
      </w:r>
      <w:r>
        <w:rPr>
          <w:rFonts w:asciiTheme="minorHAnsi" w:hAnsiTheme="minorHAnsi"/>
        </w:rPr>
        <w:t xml:space="preserve">, </w:t>
      </w:r>
      <w:r w:rsidRPr="00425D8B">
        <w:rPr>
          <w:rFonts w:asciiTheme="minorHAnsi" w:hAnsiTheme="minorHAnsi"/>
        </w:rPr>
        <w:t>společenství</w:t>
      </w:r>
      <w:r>
        <w:rPr>
          <w:rFonts w:asciiTheme="minorHAnsi" w:hAnsiTheme="minorHAnsi"/>
        </w:rPr>
        <w:t xml:space="preserve">, </w:t>
      </w:r>
      <w:r w:rsidRPr="00425D8B">
        <w:rPr>
          <w:rFonts w:asciiTheme="minorHAnsi" w:hAnsiTheme="minorHAnsi"/>
        </w:rPr>
        <w:t>význam</w:t>
      </w:r>
      <w:r>
        <w:rPr>
          <w:rFonts w:asciiTheme="minorHAnsi" w:hAnsiTheme="minorHAnsi"/>
        </w:rPr>
        <w:t>, v</w:t>
      </w:r>
      <w:r w:rsidRPr="00425D8B">
        <w:rPr>
          <w:rFonts w:asciiTheme="minorHAnsi" w:hAnsiTheme="minorHAnsi"/>
        </w:rPr>
        <w:t>elitel</w:t>
      </w:r>
      <w:r>
        <w:rPr>
          <w:rFonts w:asciiTheme="minorHAnsi" w:hAnsiTheme="minorHAnsi"/>
        </w:rPr>
        <w:t xml:space="preserve">, </w:t>
      </w:r>
      <w:r w:rsidRPr="00425D8B">
        <w:rPr>
          <w:rFonts w:asciiTheme="minorHAnsi" w:hAnsiTheme="minorHAnsi"/>
        </w:rPr>
        <w:t>neporažený</w:t>
      </w:r>
    </w:p>
    <w:p w:rsidR="001F2255" w:rsidRPr="00425D8B" w:rsidRDefault="001F2255" w:rsidP="001F2255">
      <w:pPr>
        <w:spacing w:line="360" w:lineRule="auto"/>
        <w:rPr>
          <w:rFonts w:asciiTheme="minorHAnsi" w:hAnsiTheme="minorHAnsi"/>
          <w:b/>
          <w:u w:val="single"/>
        </w:rPr>
      </w:pPr>
    </w:p>
    <w:p w:rsidR="001F2255" w:rsidRPr="00425D8B" w:rsidRDefault="001F2255" w:rsidP="001F2255">
      <w:pPr>
        <w:spacing w:line="360" w:lineRule="auto"/>
        <w:rPr>
          <w:rFonts w:asciiTheme="minorHAnsi" w:hAnsiTheme="minorHAnsi"/>
          <w:b/>
          <w:u w:val="single"/>
        </w:rPr>
      </w:pPr>
    </w:p>
    <w:p w:rsidR="00916214" w:rsidRPr="00425D8B" w:rsidRDefault="00916214" w:rsidP="00916214">
      <w:pPr>
        <w:rPr>
          <w:rFonts w:asciiTheme="minorHAnsi" w:hAnsiTheme="minorHAnsi"/>
          <w:b/>
        </w:rPr>
      </w:pPr>
      <w:r w:rsidRPr="00425D8B">
        <w:rPr>
          <w:rFonts w:asciiTheme="minorHAnsi" w:hAnsiTheme="minorHAnsi"/>
          <w:b/>
        </w:rPr>
        <w:t>Hádání pojmů</w:t>
      </w:r>
    </w:p>
    <w:p w:rsidR="001F2255" w:rsidRDefault="00916214" w:rsidP="00916214">
      <w:pPr>
        <w:spacing w:line="360" w:lineRule="auto"/>
        <w:rPr>
          <w:rFonts w:asciiTheme="minorHAnsi" w:hAnsiTheme="minorHAnsi"/>
          <w:b/>
          <w:u w:val="single"/>
        </w:rPr>
      </w:pPr>
      <w:r w:rsidRPr="00425D8B">
        <w:rPr>
          <w:rFonts w:asciiTheme="minorHAnsi" w:hAnsiTheme="minorHAnsi"/>
        </w:rPr>
        <w:t>Vybraný žák si vylosuje jeden z pojmů, které jsou spjaty s probíraným obdobím. Zbytek třídy má za úkol klást otázky, na které může „neznámý“ odpovídat ANO-NE, a uhodnout, o jaký pojem se jedná</w:t>
      </w:r>
      <w:r w:rsidR="00A809B8" w:rsidRPr="00A809B8">
        <w:rPr>
          <w:rFonts w:asciiTheme="minorHAnsi" w:hAnsiTheme="minorHAnsi"/>
        </w:rPr>
        <w:t>.</w:t>
      </w:r>
    </w:p>
    <w:p w:rsidR="00A809B8" w:rsidRPr="00A809B8" w:rsidRDefault="00A809B8" w:rsidP="00916214">
      <w:pPr>
        <w:spacing w:line="360" w:lineRule="auto"/>
        <w:rPr>
          <w:rFonts w:asciiTheme="minorHAnsi" w:hAnsiTheme="minorHAnsi"/>
          <w:u w:val="single"/>
        </w:rPr>
      </w:pPr>
      <w:r w:rsidRPr="00A809B8">
        <w:rPr>
          <w:rFonts w:asciiTheme="minorHAnsi" w:hAnsiTheme="minorHAnsi"/>
          <w:u w:val="single"/>
        </w:rPr>
        <w:t>Pojmy:</w:t>
      </w:r>
    </w:p>
    <w:tbl>
      <w:tblPr>
        <w:tblStyle w:val="Mkatabulky"/>
        <w:tblW w:w="0" w:type="auto"/>
        <w:tblLook w:val="04A0"/>
      </w:tblPr>
      <w:tblGrid>
        <w:gridCol w:w="1672"/>
        <w:gridCol w:w="1721"/>
        <w:gridCol w:w="1718"/>
        <w:gridCol w:w="1700"/>
        <w:gridCol w:w="1719"/>
        <w:gridCol w:w="1586"/>
      </w:tblGrid>
      <w:tr w:rsidR="00A809B8" w:rsidTr="00A809B8">
        <w:tc>
          <w:tcPr>
            <w:tcW w:w="1672" w:type="dxa"/>
          </w:tcPr>
          <w:p w:rsidR="00A809B8" w:rsidRPr="00173D88" w:rsidRDefault="00A809B8" w:rsidP="00173D88">
            <w:pPr>
              <w:spacing w:line="276" w:lineRule="auto"/>
              <w:rPr>
                <w:rFonts w:asciiTheme="minorHAnsi" w:hAnsiTheme="minorHAnsi"/>
                <w:b/>
                <w:sz w:val="36"/>
                <w:szCs w:val="36"/>
                <w:u w:val="single"/>
              </w:rPr>
            </w:pPr>
            <w:r w:rsidRPr="00173D88">
              <w:rPr>
                <w:rFonts w:asciiTheme="minorHAnsi" w:hAnsiTheme="minorHAnsi"/>
                <w:sz w:val="36"/>
                <w:szCs w:val="36"/>
              </w:rPr>
              <w:t>Jan Hus</w:t>
            </w:r>
          </w:p>
        </w:tc>
        <w:tc>
          <w:tcPr>
            <w:tcW w:w="1721" w:type="dxa"/>
          </w:tcPr>
          <w:p w:rsidR="00A809B8" w:rsidRPr="00173D88" w:rsidRDefault="00A809B8" w:rsidP="00173D88">
            <w:pPr>
              <w:spacing w:line="276" w:lineRule="auto"/>
              <w:rPr>
                <w:rFonts w:asciiTheme="minorHAnsi" w:hAnsiTheme="minorHAnsi"/>
                <w:b/>
                <w:sz w:val="36"/>
                <w:szCs w:val="36"/>
                <w:u w:val="single"/>
              </w:rPr>
            </w:pPr>
            <w:r w:rsidRPr="00173D88">
              <w:rPr>
                <w:rFonts w:asciiTheme="minorHAnsi" w:hAnsiTheme="minorHAnsi"/>
                <w:sz w:val="36"/>
                <w:szCs w:val="36"/>
              </w:rPr>
              <w:t>církev</w:t>
            </w:r>
          </w:p>
        </w:tc>
        <w:tc>
          <w:tcPr>
            <w:tcW w:w="1718" w:type="dxa"/>
          </w:tcPr>
          <w:p w:rsidR="00A809B8" w:rsidRPr="00173D88" w:rsidRDefault="00A809B8" w:rsidP="00173D88">
            <w:pPr>
              <w:spacing w:line="276" w:lineRule="auto"/>
              <w:rPr>
                <w:rFonts w:asciiTheme="minorHAnsi" w:hAnsiTheme="minorHAnsi"/>
                <w:b/>
                <w:sz w:val="36"/>
                <w:szCs w:val="36"/>
                <w:u w:val="single"/>
              </w:rPr>
            </w:pPr>
            <w:r w:rsidRPr="00173D88">
              <w:rPr>
                <w:rFonts w:asciiTheme="minorHAnsi" w:hAnsiTheme="minorHAnsi"/>
                <w:sz w:val="36"/>
                <w:szCs w:val="36"/>
              </w:rPr>
              <w:t>kalich</w:t>
            </w:r>
          </w:p>
        </w:tc>
        <w:tc>
          <w:tcPr>
            <w:tcW w:w="1700" w:type="dxa"/>
          </w:tcPr>
          <w:p w:rsidR="00A809B8" w:rsidRPr="00173D88" w:rsidRDefault="00A809B8" w:rsidP="00173D88">
            <w:pPr>
              <w:spacing w:line="276" w:lineRule="auto"/>
              <w:rPr>
                <w:rFonts w:asciiTheme="minorHAnsi" w:hAnsiTheme="minorHAnsi"/>
                <w:b/>
                <w:sz w:val="36"/>
                <w:szCs w:val="36"/>
                <w:u w:val="single"/>
              </w:rPr>
            </w:pPr>
            <w:r w:rsidRPr="00173D88">
              <w:rPr>
                <w:rFonts w:asciiTheme="minorHAnsi" w:hAnsiTheme="minorHAnsi"/>
                <w:sz w:val="36"/>
                <w:szCs w:val="36"/>
              </w:rPr>
              <w:t>Jan Žižka</w:t>
            </w:r>
          </w:p>
        </w:tc>
        <w:tc>
          <w:tcPr>
            <w:tcW w:w="1719" w:type="dxa"/>
          </w:tcPr>
          <w:p w:rsidR="00A809B8" w:rsidRPr="00173D88" w:rsidRDefault="00A809B8" w:rsidP="00173D88">
            <w:pPr>
              <w:spacing w:line="276" w:lineRule="auto"/>
              <w:rPr>
                <w:rFonts w:asciiTheme="minorHAnsi" w:hAnsiTheme="minorHAnsi"/>
                <w:b/>
                <w:sz w:val="36"/>
                <w:szCs w:val="36"/>
                <w:u w:val="single"/>
              </w:rPr>
            </w:pPr>
            <w:r w:rsidRPr="00173D88">
              <w:rPr>
                <w:rFonts w:asciiTheme="minorHAnsi" w:hAnsiTheme="minorHAnsi"/>
                <w:sz w:val="36"/>
                <w:szCs w:val="36"/>
              </w:rPr>
              <w:t>křižák</w:t>
            </w:r>
          </w:p>
        </w:tc>
        <w:tc>
          <w:tcPr>
            <w:tcW w:w="1586" w:type="dxa"/>
          </w:tcPr>
          <w:p w:rsidR="00A809B8" w:rsidRPr="00173D88" w:rsidRDefault="00A809B8" w:rsidP="00173D88">
            <w:pPr>
              <w:spacing w:line="276" w:lineRule="auto"/>
              <w:rPr>
                <w:rFonts w:asciiTheme="minorHAnsi" w:hAnsiTheme="minorHAnsi"/>
                <w:sz w:val="36"/>
                <w:szCs w:val="36"/>
              </w:rPr>
            </w:pPr>
            <w:r w:rsidRPr="00173D88">
              <w:rPr>
                <w:rFonts w:asciiTheme="minorHAnsi" w:hAnsiTheme="minorHAnsi"/>
                <w:sz w:val="36"/>
                <w:szCs w:val="36"/>
              </w:rPr>
              <w:t>bitva u Lipan</w:t>
            </w:r>
          </w:p>
        </w:tc>
      </w:tr>
    </w:tbl>
    <w:p w:rsidR="001B3CAE" w:rsidRDefault="001B3CAE" w:rsidP="001B3CAE">
      <w:pPr>
        <w:rPr>
          <w:rFonts w:ascii="Calibri" w:hAnsi="Calibri"/>
        </w:rPr>
      </w:pPr>
    </w:p>
    <w:p w:rsidR="00A809B8" w:rsidRPr="00425D8B" w:rsidRDefault="00A809B8" w:rsidP="00916214">
      <w:pPr>
        <w:spacing w:line="360" w:lineRule="auto"/>
        <w:rPr>
          <w:rFonts w:asciiTheme="minorHAnsi" w:hAnsiTheme="minorHAnsi"/>
          <w:b/>
          <w:u w:val="single"/>
        </w:rPr>
      </w:pPr>
    </w:p>
    <w:p w:rsidR="00916214" w:rsidRPr="00425D8B" w:rsidRDefault="00916214" w:rsidP="00916214">
      <w:pPr>
        <w:rPr>
          <w:rFonts w:asciiTheme="minorHAnsi" w:hAnsiTheme="minorHAnsi"/>
          <w:b/>
        </w:rPr>
      </w:pPr>
      <w:r w:rsidRPr="00425D8B">
        <w:rPr>
          <w:rFonts w:asciiTheme="minorHAnsi" w:hAnsiTheme="minorHAnsi"/>
          <w:b/>
        </w:rPr>
        <w:t>Tvorba comicsu</w:t>
      </w:r>
    </w:p>
    <w:p w:rsidR="001F2255" w:rsidRPr="00425D8B" w:rsidRDefault="00173D88" w:rsidP="00916214">
      <w:pPr>
        <w:spacing w:line="360" w:lineRule="auto"/>
        <w:rPr>
          <w:rFonts w:asciiTheme="minorHAnsi" w:hAnsiTheme="minorHAnsi"/>
          <w:b/>
          <w:u w:val="single"/>
        </w:rPr>
      </w:pPr>
      <w:r>
        <w:rPr>
          <w:rFonts w:asciiTheme="minorHAnsi" w:hAnsiTheme="minorHAnsi"/>
        </w:rPr>
        <w:t>Ž</w:t>
      </w:r>
      <w:r w:rsidR="00916214" w:rsidRPr="00425D8B">
        <w:rPr>
          <w:rFonts w:asciiTheme="minorHAnsi" w:hAnsiTheme="minorHAnsi"/>
        </w:rPr>
        <w:t>á</w:t>
      </w:r>
      <w:r>
        <w:rPr>
          <w:rFonts w:asciiTheme="minorHAnsi" w:hAnsiTheme="minorHAnsi"/>
        </w:rPr>
        <w:t xml:space="preserve">ci jsou rozděleni do skupin. </w:t>
      </w:r>
      <w:r w:rsidR="00916214" w:rsidRPr="00425D8B">
        <w:rPr>
          <w:rFonts w:asciiTheme="minorHAnsi" w:hAnsiTheme="minorHAnsi"/>
        </w:rPr>
        <w:t xml:space="preserve"> </w:t>
      </w:r>
      <w:r>
        <w:rPr>
          <w:rFonts w:asciiTheme="minorHAnsi" w:hAnsiTheme="minorHAnsi"/>
        </w:rPr>
        <w:t xml:space="preserve">Každá skupina vytvoří </w:t>
      </w:r>
      <w:r w:rsidR="00916214" w:rsidRPr="00425D8B">
        <w:rPr>
          <w:rFonts w:asciiTheme="minorHAnsi" w:hAnsiTheme="minorHAnsi"/>
        </w:rPr>
        <w:t>comics podle zadání PL otázka č. 10</w:t>
      </w:r>
      <w:r w:rsidRPr="00173D88">
        <w:rPr>
          <w:rFonts w:asciiTheme="minorHAnsi" w:hAnsiTheme="minorHAnsi"/>
        </w:rPr>
        <w:t xml:space="preserve">. </w:t>
      </w:r>
      <w:r>
        <w:rPr>
          <w:rFonts w:asciiTheme="minorHAnsi" w:hAnsiTheme="minorHAnsi"/>
          <w:b/>
          <w:u w:val="single"/>
        </w:rPr>
        <w:t xml:space="preserve"> </w:t>
      </w:r>
    </w:p>
    <w:p w:rsidR="00185204" w:rsidRPr="00425D8B" w:rsidRDefault="00185204" w:rsidP="00185204">
      <w:pPr>
        <w:rPr>
          <w:rFonts w:asciiTheme="minorHAnsi" w:hAnsiTheme="minorHAnsi"/>
          <w:b/>
        </w:rPr>
      </w:pPr>
      <w:r w:rsidRPr="00425D8B">
        <w:rPr>
          <w:rFonts w:asciiTheme="minorHAnsi" w:hAnsiTheme="minorHAnsi"/>
          <w:b/>
        </w:rPr>
        <w:t>Tvorba myšlenkové mapy</w:t>
      </w:r>
    </w:p>
    <w:p w:rsidR="00185204" w:rsidRPr="00173D88" w:rsidRDefault="00173D88" w:rsidP="00173D88">
      <w:pPr>
        <w:spacing w:line="276" w:lineRule="auto"/>
        <w:rPr>
          <w:rFonts w:asciiTheme="minorHAnsi" w:hAnsiTheme="minorHAnsi"/>
        </w:rPr>
      </w:pPr>
      <w:r>
        <w:rPr>
          <w:rFonts w:asciiTheme="minorHAnsi" w:hAnsiTheme="minorHAnsi"/>
        </w:rPr>
        <w:t>Ž</w:t>
      </w:r>
      <w:r w:rsidRPr="00425D8B">
        <w:rPr>
          <w:rFonts w:asciiTheme="minorHAnsi" w:hAnsiTheme="minorHAnsi"/>
        </w:rPr>
        <w:t>á</w:t>
      </w:r>
      <w:r>
        <w:rPr>
          <w:rFonts w:asciiTheme="minorHAnsi" w:hAnsiTheme="minorHAnsi"/>
        </w:rPr>
        <w:t xml:space="preserve">ci jsou rozděleni do skupin. </w:t>
      </w:r>
      <w:r w:rsidRPr="00425D8B">
        <w:rPr>
          <w:rFonts w:asciiTheme="minorHAnsi" w:hAnsiTheme="minorHAnsi"/>
        </w:rPr>
        <w:t xml:space="preserve"> </w:t>
      </w:r>
      <w:r>
        <w:rPr>
          <w:rFonts w:asciiTheme="minorHAnsi" w:hAnsiTheme="minorHAnsi"/>
        </w:rPr>
        <w:t>Každá skupina vytvoří</w:t>
      </w:r>
      <w:r w:rsidRPr="00425D8B">
        <w:rPr>
          <w:rFonts w:asciiTheme="minorHAnsi" w:hAnsiTheme="minorHAnsi"/>
        </w:rPr>
        <w:t xml:space="preserve"> </w:t>
      </w:r>
      <w:r w:rsidR="00185204" w:rsidRPr="00425D8B">
        <w:rPr>
          <w:rFonts w:asciiTheme="minorHAnsi" w:hAnsiTheme="minorHAnsi"/>
        </w:rPr>
        <w:t>myšlenkov</w:t>
      </w:r>
      <w:r>
        <w:rPr>
          <w:rFonts w:asciiTheme="minorHAnsi" w:hAnsiTheme="minorHAnsi"/>
        </w:rPr>
        <w:t>ou mapu</w:t>
      </w:r>
      <w:r w:rsidR="00185204" w:rsidRPr="00425D8B">
        <w:rPr>
          <w:rFonts w:asciiTheme="minorHAnsi" w:hAnsiTheme="minorHAnsi"/>
        </w:rPr>
        <w:t xml:space="preserve"> vycházející z oddílů 1, 2, 3 textu pro žáka OMJ</w:t>
      </w:r>
      <w:r>
        <w:rPr>
          <w:rFonts w:asciiTheme="minorHAnsi" w:hAnsiTheme="minorHAnsi"/>
        </w:rPr>
        <w:t xml:space="preserve">. Cílem je ujasnit si hlavní příčiny a myšlenky </w:t>
      </w:r>
      <w:r w:rsidRPr="00173D88">
        <w:rPr>
          <w:rFonts w:asciiTheme="minorHAnsi" w:hAnsiTheme="minorHAnsi"/>
        </w:rPr>
        <w:t>husitského hnutí.</w:t>
      </w:r>
    </w:p>
    <w:p w:rsidR="006A3849" w:rsidRDefault="006A3849" w:rsidP="006A3849">
      <w:pPr>
        <w:jc w:val="center"/>
      </w:pPr>
    </w:p>
    <w:p w:rsidR="006A3849" w:rsidRDefault="006A3849" w:rsidP="006A3849">
      <w:pPr>
        <w:jc w:val="center"/>
      </w:pPr>
    </w:p>
    <w:p w:rsidR="006A3849" w:rsidRDefault="006A3849" w:rsidP="006A3849">
      <w:pPr>
        <w:jc w:val="center"/>
      </w:pPr>
    </w:p>
    <w:p w:rsidR="006A3849" w:rsidRDefault="006A3849" w:rsidP="006A3849">
      <w:pPr>
        <w:jc w:val="center"/>
      </w:pPr>
    </w:p>
    <w:p w:rsidR="006A3849" w:rsidRDefault="006A3849" w:rsidP="006A3849">
      <w:pPr>
        <w:jc w:val="center"/>
      </w:pPr>
    </w:p>
    <w:p w:rsidR="001B3CAE" w:rsidRDefault="001B3CAE" w:rsidP="00B370AA">
      <w:pPr>
        <w:ind w:left="360"/>
        <w:jc w:val="center"/>
      </w:pPr>
    </w:p>
    <w:p w:rsidR="001B3CAE" w:rsidRDefault="001B3CAE">
      <w:pPr>
        <w:rPr>
          <w:b/>
          <w:sz w:val="28"/>
          <w:szCs w:val="28"/>
          <w:u w:val="single"/>
        </w:rPr>
      </w:pPr>
      <w:r>
        <w:rPr>
          <w:b/>
          <w:sz w:val="28"/>
          <w:szCs w:val="28"/>
          <w:u w:val="single"/>
        </w:rPr>
        <w:br w:type="page"/>
      </w:r>
    </w:p>
    <w:p w:rsidR="00B370AA" w:rsidRPr="00BB0C4F" w:rsidRDefault="001F2255" w:rsidP="00B370AA">
      <w:pPr>
        <w:ind w:left="360"/>
        <w:jc w:val="center"/>
        <w:rPr>
          <w:b/>
          <w:sz w:val="28"/>
          <w:szCs w:val="28"/>
          <w:u w:val="single"/>
        </w:rPr>
      </w:pPr>
      <w:r>
        <w:rPr>
          <w:b/>
          <w:sz w:val="28"/>
          <w:szCs w:val="28"/>
          <w:u w:val="single"/>
        </w:rPr>
        <w:lastRenderedPageBreak/>
        <w:t>H</w:t>
      </w:r>
      <w:r w:rsidR="000F3EAA">
        <w:rPr>
          <w:b/>
          <w:sz w:val="28"/>
          <w:szCs w:val="28"/>
          <w:u w:val="single"/>
        </w:rPr>
        <w:t xml:space="preserve">usitství </w:t>
      </w:r>
    </w:p>
    <w:p w:rsidR="00B370AA" w:rsidRPr="00083876" w:rsidRDefault="00F46314" w:rsidP="00B370AA">
      <w:pPr>
        <w:ind w:left="360"/>
        <w:jc w:val="center"/>
        <w:rPr>
          <w:b/>
          <w:u w:val="single"/>
        </w:rPr>
      </w:pPr>
      <w:r>
        <w:rPr>
          <w:b/>
          <w:noProof/>
          <w:u w:val="single"/>
        </w:rPr>
        <w:pict>
          <v:shapetype id="_x0000_t202" coordsize="21600,21600" o:spt="202" path="m,l,21600r21600,l21600,xe">
            <v:stroke joinstyle="miter"/>
            <v:path gradientshapeok="t" o:connecttype="rect"/>
          </v:shapetype>
          <v:shape id="_x0000_s1360" type="#_x0000_t202" style="position:absolute;left:0;text-align:left;margin-left:486pt;margin-top:13.2pt;width:27pt;height:36pt;z-index:251618304">
            <v:textbox>
              <w:txbxContent>
                <w:p w:rsidR="00173D88" w:rsidRPr="006A0039" w:rsidRDefault="00173D88">
                  <w:pPr>
                    <w:rPr>
                      <w:b/>
                      <w:sz w:val="48"/>
                      <w:szCs w:val="48"/>
                    </w:rPr>
                  </w:pPr>
                  <w:r w:rsidRPr="006A0039">
                    <w:rPr>
                      <w:b/>
                      <w:sz w:val="48"/>
                      <w:szCs w:val="48"/>
                    </w:rPr>
                    <w:t>1</w:t>
                  </w:r>
                </w:p>
              </w:txbxContent>
            </v:textbox>
          </v:shape>
        </w:pict>
      </w:r>
    </w:p>
    <w:p w:rsidR="00B370AA" w:rsidRDefault="00F46314" w:rsidP="00B370AA">
      <w:pPr>
        <w:ind w:left="360"/>
        <w:jc w:val="both"/>
      </w:pPr>
      <w:r>
        <w:rPr>
          <w:noProof/>
        </w:rPr>
        <w:pict>
          <v:rect id="_x0000_s1330" style="position:absolute;left:0;text-align:left;margin-left:9pt;margin-top:4.8pt;width:495pt;height:370.3pt;z-index:251587584" filled="f" strokeweight="3pt">
            <v:stroke linestyle="thinThin"/>
          </v:rect>
        </w:pict>
      </w:r>
    </w:p>
    <w:p w:rsidR="00B370AA" w:rsidRDefault="007253E3" w:rsidP="00B370AA">
      <w:pPr>
        <w:spacing w:line="360" w:lineRule="auto"/>
        <w:ind w:left="360"/>
        <w:jc w:val="both"/>
      </w:pPr>
      <w:r>
        <w:rPr>
          <w:noProof/>
        </w:rPr>
        <w:drawing>
          <wp:anchor distT="0" distB="0" distL="114300" distR="114300" simplePos="0" relativeHeight="251586560" behindDoc="1" locked="0" layoutInCell="1" allowOverlap="1">
            <wp:simplePos x="0" y="0"/>
            <wp:positionH relativeFrom="column">
              <wp:posOffset>4000500</wp:posOffset>
            </wp:positionH>
            <wp:positionV relativeFrom="paragraph">
              <wp:posOffset>0</wp:posOffset>
            </wp:positionV>
            <wp:extent cx="2297430" cy="1541145"/>
            <wp:effectExtent l="19050" t="0" r="7620" b="0"/>
            <wp:wrapTight wrapText="bothSides">
              <wp:wrapPolygon edited="0">
                <wp:start x="-179" y="0"/>
                <wp:lineTo x="-179" y="21360"/>
                <wp:lineTo x="21672" y="21360"/>
                <wp:lineTo x="21672" y="0"/>
                <wp:lineTo x="-179" y="0"/>
              </wp:wrapPolygon>
            </wp:wrapTight>
            <wp:docPr id="305" name="obrázek 305" descr="jan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janhus"/>
                    <pic:cNvPicPr>
                      <a:picLocks noChangeAspect="1" noChangeArrowheads="1"/>
                    </pic:cNvPicPr>
                  </pic:nvPicPr>
                  <pic:blipFill>
                    <a:blip r:embed="rId7" cstate="print"/>
                    <a:srcRect/>
                    <a:stretch>
                      <a:fillRect/>
                    </a:stretch>
                  </pic:blipFill>
                  <pic:spPr bwMode="auto">
                    <a:xfrm>
                      <a:off x="0" y="0"/>
                      <a:ext cx="2297430" cy="1541145"/>
                    </a:xfrm>
                    <a:prstGeom prst="rect">
                      <a:avLst/>
                    </a:prstGeom>
                    <a:noFill/>
                  </pic:spPr>
                </pic:pic>
              </a:graphicData>
            </a:graphic>
          </wp:anchor>
        </w:drawing>
      </w:r>
      <w:r w:rsidR="00B370AA">
        <w:t xml:space="preserve">Učitel na univerzitě </w:t>
      </w:r>
      <w:r w:rsidR="00B370AA" w:rsidRPr="00083876">
        <w:rPr>
          <w:b/>
          <w:u w:val="single"/>
        </w:rPr>
        <w:t>Jan Hus</w:t>
      </w:r>
      <w:r w:rsidR="00B370AA">
        <w:rPr>
          <w:b/>
        </w:rPr>
        <w:t xml:space="preserve"> </w:t>
      </w:r>
      <w:r w:rsidR="00B370AA">
        <w:t xml:space="preserve">– nelíbilo se mu, co dělá církev: církev byla bohatá a ne chudá, jak měla být podle bible, člověk si mohl za peníze koupit odpuštění za zlé činy. Jan Hus říkal, že když se církev nechovala podle bible, nemusí ji lidé poslouchat. Byl obviněn z kacířství, </w:t>
      </w:r>
      <w:r w:rsidR="00B370AA" w:rsidRPr="00083876">
        <w:rPr>
          <w:b/>
          <w:u w:val="single"/>
        </w:rPr>
        <w:t>císař Zikmund</w:t>
      </w:r>
      <w:r w:rsidR="00B370AA">
        <w:t xml:space="preserve"> (syn Karla IV.) ho pozval k církevnímu soudu. Jan Hus byl odsouzen a 6. 7. 1415 upálen.</w:t>
      </w:r>
    </w:p>
    <w:p w:rsidR="00B370AA" w:rsidRDefault="007253E3" w:rsidP="00B370AA">
      <w:pPr>
        <w:spacing w:line="360" w:lineRule="auto"/>
        <w:ind w:left="360"/>
      </w:pPr>
      <w:r>
        <w:rPr>
          <w:noProof/>
        </w:rPr>
        <w:drawing>
          <wp:anchor distT="0" distB="0" distL="114300" distR="114300" simplePos="0" relativeHeight="251585536" behindDoc="1" locked="0" layoutInCell="1" allowOverlap="1">
            <wp:simplePos x="0" y="0"/>
            <wp:positionH relativeFrom="column">
              <wp:posOffset>457200</wp:posOffset>
            </wp:positionH>
            <wp:positionV relativeFrom="paragraph">
              <wp:posOffset>198120</wp:posOffset>
            </wp:positionV>
            <wp:extent cx="5486400" cy="2418080"/>
            <wp:effectExtent l="19050" t="0" r="0" b="0"/>
            <wp:wrapSquare wrapText="bothSides"/>
            <wp:docPr id="304" name="obrázek 30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28"/>
                    <pic:cNvPicPr>
                      <a:picLocks noChangeAspect="1" noChangeArrowheads="1"/>
                    </pic:cNvPicPr>
                  </pic:nvPicPr>
                  <pic:blipFill>
                    <a:blip r:embed="rId8" cstate="print"/>
                    <a:srcRect/>
                    <a:stretch>
                      <a:fillRect/>
                    </a:stretch>
                  </pic:blipFill>
                  <pic:spPr bwMode="auto">
                    <a:xfrm>
                      <a:off x="0" y="0"/>
                      <a:ext cx="5486400" cy="2418080"/>
                    </a:xfrm>
                    <a:prstGeom prst="rect">
                      <a:avLst/>
                    </a:prstGeom>
                    <a:noFill/>
                    <a:ln w="9525">
                      <a:noFill/>
                      <a:miter lim="800000"/>
                      <a:headEnd/>
                      <a:tailEnd/>
                    </a:ln>
                    <a:effectLst/>
                  </pic:spPr>
                </pic:pic>
              </a:graphicData>
            </a:graphic>
          </wp:anchor>
        </w:drawing>
      </w:r>
      <w:r w:rsidR="00B370AA">
        <w:t xml:space="preserve">  </w:t>
      </w: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F46314" w:rsidP="00B370AA">
      <w:pPr>
        <w:ind w:left="360"/>
      </w:pPr>
      <w:r>
        <w:rPr>
          <w:noProof/>
        </w:rPr>
        <w:pict>
          <v:shape id="_x0000_s1361" type="#_x0000_t202" style="position:absolute;left:0;text-align:left;margin-left:495pt;margin-top:6.75pt;width:27pt;height:36pt;z-index:251619328">
            <v:textbox>
              <w:txbxContent>
                <w:p w:rsidR="00173D88" w:rsidRPr="006A0039" w:rsidRDefault="00173D88" w:rsidP="00B370AA">
                  <w:pPr>
                    <w:rPr>
                      <w:b/>
                      <w:sz w:val="48"/>
                      <w:szCs w:val="48"/>
                    </w:rPr>
                  </w:pPr>
                  <w:r>
                    <w:rPr>
                      <w:b/>
                      <w:sz w:val="48"/>
                      <w:szCs w:val="48"/>
                    </w:rPr>
                    <w:t>2</w:t>
                  </w:r>
                </w:p>
              </w:txbxContent>
            </v:textbox>
          </v:shape>
        </w:pict>
      </w:r>
    </w:p>
    <w:p w:rsidR="00B370AA" w:rsidRDefault="00F46314" w:rsidP="00B370AA">
      <w:pPr>
        <w:ind w:left="360"/>
      </w:pPr>
      <w:r>
        <w:rPr>
          <w:noProof/>
        </w:rPr>
        <w:pict>
          <v:rect id="_x0000_s1332" style="position:absolute;left:0;text-align:left;margin-left:9pt;margin-top:3.45pt;width:7in;height:250.5pt;z-index:251589632" filled="f" strokeweight="3pt">
            <v:stroke linestyle="thinThin"/>
          </v:rect>
        </w:pict>
      </w:r>
      <w:r w:rsidR="007253E3">
        <w:rPr>
          <w:noProof/>
        </w:rPr>
        <w:drawing>
          <wp:anchor distT="0" distB="0" distL="114300" distR="114300" simplePos="0" relativeHeight="251621376" behindDoc="1" locked="0" layoutInCell="1" allowOverlap="1">
            <wp:simplePos x="0" y="0"/>
            <wp:positionH relativeFrom="column">
              <wp:posOffset>5600700</wp:posOffset>
            </wp:positionH>
            <wp:positionV relativeFrom="paragraph">
              <wp:posOffset>158115</wp:posOffset>
            </wp:positionV>
            <wp:extent cx="800100" cy="800100"/>
            <wp:effectExtent l="19050" t="0" r="0" b="0"/>
            <wp:wrapTight wrapText="bothSides">
              <wp:wrapPolygon edited="0">
                <wp:start x="-514" y="0"/>
                <wp:lineTo x="-514" y="21086"/>
                <wp:lineTo x="21600" y="21086"/>
                <wp:lineTo x="21600" y="0"/>
                <wp:lineTo x="-514" y="0"/>
              </wp:wrapPolygon>
            </wp:wrapTight>
            <wp:docPr id="339" name="obrázek 339" descr="prap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prapor3"/>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B370AA" w:rsidRPr="002A5426" w:rsidRDefault="00B370AA" w:rsidP="00B370AA">
      <w:pPr>
        <w:numPr>
          <w:ilvl w:val="0"/>
          <w:numId w:val="6"/>
        </w:numPr>
        <w:spacing w:line="360" w:lineRule="auto"/>
        <w:jc w:val="both"/>
      </w:pPr>
      <w:r w:rsidRPr="002A5426">
        <w:t xml:space="preserve">Po smrti </w:t>
      </w:r>
      <w:r>
        <w:t>Jana Husa se vzbouřili lidé v Čechách proti katolické církvi</w:t>
      </w:r>
      <w:r w:rsidRPr="002A5426">
        <w:t>.</w:t>
      </w:r>
    </w:p>
    <w:p w:rsidR="00B370AA" w:rsidRPr="002A5426" w:rsidRDefault="00B370AA" w:rsidP="00B370AA">
      <w:pPr>
        <w:numPr>
          <w:ilvl w:val="0"/>
          <w:numId w:val="6"/>
        </w:numPr>
        <w:spacing w:line="360" w:lineRule="auto"/>
        <w:jc w:val="both"/>
      </w:pPr>
      <w:r w:rsidRPr="002A5426">
        <w:rPr>
          <w:b/>
          <w:bCs/>
          <w:u w:val="single"/>
        </w:rPr>
        <w:t>4 pražské artikuly</w:t>
      </w:r>
      <w:r w:rsidRPr="002A5426">
        <w:rPr>
          <w:b/>
          <w:bCs/>
        </w:rPr>
        <w:t xml:space="preserve"> (= články) – </w:t>
      </w:r>
      <w:r>
        <w:rPr>
          <w:b/>
          <w:bCs/>
        </w:rPr>
        <w:t xml:space="preserve">co chtěli husité </w:t>
      </w:r>
      <w:r w:rsidRPr="002A5426">
        <w:rPr>
          <w:b/>
          <w:bCs/>
        </w:rPr>
        <w:t xml:space="preserve"> </w:t>
      </w:r>
      <w:r w:rsidRPr="002A5426">
        <w:rPr>
          <w:b/>
          <w:bCs/>
        </w:rPr>
        <w:tab/>
      </w:r>
      <w:r w:rsidRPr="002A5426">
        <w:rPr>
          <w:b/>
          <w:bCs/>
        </w:rPr>
        <w:tab/>
      </w:r>
    </w:p>
    <w:p w:rsidR="00B370AA" w:rsidRPr="002A5426" w:rsidRDefault="00B370AA" w:rsidP="00B370AA">
      <w:pPr>
        <w:spacing w:line="360" w:lineRule="auto"/>
        <w:ind w:left="708"/>
        <w:jc w:val="both"/>
      </w:pPr>
      <w:r w:rsidRPr="002A5426">
        <w:rPr>
          <w:b/>
          <w:bCs/>
        </w:rPr>
        <w:t>1. svobodné kázání a výklad bible</w:t>
      </w:r>
      <w:r w:rsidRPr="002A5426">
        <w:t xml:space="preserve"> (</w:t>
      </w:r>
      <w:r>
        <w:t>I obyčejní lidé mohou</w:t>
      </w:r>
      <w:r w:rsidRPr="002A5426">
        <w:t xml:space="preserve"> </w:t>
      </w:r>
      <w:r>
        <w:t>číst</w:t>
      </w:r>
      <w:r w:rsidRPr="002A5426">
        <w:t xml:space="preserve"> bibli</w:t>
      </w:r>
      <w:r>
        <w:t>. U katolíků mohli číst bibli jen kněží.)</w:t>
      </w:r>
    </w:p>
    <w:p w:rsidR="00B370AA" w:rsidRPr="00083876" w:rsidRDefault="007253E3" w:rsidP="00B370AA">
      <w:pPr>
        <w:spacing w:line="360" w:lineRule="auto"/>
        <w:ind w:left="708"/>
        <w:jc w:val="both"/>
        <w:rPr>
          <w:bCs/>
        </w:rPr>
      </w:pPr>
      <w:r>
        <w:rPr>
          <w:noProof/>
        </w:rPr>
        <w:drawing>
          <wp:anchor distT="0" distB="0" distL="114300" distR="114300" simplePos="0" relativeHeight="251588608" behindDoc="1" locked="0" layoutInCell="1" allowOverlap="1">
            <wp:simplePos x="0" y="0"/>
            <wp:positionH relativeFrom="column">
              <wp:posOffset>4880610</wp:posOffset>
            </wp:positionH>
            <wp:positionV relativeFrom="paragraph">
              <wp:posOffset>108585</wp:posOffset>
            </wp:positionV>
            <wp:extent cx="1593850" cy="2118360"/>
            <wp:effectExtent l="19050" t="0" r="6350" b="0"/>
            <wp:wrapTight wrapText="bothSides">
              <wp:wrapPolygon edited="0">
                <wp:start x="-258" y="0"/>
                <wp:lineTo x="-258" y="21367"/>
                <wp:lineTo x="21686" y="21367"/>
                <wp:lineTo x="21686" y="0"/>
                <wp:lineTo x="-258" y="0"/>
              </wp:wrapPolygon>
            </wp:wrapTight>
            <wp:docPr id="307" name="obrázek 307" descr="husit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usité1"/>
                    <pic:cNvPicPr>
                      <a:picLocks noChangeAspect="1" noChangeArrowheads="1"/>
                    </pic:cNvPicPr>
                  </pic:nvPicPr>
                  <pic:blipFill>
                    <a:blip r:embed="rId10" cstate="print"/>
                    <a:srcRect/>
                    <a:stretch>
                      <a:fillRect/>
                    </a:stretch>
                  </pic:blipFill>
                  <pic:spPr bwMode="auto">
                    <a:xfrm>
                      <a:off x="0" y="0"/>
                      <a:ext cx="1593850" cy="2118360"/>
                    </a:xfrm>
                    <a:prstGeom prst="rect">
                      <a:avLst/>
                    </a:prstGeom>
                    <a:noFill/>
                    <a:ln w="9525">
                      <a:noFill/>
                      <a:miter lim="800000"/>
                      <a:headEnd/>
                      <a:tailEnd/>
                    </a:ln>
                    <a:effectLst/>
                  </pic:spPr>
                </pic:pic>
              </a:graphicData>
            </a:graphic>
          </wp:anchor>
        </w:drawing>
      </w:r>
      <w:r w:rsidR="00B370AA" w:rsidRPr="002A5426">
        <w:rPr>
          <w:b/>
          <w:bCs/>
        </w:rPr>
        <w:t>2. přijímání pod obojí</w:t>
      </w:r>
      <w:r w:rsidR="00B370AA">
        <w:rPr>
          <w:b/>
          <w:bCs/>
        </w:rPr>
        <w:t xml:space="preserve"> </w:t>
      </w:r>
      <w:r w:rsidR="00B370AA">
        <w:rPr>
          <w:bCs/>
        </w:rPr>
        <w:t xml:space="preserve">(Při </w:t>
      </w:r>
      <w:r w:rsidR="00270566">
        <w:rPr>
          <w:bCs/>
        </w:rPr>
        <w:t>mši</w:t>
      </w:r>
      <w:r w:rsidR="00B370AA">
        <w:rPr>
          <w:bCs/>
        </w:rPr>
        <w:t xml:space="preserve"> </w:t>
      </w:r>
      <w:r w:rsidR="00270566">
        <w:rPr>
          <w:bCs/>
        </w:rPr>
        <w:t>pili</w:t>
      </w:r>
      <w:r w:rsidR="00B370AA">
        <w:rPr>
          <w:bCs/>
        </w:rPr>
        <w:t xml:space="preserve"> husité</w:t>
      </w:r>
      <w:r w:rsidR="00270566">
        <w:rPr>
          <w:bCs/>
        </w:rPr>
        <w:t xml:space="preserve"> víno</w:t>
      </w:r>
      <w:r w:rsidR="00B370AA">
        <w:rPr>
          <w:bCs/>
        </w:rPr>
        <w:t xml:space="preserve"> </w:t>
      </w:r>
      <w:r w:rsidR="00270566">
        <w:rPr>
          <w:bCs/>
        </w:rPr>
        <w:t>z</w:t>
      </w:r>
      <w:r w:rsidR="003F1171">
        <w:rPr>
          <w:bCs/>
        </w:rPr>
        <w:t> </w:t>
      </w:r>
      <w:r w:rsidR="00B370AA" w:rsidRPr="006A0039">
        <w:rPr>
          <w:b/>
          <w:bCs/>
        </w:rPr>
        <w:t>kalich</w:t>
      </w:r>
      <w:r w:rsidR="003F1171">
        <w:rPr>
          <w:b/>
          <w:bCs/>
        </w:rPr>
        <w:t xml:space="preserve">a </w:t>
      </w:r>
      <w:r w:rsidR="003F1171" w:rsidRPr="003F1171">
        <w:rPr>
          <w:bCs/>
        </w:rPr>
        <w:t>jako symbol krve Ježíše Krista</w:t>
      </w:r>
      <w:r w:rsidR="003F1171">
        <w:rPr>
          <w:b/>
          <w:bCs/>
        </w:rPr>
        <w:t xml:space="preserve"> </w:t>
      </w:r>
      <w:r w:rsidR="003F1171" w:rsidRPr="003F1171">
        <w:rPr>
          <w:bCs/>
        </w:rPr>
        <w:t>a jedli kousky chleba</w:t>
      </w:r>
      <w:r w:rsidR="003F1171">
        <w:rPr>
          <w:bCs/>
        </w:rPr>
        <w:t xml:space="preserve"> jako symbol těla Ježíše Krista</w:t>
      </w:r>
      <w:r w:rsidR="00B370AA">
        <w:rPr>
          <w:bCs/>
        </w:rPr>
        <w:t xml:space="preserve">. U katolíků </w:t>
      </w:r>
      <w:r w:rsidR="003F1171">
        <w:rPr>
          <w:bCs/>
        </w:rPr>
        <w:t>při mši jedli věřící kousky chleba, ale víno pil jen kněz</w:t>
      </w:r>
      <w:r w:rsidR="00B370AA">
        <w:rPr>
          <w:bCs/>
        </w:rPr>
        <w:t xml:space="preserve">.) </w:t>
      </w:r>
    </w:p>
    <w:p w:rsidR="00B370AA" w:rsidRPr="002A5426" w:rsidRDefault="00B370AA" w:rsidP="00B370AA">
      <w:pPr>
        <w:spacing w:line="360" w:lineRule="auto"/>
        <w:ind w:left="705"/>
        <w:jc w:val="both"/>
        <w:rPr>
          <w:b/>
          <w:bCs/>
        </w:rPr>
      </w:pPr>
      <w:r w:rsidRPr="002A5426">
        <w:rPr>
          <w:b/>
          <w:bCs/>
        </w:rPr>
        <w:t xml:space="preserve">3. církev nesmí mít majetek </w:t>
      </w:r>
      <w:r w:rsidRPr="002A5426">
        <w:t>(</w:t>
      </w:r>
      <w:r>
        <w:t>T</w:t>
      </w:r>
      <w:r w:rsidRPr="002A5426">
        <w:t xml:space="preserve">o se líbilo šlechtě a proto </w:t>
      </w:r>
      <w:proofErr w:type="gramStart"/>
      <w:r>
        <w:t>se i  šlechtici</w:t>
      </w:r>
      <w:proofErr w:type="gramEnd"/>
      <w:r>
        <w:t xml:space="preserve"> stali husity.</w:t>
      </w:r>
      <w:r w:rsidRPr="002A5426">
        <w:t>)</w:t>
      </w:r>
    </w:p>
    <w:p w:rsidR="00B370AA" w:rsidRPr="00083876" w:rsidRDefault="00B370AA" w:rsidP="00B370AA">
      <w:pPr>
        <w:spacing w:line="360" w:lineRule="auto"/>
        <w:ind w:left="375" w:firstLine="345"/>
        <w:jc w:val="both"/>
        <w:rPr>
          <w:bCs/>
        </w:rPr>
      </w:pPr>
      <w:r w:rsidRPr="002A5426">
        <w:rPr>
          <w:b/>
          <w:bCs/>
        </w:rPr>
        <w:t xml:space="preserve">4. trestání </w:t>
      </w:r>
      <w:r>
        <w:rPr>
          <w:b/>
          <w:bCs/>
        </w:rPr>
        <w:t xml:space="preserve">zlých činů </w:t>
      </w:r>
      <w:r>
        <w:rPr>
          <w:bCs/>
        </w:rPr>
        <w:t xml:space="preserve">(Husité si nemohli koupit odpuštění za zlé </w:t>
      </w:r>
      <w:r>
        <w:rPr>
          <w:bCs/>
        </w:rPr>
        <w:tab/>
        <w:t>činy.)</w:t>
      </w:r>
    </w:p>
    <w:p w:rsidR="00B370AA" w:rsidRPr="002A5426" w:rsidRDefault="00F46314" w:rsidP="00B370AA">
      <w:pPr>
        <w:numPr>
          <w:ilvl w:val="0"/>
          <w:numId w:val="7"/>
        </w:numPr>
        <w:spacing w:line="360" w:lineRule="auto"/>
        <w:jc w:val="both"/>
      </w:pPr>
      <w:r>
        <w:rPr>
          <w:noProof/>
        </w:rPr>
        <w:lastRenderedPageBreak/>
        <w:pict>
          <v:rect id="_x0000_s1403" style="position:absolute;left:0;text-align:left;margin-left:0;margin-top:-9pt;width:513pt;height:162pt;z-index:251662336" filled="f" strokeweight="3pt">
            <v:stroke linestyle="thinThin"/>
          </v:rect>
        </w:pict>
      </w:r>
      <w:r w:rsidR="00B370AA" w:rsidRPr="002A5426">
        <w:t xml:space="preserve">Husité začali konat tzv. </w:t>
      </w:r>
      <w:r w:rsidR="00B370AA" w:rsidRPr="002A5426">
        <w:rPr>
          <w:b/>
          <w:bCs/>
        </w:rPr>
        <w:t>poutě</w:t>
      </w:r>
      <w:r w:rsidR="00B370AA">
        <w:rPr>
          <w:b/>
          <w:bCs/>
        </w:rPr>
        <w:t xml:space="preserve"> </w:t>
      </w:r>
      <w:r w:rsidR="00B370AA" w:rsidRPr="006A0039">
        <w:rPr>
          <w:bCs/>
        </w:rPr>
        <w:t>(= cesty)</w:t>
      </w:r>
      <w:r w:rsidR="00B370AA" w:rsidRPr="002A5426">
        <w:rPr>
          <w:b/>
          <w:bCs/>
        </w:rPr>
        <w:t xml:space="preserve"> na hory</w:t>
      </w:r>
      <w:r w:rsidR="00B370AA" w:rsidRPr="002A5426">
        <w:t xml:space="preserve">, </w:t>
      </w:r>
      <w:r w:rsidR="00B370AA">
        <w:t>kde lidé pili víno</w:t>
      </w:r>
      <w:r w:rsidR="00B370AA" w:rsidRPr="002A5426">
        <w:t xml:space="preserve"> z kalicha </w:t>
      </w:r>
      <w:r w:rsidR="00B370AA">
        <w:t xml:space="preserve">a </w:t>
      </w:r>
      <w:r w:rsidR="00B370AA" w:rsidRPr="002A5426">
        <w:t xml:space="preserve">poslouchali kázání </w:t>
      </w:r>
      <w:r w:rsidR="00B370AA">
        <w:t>h</w:t>
      </w:r>
      <w:r w:rsidR="00B370AA" w:rsidRPr="002A5426">
        <w:t>usitských kněží</w:t>
      </w:r>
      <w:r w:rsidR="00B370AA">
        <w:t>.</w:t>
      </w:r>
    </w:p>
    <w:p w:rsidR="00B370AA" w:rsidRDefault="00B370AA" w:rsidP="00B370AA">
      <w:pPr>
        <w:numPr>
          <w:ilvl w:val="0"/>
          <w:numId w:val="7"/>
        </w:numPr>
        <w:spacing w:line="360" w:lineRule="auto"/>
        <w:jc w:val="both"/>
      </w:pPr>
      <w:r>
        <w:t xml:space="preserve">První pražské defenestrace – </w:t>
      </w:r>
      <w:r w:rsidR="0064224E">
        <w:t>husité vyhodili několik nepřátel</w:t>
      </w:r>
      <w:r>
        <w:t xml:space="preserve"> z okn</w:t>
      </w:r>
      <w:r w:rsidR="0064224E">
        <w:t>a</w:t>
      </w:r>
      <w:r>
        <w:t xml:space="preserve"> pražské radnice. </w:t>
      </w:r>
    </w:p>
    <w:p w:rsidR="00B370AA" w:rsidRPr="002A5426" w:rsidRDefault="00B370AA" w:rsidP="00B370AA">
      <w:pPr>
        <w:numPr>
          <w:ilvl w:val="0"/>
          <w:numId w:val="7"/>
        </w:numPr>
        <w:spacing w:line="360" w:lineRule="auto"/>
        <w:jc w:val="both"/>
      </w:pPr>
      <w:r>
        <w:t>Brzy</w:t>
      </w:r>
      <w:r w:rsidRPr="002A5426">
        <w:rPr>
          <w:b/>
          <w:bCs/>
        </w:rPr>
        <w:t xml:space="preserve"> zemřel český král Václav IV.</w:t>
      </w:r>
      <w:r w:rsidRPr="002A5426">
        <w:t xml:space="preserve"> a </w:t>
      </w:r>
      <w:r>
        <w:t>novým českým králem</w:t>
      </w:r>
      <w:r w:rsidRPr="002A5426">
        <w:t xml:space="preserve"> se měl stát jeho bratr </w:t>
      </w:r>
      <w:r>
        <w:t xml:space="preserve">císař </w:t>
      </w:r>
      <w:r w:rsidRPr="002A5426">
        <w:t>Zikmund.</w:t>
      </w:r>
    </w:p>
    <w:p w:rsidR="00B370AA" w:rsidRDefault="00B370AA" w:rsidP="00B370AA">
      <w:pPr>
        <w:numPr>
          <w:ilvl w:val="0"/>
          <w:numId w:val="7"/>
        </w:numPr>
        <w:spacing w:line="360" w:lineRule="auto"/>
        <w:jc w:val="both"/>
      </w:pPr>
      <w:r w:rsidRPr="002A5426">
        <w:rPr>
          <w:b/>
          <w:bCs/>
        </w:rPr>
        <w:t xml:space="preserve">Zikmunda však husité </w:t>
      </w:r>
      <w:r>
        <w:rPr>
          <w:b/>
          <w:bCs/>
        </w:rPr>
        <w:t>nechtěli</w:t>
      </w:r>
      <w:r w:rsidRPr="002A5426">
        <w:rPr>
          <w:b/>
          <w:bCs/>
        </w:rPr>
        <w:t xml:space="preserve"> českým králem, protože </w:t>
      </w:r>
      <w:r>
        <w:rPr>
          <w:b/>
          <w:bCs/>
        </w:rPr>
        <w:t>říkali, že nechal upálit</w:t>
      </w:r>
      <w:r w:rsidRPr="002A5426">
        <w:rPr>
          <w:b/>
          <w:bCs/>
        </w:rPr>
        <w:t xml:space="preserve"> Jana Husa</w:t>
      </w:r>
      <w:r w:rsidRPr="002A5426">
        <w:t xml:space="preserve"> </w:t>
      </w:r>
      <w:r w:rsidRPr="002A5426">
        <w:rPr>
          <w:b/>
          <w:bCs/>
        </w:rPr>
        <w:t xml:space="preserve">a navíc Zikmund nechtěl uznat 4 pražské artikuly </w:t>
      </w:r>
      <w:r w:rsidRPr="002A5426">
        <w:t>– Čec</w:t>
      </w:r>
      <w:r>
        <w:t xml:space="preserve">hy se </w:t>
      </w:r>
      <w:r w:rsidR="0064224E">
        <w:t xml:space="preserve">staly státem </w:t>
      </w:r>
      <w:r>
        <w:t>bez krále</w:t>
      </w:r>
      <w:r w:rsidRPr="002A5426">
        <w:t xml:space="preserve">. </w:t>
      </w:r>
    </w:p>
    <w:p w:rsidR="00B370AA" w:rsidRPr="002A5426" w:rsidRDefault="00B370AA" w:rsidP="00B370AA">
      <w:pPr>
        <w:spacing w:line="360" w:lineRule="auto"/>
        <w:ind w:left="360"/>
      </w:pPr>
    </w:p>
    <w:p w:rsidR="00B370AA" w:rsidRDefault="00B370AA" w:rsidP="00B370AA">
      <w:pPr>
        <w:ind w:left="360"/>
      </w:pPr>
    </w:p>
    <w:p w:rsidR="00B370AA" w:rsidRPr="00E50E70" w:rsidRDefault="00F46314" w:rsidP="00B370AA">
      <w:pPr>
        <w:ind w:firstLine="708"/>
        <w:rPr>
          <w:b/>
          <w:u w:val="single"/>
        </w:rPr>
      </w:pPr>
      <w:r>
        <w:rPr>
          <w:b/>
          <w:noProof/>
          <w:u w:val="single"/>
        </w:rPr>
        <w:pict>
          <v:shape id="_x0000_s1347" type="#_x0000_t202" style="position:absolute;left:0;text-align:left;margin-left:279pt;margin-top:-9pt;width:135pt;height:27pt;z-index:251604992" fillcolor="#f30">
            <v:textbox style="mso-next-textbox:#_x0000_s1347">
              <w:txbxContent>
                <w:p w:rsidR="00173D88" w:rsidRPr="00F42C85" w:rsidRDefault="00173D88" w:rsidP="00B370AA">
                  <w:pPr>
                    <w:jc w:val="center"/>
                    <w:rPr>
                      <w:b/>
                      <w:color w:val="FFFFFF"/>
                    </w:rPr>
                  </w:pPr>
                  <w:r w:rsidRPr="00F42C85">
                    <w:rPr>
                      <w:b/>
                      <w:color w:val="FFFFFF"/>
                    </w:rPr>
                    <w:t>4 pražské artikuly</w:t>
                  </w:r>
                </w:p>
              </w:txbxContent>
            </v:textbox>
          </v:shape>
        </w:pict>
      </w:r>
      <w:r>
        <w:rPr>
          <w:b/>
          <w:noProof/>
          <w:u w:val="single"/>
        </w:rPr>
        <w:pict>
          <v:rect id="_x0000_s1327" style="position:absolute;left:0;text-align:left;margin-left:270pt;margin-top:0;width:153pt;height:189pt;z-index:251584512" fillcolor="#f30"/>
        </w:pict>
      </w:r>
    </w:p>
    <w:p w:rsidR="00B370AA" w:rsidRDefault="00F46314" w:rsidP="00B370AA">
      <w:pPr>
        <w:ind w:firstLine="708"/>
        <w:rPr>
          <w:b/>
        </w:rPr>
      </w:pPr>
      <w:r>
        <w:rPr>
          <w:b/>
          <w:noProof/>
        </w:rPr>
        <w:pict>
          <v:shape id="_x0000_s1333" type="#_x0000_t202" style="position:absolute;left:0;text-align:left;margin-left:36pt;margin-top:13.2pt;width:81pt;height:31.2pt;z-index:251590656" fillcolor="teal">
            <v:textbox style="mso-next-textbox:#_x0000_s1333">
              <w:txbxContent>
                <w:p w:rsidR="00173D88" w:rsidRPr="00F47D5D" w:rsidRDefault="00173D88">
                  <w:pPr>
                    <w:rPr>
                      <w:b/>
                      <w:color w:val="FFFFFF"/>
                      <w:sz w:val="28"/>
                      <w:szCs w:val="28"/>
                    </w:rPr>
                  </w:pPr>
                  <w:r w:rsidRPr="00F47D5D">
                    <w:rPr>
                      <w:b/>
                      <w:color w:val="FFFFFF"/>
                      <w:sz w:val="28"/>
                      <w:szCs w:val="28"/>
                    </w:rPr>
                    <w:t xml:space="preserve">Jan Hus </w:t>
                  </w:r>
                </w:p>
              </w:txbxContent>
            </v:textbox>
          </v:shape>
        </w:pict>
      </w:r>
      <w:r>
        <w:rPr>
          <w:b/>
          <w:noProof/>
        </w:rPr>
        <w:pict>
          <v:shape id="_x0000_s1338" type="#_x0000_t202" style="position:absolute;left:0;text-align:left;margin-left:4in;margin-top:13.2pt;width:99pt;height:36pt;z-index:251595776">
            <v:textbox style="mso-next-textbox:#_x0000_s1338">
              <w:txbxContent>
                <w:p w:rsidR="00173D88" w:rsidRDefault="00173D88">
                  <w:r>
                    <w:t>Svobodné kázání a výklad bible</w:t>
                  </w:r>
                </w:p>
              </w:txbxContent>
            </v:textbox>
          </v:shape>
        </w:pict>
      </w:r>
      <w:r>
        <w:rPr>
          <w:b/>
          <w:noProof/>
        </w:rPr>
        <w:pict>
          <v:shape id="_x0000_s1334" type="#_x0000_t202" style="position:absolute;left:0;text-align:left;margin-left:2in;margin-top:13.2pt;width:99pt;height:54pt;z-index:251591680">
            <v:textbox style="mso-next-textbox:#_x0000_s1334">
              <w:txbxContent>
                <w:p w:rsidR="00173D88" w:rsidRDefault="00173D88">
                  <w:r>
                    <w:t>… chtěl chudou církev, která žije podle bible.</w:t>
                  </w:r>
                </w:p>
              </w:txbxContent>
            </v:textbox>
          </v:shape>
        </w:pict>
      </w:r>
    </w:p>
    <w:p w:rsidR="00B370AA" w:rsidRDefault="00F46314" w:rsidP="00B370AA">
      <w:pPr>
        <w:ind w:firstLine="708"/>
        <w:rPr>
          <w:b/>
        </w:rPr>
      </w:pPr>
      <w:r>
        <w:rPr>
          <w:b/>
          <w:noProof/>
        </w:rPr>
        <w:pict>
          <v:line id="_x0000_s1335" style="position:absolute;left:0;text-align:left;z-index:251592704" from="117pt,8.4pt" to="2in,8.4pt">
            <v:stroke endarrow="block"/>
          </v:line>
        </w:pict>
      </w:r>
      <w:r>
        <w:rPr>
          <w:b/>
          <w:noProof/>
        </w:rPr>
        <w:pict>
          <v:shape id="_x0000_s1348" type="#_x0000_t202" style="position:absolute;left:0;text-align:left;margin-left:441pt;margin-top:8.4pt;width:54pt;height:36pt;z-index:251606016">
            <v:textbox style="mso-next-textbox:#_x0000_s1348">
              <w:txbxContent>
                <w:p w:rsidR="00173D88" w:rsidRDefault="00173D88">
                  <w:r>
                    <w:t>Poutě na hory</w:t>
                  </w:r>
                </w:p>
              </w:txbxContent>
            </v:textbox>
          </v:shape>
        </w:pict>
      </w:r>
      <w:r>
        <w:rPr>
          <w:b/>
          <w:noProof/>
        </w:rPr>
        <w:pict>
          <v:line id="_x0000_s1341" style="position:absolute;left:0;text-align:left;z-index:251598848" from="243pt,8.4pt" to="4in,53.4pt">
            <v:stroke endarrow="block"/>
          </v:line>
        </w:pict>
      </w:r>
      <w:r>
        <w:rPr>
          <w:b/>
          <w:noProof/>
        </w:rPr>
        <w:pict>
          <v:line id="_x0000_s1346" style="position:absolute;left:0;text-align:left;z-index:251603968" from="243pt,8.4pt" to="4in,134.4pt">
            <v:stroke endarrow="block"/>
          </v:line>
        </w:pict>
      </w:r>
      <w:r>
        <w:rPr>
          <w:b/>
          <w:noProof/>
        </w:rPr>
        <w:pict>
          <v:line id="_x0000_s1344" style="position:absolute;left:0;text-align:left;z-index:251601920" from="243pt,8.4pt" to="4in,89.4pt">
            <v:stroke endarrow="block"/>
          </v:line>
        </w:pict>
      </w:r>
      <w:r>
        <w:rPr>
          <w:b/>
          <w:noProof/>
        </w:rPr>
        <w:pict>
          <v:line id="_x0000_s1340" style="position:absolute;left:0;text-align:left;z-index:251597824" from="243pt,8.4pt" to="4in,8.4pt">
            <v:stroke endarrow="block"/>
          </v:line>
        </w:pict>
      </w:r>
    </w:p>
    <w:p w:rsidR="00B370AA" w:rsidRDefault="00F46314" w:rsidP="00B370AA">
      <w:pPr>
        <w:ind w:firstLine="708"/>
        <w:rPr>
          <w:b/>
        </w:rPr>
      </w:pPr>
      <w:r>
        <w:rPr>
          <w:b/>
          <w:noProof/>
        </w:rPr>
        <w:pict>
          <v:line id="_x0000_s1349" style="position:absolute;left:0;text-align:left;z-index:251607040" from="387pt,3.6pt" to="441pt,12.6pt">
            <v:stroke endarrow="block"/>
          </v:line>
        </w:pict>
      </w:r>
    </w:p>
    <w:p w:rsidR="00B370AA" w:rsidRDefault="00F46314" w:rsidP="00B370AA">
      <w:pPr>
        <w:ind w:firstLine="708"/>
        <w:rPr>
          <w:b/>
        </w:rPr>
      </w:pPr>
      <w:r w:rsidRPr="00F46314">
        <w:rPr>
          <w:noProof/>
        </w:rPr>
        <w:pict>
          <v:line id="_x0000_s1354" style="position:absolute;left:0;text-align:left;z-index:251612160" from="1in,3pt" to="153pt,183pt">
            <v:stroke endarrow="block"/>
          </v:line>
        </w:pict>
      </w:r>
      <w:r>
        <w:rPr>
          <w:b/>
          <w:noProof/>
        </w:rPr>
        <w:pict>
          <v:line id="_x0000_s1336" style="position:absolute;left:0;text-align:left;z-index:251593728" from="108pt,3pt" to="135pt,52.8pt">
            <v:stroke endarrow="block"/>
          </v:line>
        </w:pict>
      </w:r>
      <w:r>
        <w:rPr>
          <w:b/>
          <w:noProof/>
        </w:rPr>
        <w:pict>
          <v:line id="_x0000_s1350" style="position:absolute;left:0;text-align:left;flip:y;z-index:251608064" from="405pt,7.8pt" to="441pt,25.8pt">
            <v:stroke endarrow="block"/>
          </v:line>
        </w:pict>
      </w:r>
    </w:p>
    <w:p w:rsidR="00B370AA" w:rsidRPr="006D36B5" w:rsidRDefault="00F46314" w:rsidP="00B370AA">
      <w:pPr>
        <w:ind w:firstLine="708"/>
        <w:rPr>
          <w:b/>
        </w:rPr>
      </w:pPr>
      <w:r w:rsidRPr="00F46314">
        <w:rPr>
          <w:noProof/>
        </w:rPr>
        <w:pict>
          <v:line id="_x0000_s1353" style="position:absolute;left:0;text-align:left;flip:y;z-index:251611136" from="450pt,3pt" to="459pt,120pt">
            <v:stroke endarrow="block"/>
          </v:line>
        </w:pict>
      </w:r>
      <w:r w:rsidRPr="00F46314">
        <w:rPr>
          <w:noProof/>
        </w:rPr>
        <w:pict>
          <v:line id="_x0000_s1357" style="position:absolute;left:0;text-align:left;z-index:251615232" from="6in,12pt" to="477pt,129pt">
            <v:stroke endarrow="block"/>
          </v:line>
        </w:pict>
      </w:r>
      <w:r w:rsidRPr="00F46314">
        <w:rPr>
          <w:noProof/>
        </w:rPr>
        <w:pict>
          <v:line id="_x0000_s1358" style="position:absolute;left:0;text-align:left;z-index:251616256" from="405pt,12pt" to="6in,12pt"/>
        </w:pict>
      </w:r>
      <w:r w:rsidRPr="00F46314">
        <w:rPr>
          <w:noProof/>
        </w:rPr>
        <w:pict>
          <v:shape id="_x0000_s1339" type="#_x0000_t202" style="position:absolute;left:0;text-align:left;margin-left:4in;margin-top:3pt;width:117pt;height:27pt;z-index:251596800">
            <v:textbox style="mso-next-textbox:#_x0000_s1339">
              <w:txbxContent>
                <w:p w:rsidR="00173D88" w:rsidRDefault="00173D88" w:rsidP="00B370AA">
                  <w:r>
                    <w:t>Přijímání pod obojí</w:t>
                  </w:r>
                </w:p>
              </w:txbxContent>
            </v:textbox>
          </v:shape>
        </w:pict>
      </w:r>
      <w:r w:rsidRPr="00F46314">
        <w:rPr>
          <w:noProof/>
        </w:rPr>
        <w:pict>
          <v:line id="_x0000_s1343" style="position:absolute;left:0;text-align:left;z-index:251600896" from="225pt,12pt" to="225pt,39pt">
            <v:stroke endarrow="block"/>
          </v:line>
        </w:pict>
      </w:r>
    </w:p>
    <w:p w:rsidR="00B370AA" w:rsidRDefault="00B370AA" w:rsidP="00B370AA"/>
    <w:p w:rsidR="00B370AA" w:rsidRDefault="00F46314" w:rsidP="00B370AA">
      <w:r>
        <w:rPr>
          <w:noProof/>
        </w:rPr>
        <w:pict>
          <v:shape id="_x0000_s1342" type="#_x0000_t202" style="position:absolute;margin-left:4in;margin-top:11.4pt;width:99pt;height:36pt;z-index:251599872">
            <v:textbox style="mso-next-textbox:#_x0000_s1342">
              <w:txbxContent>
                <w:p w:rsidR="00173D88" w:rsidRDefault="00173D88" w:rsidP="00B370AA">
                  <w:r>
                    <w:t>Církev nesmí mít majetek</w:t>
                  </w:r>
                </w:p>
              </w:txbxContent>
            </v:textbox>
          </v:shape>
        </w:pict>
      </w:r>
      <w:r w:rsidRPr="00F46314">
        <w:rPr>
          <w:b/>
          <w:noProof/>
        </w:rPr>
        <w:pict>
          <v:shape id="_x0000_s1337" type="#_x0000_t202" style="position:absolute;margin-left:117pt;margin-top:11.4pt;width:135pt;height:36pt;z-index:251594752">
            <v:textbox style="mso-next-textbox:#_x0000_s1337">
              <w:txbxContent>
                <w:p w:rsidR="00173D88" w:rsidRDefault="00173D88">
                  <w:r>
                    <w:t>… katolická církev ho upálila v roce 1415.</w:t>
                  </w:r>
                </w:p>
              </w:txbxContent>
            </v:textbox>
          </v:shape>
        </w:pict>
      </w:r>
    </w:p>
    <w:p w:rsidR="00B370AA" w:rsidRDefault="00B370AA" w:rsidP="00B370AA"/>
    <w:p w:rsidR="00B370AA" w:rsidRDefault="00B370AA" w:rsidP="00B370AA"/>
    <w:p w:rsidR="00B370AA" w:rsidRDefault="00B370AA" w:rsidP="00B370AA"/>
    <w:p w:rsidR="00B370AA" w:rsidRDefault="00F46314" w:rsidP="00B370AA">
      <w:r>
        <w:rPr>
          <w:noProof/>
        </w:rPr>
        <w:pict>
          <v:line id="_x0000_s1352" style="position:absolute;flip:y;z-index:251610112" from="225pt,10.2pt" to="270pt,73.2pt">
            <v:stroke endarrow="block"/>
          </v:line>
        </w:pict>
      </w:r>
      <w:r>
        <w:rPr>
          <w:noProof/>
        </w:rPr>
        <w:pict>
          <v:shape id="_x0000_s1345" type="#_x0000_t202" style="position:absolute;margin-left:4in;margin-top:1.2pt;width:108pt;height:27pt;z-index:251602944">
            <v:textbox style="mso-next-textbox:#_x0000_s1345">
              <w:txbxContent>
                <w:p w:rsidR="00173D88" w:rsidRDefault="00173D88" w:rsidP="00B370AA">
                  <w:r>
                    <w:t>Trestání zlých činů</w:t>
                  </w:r>
                </w:p>
              </w:txbxContent>
            </v:textbox>
          </v:shape>
        </w:pict>
      </w:r>
    </w:p>
    <w:p w:rsidR="00B370AA" w:rsidRDefault="00B370AA" w:rsidP="00B370AA"/>
    <w:p w:rsidR="00B370AA" w:rsidRDefault="00F46314" w:rsidP="00B370AA">
      <w:r>
        <w:rPr>
          <w:noProof/>
        </w:rPr>
        <w:pict>
          <v:line id="_x0000_s1325" style="position:absolute;flip:x;z-index:251582464" from="270pt,9.6pt" to="450pt,58.8pt"/>
        </w:pict>
      </w:r>
    </w:p>
    <w:p w:rsidR="00B370AA" w:rsidRDefault="007253E3" w:rsidP="00B370AA">
      <w:r>
        <w:rPr>
          <w:noProof/>
        </w:rPr>
        <w:drawing>
          <wp:anchor distT="0" distB="0" distL="114300" distR="114300" simplePos="0" relativeHeight="251614208" behindDoc="1" locked="0" layoutInCell="1" allowOverlap="1">
            <wp:simplePos x="0" y="0"/>
            <wp:positionH relativeFrom="column">
              <wp:posOffset>5600700</wp:posOffset>
            </wp:positionH>
            <wp:positionV relativeFrom="paragraph">
              <wp:posOffset>60960</wp:posOffset>
            </wp:positionV>
            <wp:extent cx="800100" cy="800100"/>
            <wp:effectExtent l="19050" t="0" r="0" b="0"/>
            <wp:wrapTight wrapText="bothSides">
              <wp:wrapPolygon edited="0">
                <wp:start x="-514" y="0"/>
                <wp:lineTo x="-514" y="21086"/>
                <wp:lineTo x="21600" y="21086"/>
                <wp:lineTo x="21600" y="0"/>
                <wp:lineTo x="-514" y="0"/>
              </wp:wrapPolygon>
            </wp:wrapTight>
            <wp:docPr id="332" name="obrázek 332" descr="prap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rapor3"/>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B370AA" w:rsidRDefault="00B370AA" w:rsidP="00B370AA"/>
    <w:p w:rsidR="00B370AA" w:rsidRDefault="00F46314" w:rsidP="00B370AA">
      <w:r>
        <w:rPr>
          <w:noProof/>
        </w:rPr>
        <w:pict>
          <v:shape id="_x0000_s1351" type="#_x0000_t202" style="position:absolute;margin-left:153pt;margin-top:4.2pt;width:117pt;height:31.2pt;z-index:251609088" fillcolor="#cc0">
            <v:textbox style="mso-next-textbox:#_x0000_s1351">
              <w:txbxContent>
                <w:p w:rsidR="00173D88" w:rsidRPr="00F47D5D" w:rsidRDefault="00173D88" w:rsidP="00B370AA">
                  <w:pPr>
                    <w:jc w:val="center"/>
                    <w:rPr>
                      <w:b/>
                      <w:sz w:val="28"/>
                      <w:szCs w:val="28"/>
                    </w:rPr>
                  </w:pPr>
                  <w:r w:rsidRPr="00F47D5D">
                    <w:rPr>
                      <w:b/>
                      <w:sz w:val="28"/>
                      <w:szCs w:val="28"/>
                    </w:rPr>
                    <w:t>Husité</w:t>
                  </w:r>
                </w:p>
              </w:txbxContent>
            </v:textbox>
          </v:shape>
        </w:pict>
      </w:r>
      <w:r>
        <w:rPr>
          <w:noProof/>
        </w:rPr>
        <w:pict>
          <v:line id="_x0000_s1359" style="position:absolute;flip:y;z-index:251617280" from="270pt,13.2pt" to="441pt,26.4pt">
            <v:stroke endarrow="block"/>
          </v:line>
        </w:pict>
      </w:r>
    </w:p>
    <w:p w:rsidR="00B370AA" w:rsidRDefault="00B370AA" w:rsidP="00B370AA"/>
    <w:p w:rsidR="00B370AA" w:rsidRDefault="00F46314" w:rsidP="00B370AA">
      <w:r>
        <w:rPr>
          <w:noProof/>
        </w:rPr>
        <w:pict>
          <v:line id="_x0000_s1355" style="position:absolute;z-index:251613184" from="207pt,7.8pt" to="207pt,30.6pt">
            <v:stroke endarrow="block"/>
          </v:line>
        </w:pict>
      </w:r>
    </w:p>
    <w:p w:rsidR="00B370AA" w:rsidRDefault="00F46314" w:rsidP="00B370AA">
      <w:r>
        <w:rPr>
          <w:noProof/>
        </w:rPr>
        <w:pict>
          <v:shape id="_x0000_s1362" type="#_x0000_t202" style="position:absolute;margin-left:495pt;margin-top:7.8pt;width:27pt;height:36pt;z-index:251620352">
            <v:textbox style="mso-next-textbox:#_x0000_s1362">
              <w:txbxContent>
                <w:p w:rsidR="00173D88" w:rsidRPr="006A0039" w:rsidRDefault="00173D88" w:rsidP="00B370AA">
                  <w:pPr>
                    <w:rPr>
                      <w:b/>
                      <w:sz w:val="48"/>
                      <w:szCs w:val="48"/>
                    </w:rPr>
                  </w:pPr>
                  <w:r>
                    <w:rPr>
                      <w:b/>
                      <w:sz w:val="48"/>
                      <w:szCs w:val="48"/>
                    </w:rPr>
                    <w:t>3</w:t>
                  </w:r>
                </w:p>
              </w:txbxContent>
            </v:textbox>
          </v:shape>
        </w:pict>
      </w:r>
    </w:p>
    <w:p w:rsidR="00B370AA" w:rsidRDefault="00F46314" w:rsidP="00B370AA">
      <w:r>
        <w:rPr>
          <w:noProof/>
        </w:rPr>
        <w:pict>
          <v:rect id="_x0000_s1326" style="position:absolute;margin-left:9pt;margin-top:3pt;width:7in;height:234.65pt;z-index:251583488" filled="f" strokeweight="3pt">
            <v:stroke linestyle="thinThin"/>
          </v:rect>
        </w:pict>
      </w:r>
    </w:p>
    <w:p w:rsidR="00B370AA" w:rsidRDefault="00B370AA" w:rsidP="0064224E">
      <w:pPr>
        <w:spacing w:line="360" w:lineRule="auto"/>
        <w:ind w:left="360"/>
        <w:jc w:val="both"/>
      </w:pPr>
      <w:r w:rsidRPr="002A5426">
        <w:t xml:space="preserve">Husité chtěli vytvořit nové </w:t>
      </w:r>
      <w:r w:rsidRPr="002A5426">
        <w:rPr>
          <w:b/>
          <w:bCs/>
        </w:rPr>
        <w:t>společenství lidí, které by žilo pouze podle bible – založili město Tábor</w:t>
      </w:r>
      <w:r w:rsidRPr="002A5426">
        <w:t>, kam se přestěhoval</w:t>
      </w:r>
      <w:r>
        <w:t>i lidé</w:t>
      </w:r>
      <w:r w:rsidRPr="002A5426">
        <w:t xml:space="preserve"> ze 150 vesnic.</w:t>
      </w:r>
      <w:r>
        <w:t xml:space="preserve"> </w:t>
      </w:r>
      <w:r w:rsidRPr="002A5426">
        <w:t>Všichni</w:t>
      </w:r>
      <w:r>
        <w:t xml:space="preserve"> měli stejná práva a společný majetek – všechno, co měli, </w:t>
      </w:r>
      <w:r w:rsidRPr="002A5426">
        <w:t xml:space="preserve">naházeli do </w:t>
      </w:r>
      <w:r>
        <w:t>sudů a peníze pak dostávali lidé</w:t>
      </w:r>
      <w:r w:rsidRPr="002A5426">
        <w:t>, k</w:t>
      </w:r>
      <w:r>
        <w:t xml:space="preserve">teří je </w:t>
      </w:r>
      <w:r w:rsidRPr="002A5426">
        <w:t xml:space="preserve">potřebovali. </w:t>
      </w:r>
    </w:p>
    <w:p w:rsidR="00B370AA" w:rsidRDefault="00B370AA" w:rsidP="00B370AA">
      <w:pPr>
        <w:spacing w:line="360" w:lineRule="auto"/>
        <w:ind w:left="360"/>
      </w:pPr>
    </w:p>
    <w:p w:rsidR="00B370AA" w:rsidRPr="00735CFF" w:rsidRDefault="00B370AA" w:rsidP="0064224E">
      <w:pPr>
        <w:spacing w:line="360" w:lineRule="auto"/>
        <w:ind w:left="360"/>
        <w:jc w:val="both"/>
      </w:pPr>
      <w:r w:rsidRPr="002A5426">
        <w:rPr>
          <w:b/>
          <w:bCs/>
        </w:rPr>
        <w:t xml:space="preserve">V čele husitů stáli </w:t>
      </w:r>
      <w:r>
        <w:rPr>
          <w:b/>
          <w:bCs/>
        </w:rPr>
        <w:t>velitelé</w:t>
      </w:r>
      <w:r w:rsidRPr="002A5426">
        <w:t xml:space="preserve">, kteří začali také organizovat </w:t>
      </w:r>
      <w:r>
        <w:t>vojsko. Peníze, které potřebo</w:t>
      </w:r>
      <w:r w:rsidRPr="002A5426">
        <w:t>vali</w:t>
      </w:r>
      <w:r>
        <w:t>,</w:t>
      </w:r>
      <w:r w:rsidRPr="002A5426">
        <w:t xml:space="preserve"> získávali také </w:t>
      </w:r>
      <w:r>
        <w:t xml:space="preserve">loupežemi </w:t>
      </w:r>
      <w:r w:rsidRPr="002A5426">
        <w:t xml:space="preserve">např. </w:t>
      </w:r>
      <w:r>
        <w:t>v kostelech a klášterech</w:t>
      </w:r>
      <w:r w:rsidRPr="002A5426">
        <w:t xml:space="preserve">. </w:t>
      </w:r>
    </w:p>
    <w:p w:rsidR="00B370AA" w:rsidRDefault="00B370AA" w:rsidP="00B370AA">
      <w:pPr>
        <w:spacing w:line="360" w:lineRule="auto"/>
        <w:ind w:left="360"/>
      </w:pPr>
    </w:p>
    <w:p w:rsidR="00B370AA" w:rsidRDefault="00B370AA" w:rsidP="0064224E">
      <w:pPr>
        <w:spacing w:line="360" w:lineRule="auto"/>
        <w:ind w:left="360"/>
        <w:jc w:val="both"/>
      </w:pPr>
      <w:r>
        <w:t>V době husitství</w:t>
      </w:r>
      <w:r w:rsidRPr="002A5426">
        <w:t xml:space="preserve"> </w:t>
      </w:r>
      <w:r w:rsidRPr="002A5426">
        <w:rPr>
          <w:b/>
          <w:bCs/>
        </w:rPr>
        <w:t xml:space="preserve">roste </w:t>
      </w:r>
      <w:r>
        <w:rPr>
          <w:b/>
          <w:bCs/>
        </w:rPr>
        <w:t>význam</w:t>
      </w:r>
      <w:r w:rsidRPr="002A5426">
        <w:rPr>
          <w:b/>
          <w:bCs/>
        </w:rPr>
        <w:t xml:space="preserve"> měst</w:t>
      </w:r>
      <w:r w:rsidRPr="002A5426">
        <w:t xml:space="preserve"> </w:t>
      </w:r>
      <w:r w:rsidRPr="002A5426">
        <w:rPr>
          <w:b/>
          <w:bCs/>
        </w:rPr>
        <w:t xml:space="preserve">a </w:t>
      </w:r>
      <w:r>
        <w:rPr>
          <w:b/>
          <w:bCs/>
        </w:rPr>
        <w:t>obyvatel měst</w:t>
      </w:r>
      <w:r w:rsidRPr="002A5426">
        <w:rPr>
          <w:b/>
          <w:bCs/>
        </w:rPr>
        <w:t xml:space="preserve"> </w:t>
      </w:r>
      <w:r w:rsidRPr="002A5426">
        <w:t xml:space="preserve">– jednotlivá města a jejich obyvatelé staví svá vlastní vojska (buď sami </w:t>
      </w:r>
      <w:proofErr w:type="gramStart"/>
      <w:r w:rsidRPr="002A5426">
        <w:t>bojují nebo</w:t>
      </w:r>
      <w:proofErr w:type="gramEnd"/>
      <w:r w:rsidRPr="002A5426">
        <w:t xml:space="preserve"> si najím</w:t>
      </w:r>
      <w:r>
        <w:t>ají vojáky, aby bojovali za ně). V husitství</w:t>
      </w:r>
      <w:r w:rsidRPr="002A5426">
        <w:t xml:space="preserve"> se stalo vůbec poprvé, že město</w:t>
      </w:r>
      <w:r>
        <w:t xml:space="preserve"> Praha, které patřilo králi, odmítlo krále Zikmunda</w:t>
      </w:r>
      <w:r w:rsidRPr="002A5426">
        <w:t xml:space="preserve"> posl</w:t>
      </w:r>
      <w:r>
        <w:t>o</w:t>
      </w:r>
      <w:r w:rsidRPr="002A5426">
        <w:t>u</w:t>
      </w:r>
      <w:r>
        <w:t xml:space="preserve">chat </w:t>
      </w:r>
      <w:r w:rsidRPr="002A5426">
        <w:t>a dokonce proti němu bojoval</w:t>
      </w:r>
      <w:r>
        <w:t>o</w:t>
      </w:r>
      <w:r w:rsidRPr="002A5426">
        <w:t xml:space="preserve">. </w:t>
      </w:r>
    </w:p>
    <w:p w:rsidR="00B370AA" w:rsidRPr="002A5426" w:rsidRDefault="00F46314" w:rsidP="00B370AA">
      <w:pPr>
        <w:spacing w:line="360" w:lineRule="auto"/>
        <w:ind w:left="360" w:firstLine="348"/>
        <w:rPr>
          <w:b/>
          <w:bCs/>
        </w:rPr>
      </w:pPr>
      <w:r w:rsidRPr="00F46314">
        <w:rPr>
          <w:noProof/>
        </w:rPr>
        <w:lastRenderedPageBreak/>
        <w:pict>
          <v:rect id="_x0000_s1364" style="position:absolute;left:0;text-align:left;margin-left:9pt;margin-top:-9pt;width:7in;height:279pt;z-index:251622400" filled="f" strokeweight="3pt">
            <v:stroke linestyle="thinThin"/>
          </v:rect>
        </w:pict>
      </w:r>
      <w:r>
        <w:rPr>
          <w:b/>
          <w:bCs/>
          <w:noProof/>
        </w:rPr>
        <w:pict>
          <v:shape id="_x0000_s1365" type="#_x0000_t202" style="position:absolute;left:0;text-align:left;margin-left:495pt;margin-top:-18pt;width:27pt;height:36pt;z-index:251623424">
            <v:textbox style="mso-next-textbox:#_x0000_s1365">
              <w:txbxContent>
                <w:p w:rsidR="00173D88" w:rsidRPr="006A0039" w:rsidRDefault="00173D88" w:rsidP="00B370AA">
                  <w:pPr>
                    <w:rPr>
                      <w:b/>
                      <w:sz w:val="48"/>
                      <w:szCs w:val="48"/>
                    </w:rPr>
                  </w:pPr>
                  <w:r>
                    <w:rPr>
                      <w:b/>
                      <w:sz w:val="48"/>
                      <w:szCs w:val="48"/>
                    </w:rPr>
                    <w:t>4</w:t>
                  </w:r>
                </w:p>
              </w:txbxContent>
            </v:textbox>
          </v:shape>
        </w:pict>
      </w:r>
      <w:r w:rsidR="00B370AA" w:rsidRPr="002A5426">
        <w:rPr>
          <w:b/>
          <w:bCs/>
        </w:rPr>
        <w:t xml:space="preserve">Proti husitům </w:t>
      </w:r>
      <w:r w:rsidR="00B370AA">
        <w:rPr>
          <w:b/>
          <w:bCs/>
        </w:rPr>
        <w:t>začal bojovat</w:t>
      </w:r>
      <w:r w:rsidR="00B370AA" w:rsidRPr="002A5426">
        <w:rPr>
          <w:b/>
          <w:bCs/>
        </w:rPr>
        <w:t xml:space="preserve"> císař Zikmund </w:t>
      </w:r>
      <w:r w:rsidR="00B370AA">
        <w:rPr>
          <w:b/>
          <w:bCs/>
        </w:rPr>
        <w:t>a</w:t>
      </w:r>
      <w:r w:rsidR="00B370AA" w:rsidRPr="002A5426">
        <w:rPr>
          <w:b/>
          <w:bCs/>
        </w:rPr>
        <w:t xml:space="preserve"> če</w:t>
      </w:r>
      <w:r w:rsidR="00B370AA">
        <w:rPr>
          <w:b/>
          <w:bCs/>
        </w:rPr>
        <w:t>ská katolická šlechta</w:t>
      </w:r>
      <w:r w:rsidR="00B370AA" w:rsidRPr="002A5426">
        <w:rPr>
          <w:b/>
          <w:bCs/>
        </w:rPr>
        <w:t>.</w:t>
      </w:r>
    </w:p>
    <w:p w:rsidR="00B370AA" w:rsidRPr="002A5426" w:rsidRDefault="00B370AA" w:rsidP="00B370AA">
      <w:pPr>
        <w:numPr>
          <w:ilvl w:val="0"/>
          <w:numId w:val="7"/>
        </w:numPr>
        <w:spacing w:line="360" w:lineRule="auto"/>
      </w:pPr>
      <w:r w:rsidRPr="002A5426">
        <w:rPr>
          <w:b/>
          <w:bCs/>
        </w:rPr>
        <w:t xml:space="preserve">Bitva u Sudoměře – </w:t>
      </w:r>
      <w:r>
        <w:rPr>
          <w:b/>
          <w:bCs/>
        </w:rPr>
        <w:t xml:space="preserve">velitel husitů </w:t>
      </w:r>
      <w:r w:rsidRPr="002A5426">
        <w:rPr>
          <w:b/>
          <w:bCs/>
        </w:rPr>
        <w:t xml:space="preserve">Jan Žižka z Trocnova </w:t>
      </w:r>
      <w:r>
        <w:rPr>
          <w:b/>
          <w:bCs/>
        </w:rPr>
        <w:t xml:space="preserve">porazil </w:t>
      </w:r>
      <w:r w:rsidR="0064224E">
        <w:rPr>
          <w:b/>
          <w:bCs/>
        </w:rPr>
        <w:t>své nepřátele</w:t>
      </w:r>
      <w:r w:rsidRPr="002A5426">
        <w:rPr>
          <w:b/>
          <w:bCs/>
        </w:rPr>
        <w:t xml:space="preserve">. </w:t>
      </w:r>
    </w:p>
    <w:p w:rsidR="00B370AA" w:rsidRDefault="00B370AA" w:rsidP="00B370AA">
      <w:pPr>
        <w:numPr>
          <w:ilvl w:val="0"/>
          <w:numId w:val="7"/>
        </w:numPr>
        <w:spacing w:line="360" w:lineRule="auto"/>
        <w:jc w:val="both"/>
      </w:pPr>
      <w:r w:rsidRPr="002A5426">
        <w:t xml:space="preserve">Husité nebyli profesionální vojáci, ale </w:t>
      </w:r>
      <w:r>
        <w:t xml:space="preserve">obyčejní lidé a proto </w:t>
      </w:r>
      <w:r w:rsidRPr="002A5426">
        <w:t xml:space="preserve">používali k boji nástroje, se kterými uměli dobře zacházet – </w:t>
      </w:r>
      <w:r>
        <w:rPr>
          <w:b/>
          <w:bCs/>
        </w:rPr>
        <w:t>zemědělské nářadí</w:t>
      </w:r>
      <w:r w:rsidRPr="002A5426">
        <w:rPr>
          <w:b/>
          <w:bCs/>
        </w:rPr>
        <w:t>, upravené k boji.</w:t>
      </w:r>
      <w:r>
        <w:rPr>
          <w:b/>
          <w:bCs/>
        </w:rPr>
        <w:t xml:space="preserve"> </w:t>
      </w:r>
    </w:p>
    <w:p w:rsidR="00B370AA" w:rsidRPr="002A5426" w:rsidRDefault="00B370AA" w:rsidP="00B370AA">
      <w:pPr>
        <w:numPr>
          <w:ilvl w:val="0"/>
          <w:numId w:val="7"/>
        </w:numPr>
        <w:spacing w:line="360" w:lineRule="auto"/>
        <w:jc w:val="both"/>
      </w:pPr>
      <w:r w:rsidRPr="002A5426">
        <w:rPr>
          <w:b/>
          <w:bCs/>
        </w:rPr>
        <w:t>Papež vyhlásil proti husitům křížovou výpravu</w:t>
      </w:r>
      <w:r>
        <w:rPr>
          <w:b/>
          <w:bCs/>
        </w:rPr>
        <w:t xml:space="preserve"> a jejím velitelem byl</w:t>
      </w:r>
      <w:r w:rsidRPr="002A5426">
        <w:rPr>
          <w:b/>
          <w:bCs/>
        </w:rPr>
        <w:t xml:space="preserve"> císař Zikmund </w:t>
      </w:r>
      <w:r w:rsidRPr="002A5426">
        <w:t>– křižáci přitáhli až do Prahy</w:t>
      </w:r>
      <w:r w:rsidRPr="002A5426">
        <w:rPr>
          <w:b/>
          <w:bCs/>
        </w:rPr>
        <w:t>.</w:t>
      </w:r>
      <w:r>
        <w:rPr>
          <w:b/>
          <w:bCs/>
        </w:rPr>
        <w:t xml:space="preserve"> </w:t>
      </w:r>
      <w:r w:rsidRPr="002A5426">
        <w:t xml:space="preserve">U Prahy </w:t>
      </w:r>
      <w:r>
        <w:t>bojovalo</w:t>
      </w:r>
      <w:r w:rsidRPr="002A5426">
        <w:t xml:space="preserve"> 30 000 křižáků proti 10 000 husitů.</w:t>
      </w:r>
      <w:r>
        <w:t xml:space="preserve"> </w:t>
      </w:r>
      <w:r w:rsidRPr="002A5426">
        <w:rPr>
          <w:b/>
          <w:bCs/>
        </w:rPr>
        <w:t xml:space="preserve">Bitva na Vítkově (1420) – </w:t>
      </w:r>
      <w:r>
        <w:rPr>
          <w:b/>
          <w:bCs/>
        </w:rPr>
        <w:t xml:space="preserve">velitel husitů Jan </w:t>
      </w:r>
      <w:r w:rsidRPr="002A5426">
        <w:rPr>
          <w:b/>
          <w:bCs/>
        </w:rPr>
        <w:t xml:space="preserve">Žižka </w:t>
      </w:r>
      <w:r>
        <w:rPr>
          <w:b/>
          <w:bCs/>
        </w:rPr>
        <w:t xml:space="preserve">z Trocnova </w:t>
      </w:r>
      <w:r w:rsidRPr="002A5426">
        <w:rPr>
          <w:b/>
          <w:bCs/>
        </w:rPr>
        <w:t>porazil křižáky.</w:t>
      </w:r>
      <w:r>
        <w:rPr>
          <w:b/>
          <w:bCs/>
        </w:rPr>
        <w:t xml:space="preserve"> </w:t>
      </w:r>
      <w:r w:rsidRPr="002A5426">
        <w:t xml:space="preserve">Křižáci </w:t>
      </w:r>
      <w:r>
        <w:t>bojovali hlavně na koních v těžkém brnění a</w:t>
      </w:r>
      <w:r w:rsidRPr="002A5426">
        <w:t xml:space="preserve"> proti </w:t>
      </w:r>
      <w:r w:rsidRPr="00D125AC">
        <w:rPr>
          <w:b/>
        </w:rPr>
        <w:t>vozové hradbě</w:t>
      </w:r>
      <w:r>
        <w:t xml:space="preserve"> (= </w:t>
      </w:r>
      <w:r w:rsidRPr="002A5426">
        <w:t xml:space="preserve">velký obdélník sestavený z vozů, za kterými se </w:t>
      </w:r>
      <w:r w:rsidR="0064224E">
        <w:t>schovávali</w:t>
      </w:r>
      <w:r w:rsidRPr="002A5426">
        <w:t xml:space="preserve"> </w:t>
      </w:r>
      <w:r>
        <w:t>vojáci) byl jejich způsob boje neúčinný</w:t>
      </w:r>
      <w:r w:rsidRPr="002A5426">
        <w:t>.</w:t>
      </w:r>
    </w:p>
    <w:p w:rsidR="00B370AA" w:rsidRDefault="00B370AA" w:rsidP="00B370AA">
      <w:pPr>
        <w:numPr>
          <w:ilvl w:val="0"/>
          <w:numId w:val="7"/>
        </w:numPr>
        <w:spacing w:line="360" w:lineRule="auto"/>
        <w:jc w:val="both"/>
      </w:pPr>
      <w:r w:rsidRPr="002A5426">
        <w:t xml:space="preserve">I </w:t>
      </w:r>
      <w:r>
        <w:t>husité se mezi sebou někdy hádali</w:t>
      </w:r>
      <w:r w:rsidRPr="002A5426">
        <w:t>.</w:t>
      </w:r>
      <w:r>
        <w:t xml:space="preserve"> </w:t>
      </w:r>
      <w:r w:rsidRPr="002A5426">
        <w:t xml:space="preserve">Například </w:t>
      </w:r>
      <w:r>
        <w:t xml:space="preserve">kněz </w:t>
      </w:r>
      <w:r w:rsidRPr="002A5426">
        <w:t>Jan Želivský chtěl, aby vládli husitští kněží</w:t>
      </w:r>
      <w:r>
        <w:t>. Proto ho</w:t>
      </w:r>
      <w:r w:rsidRPr="002A5426">
        <w:t xml:space="preserve"> </w:t>
      </w:r>
      <w:r>
        <w:t>umírnění</w:t>
      </w:r>
      <w:r w:rsidRPr="002A5426">
        <w:t xml:space="preserve"> </w:t>
      </w:r>
      <w:r>
        <w:t>husité zatkli a popravili</w:t>
      </w:r>
      <w:r w:rsidRPr="002A5426">
        <w:t>.</w:t>
      </w:r>
      <w:r>
        <w:t xml:space="preserve"> </w:t>
      </w:r>
    </w:p>
    <w:p w:rsidR="00B370AA" w:rsidRDefault="00B370AA" w:rsidP="0064224E">
      <w:pPr>
        <w:numPr>
          <w:ilvl w:val="0"/>
          <w:numId w:val="7"/>
        </w:numPr>
        <w:spacing w:line="360" w:lineRule="auto"/>
        <w:jc w:val="both"/>
      </w:pPr>
      <w:r>
        <w:t xml:space="preserve">V letech 1427 – 1433 </w:t>
      </w:r>
      <w:r w:rsidR="00F47614">
        <w:t>byla většina Čechů husité</w:t>
      </w:r>
      <w:r>
        <w:t xml:space="preserve"> </w:t>
      </w:r>
      <w:r w:rsidRPr="002A5426">
        <w:t>(t</w:t>
      </w:r>
      <w:r>
        <w:t>o znamená, že lidé dodržovali</w:t>
      </w:r>
      <w:r w:rsidRPr="002A5426">
        <w:t xml:space="preserve"> 4 pražské </w:t>
      </w:r>
      <w:r>
        <w:t xml:space="preserve">artikuly </w:t>
      </w:r>
      <w:r w:rsidRPr="002A5426">
        <w:t>a ne</w:t>
      </w:r>
      <w:r>
        <w:t>chtěli</w:t>
      </w:r>
      <w:r w:rsidRPr="002A5426">
        <w:t xml:space="preserve"> </w:t>
      </w:r>
      <w:r>
        <w:t xml:space="preserve">císaře </w:t>
      </w:r>
      <w:r w:rsidRPr="002A5426">
        <w:t xml:space="preserve">Zikmunda za českého krále) a </w:t>
      </w:r>
      <w:r w:rsidRPr="002A5426">
        <w:rPr>
          <w:b/>
          <w:bCs/>
        </w:rPr>
        <w:t xml:space="preserve">jen </w:t>
      </w:r>
      <w:r>
        <w:rPr>
          <w:b/>
          <w:bCs/>
        </w:rPr>
        <w:t>málo</w:t>
      </w:r>
      <w:r w:rsidRPr="002A5426">
        <w:rPr>
          <w:b/>
          <w:bCs/>
        </w:rPr>
        <w:t xml:space="preserve"> měst </w:t>
      </w:r>
      <w:r>
        <w:rPr>
          <w:b/>
          <w:bCs/>
        </w:rPr>
        <w:t>bylo</w:t>
      </w:r>
      <w:r w:rsidRPr="002A5426">
        <w:rPr>
          <w:b/>
          <w:bCs/>
        </w:rPr>
        <w:t xml:space="preserve"> katolických</w:t>
      </w:r>
      <w:r w:rsidRPr="002A5426">
        <w:t>.</w:t>
      </w:r>
    </w:p>
    <w:p w:rsidR="00F47614" w:rsidRDefault="00F47614" w:rsidP="00F47614">
      <w:pPr>
        <w:spacing w:line="360" w:lineRule="auto"/>
        <w:ind w:left="360"/>
        <w:jc w:val="both"/>
      </w:pPr>
    </w:p>
    <w:p w:rsidR="00B370AA" w:rsidRDefault="00F46314" w:rsidP="00B370AA">
      <w:pPr>
        <w:spacing w:line="360" w:lineRule="auto"/>
        <w:ind w:left="360"/>
      </w:pPr>
      <w:r>
        <w:rPr>
          <w:noProof/>
        </w:rPr>
        <w:pict>
          <v:shape id="_x0000_s1369" type="#_x0000_t202" style="position:absolute;left:0;text-align:left;margin-left:0;margin-top:-1.15pt;width:3in;height:45pt;z-index:251627520">
            <v:textbox>
              <w:txbxContent>
                <w:p w:rsidR="00173D88" w:rsidRDefault="00173D88" w:rsidP="00B370AA">
                  <w:pPr>
                    <w:jc w:val="center"/>
                  </w:pPr>
                  <w:r>
                    <w:t>Husitské zbraně</w:t>
                  </w:r>
                </w:p>
                <w:p w:rsidR="00173D88" w:rsidRPr="00D125AC" w:rsidRDefault="00173D88" w:rsidP="00B370AA">
                  <w:pPr>
                    <w:jc w:val="center"/>
                    <w:rPr>
                      <w:sz w:val="20"/>
                      <w:szCs w:val="20"/>
                      <w:lang w:val="en-US"/>
                    </w:rPr>
                  </w:pPr>
                  <w:r>
                    <w:rPr>
                      <w:sz w:val="20"/>
                      <w:szCs w:val="20"/>
                    </w:rPr>
                    <w:t xml:space="preserve">Převzato z: KLUČINA, P. </w:t>
                  </w:r>
                  <w:r>
                    <w:rPr>
                      <w:i/>
                      <w:sz w:val="20"/>
                      <w:szCs w:val="20"/>
                    </w:rPr>
                    <w:t xml:space="preserve">České země v době husitské. </w:t>
                  </w:r>
                  <w:r>
                    <w:rPr>
                      <w:sz w:val="20"/>
                      <w:szCs w:val="20"/>
                    </w:rPr>
                    <w:t xml:space="preserve">1.vyd. Praha: </w:t>
                  </w:r>
                  <w:r>
                    <w:rPr>
                      <w:caps/>
                      <w:sz w:val="20"/>
                      <w:szCs w:val="20"/>
                    </w:rPr>
                    <w:t>A</w:t>
                  </w:r>
                  <w:r>
                    <w:rPr>
                      <w:sz w:val="20"/>
                      <w:szCs w:val="20"/>
                    </w:rPr>
                    <w:t>lbatros, 1994</w:t>
                  </w:r>
                </w:p>
              </w:txbxContent>
            </v:textbox>
          </v:shape>
        </w:pict>
      </w:r>
      <w:r>
        <w:rPr>
          <w:noProof/>
        </w:rPr>
        <w:pict>
          <v:shape id="_x0000_s1368" type="#_x0000_t202" style="position:absolute;left:0;text-align:left;margin-left:-252pt;margin-top:-1.15pt;width:3in;height:45pt;z-index:251626496">
            <v:textbox>
              <w:txbxContent>
                <w:p w:rsidR="00173D88" w:rsidRDefault="00173D88" w:rsidP="00B370AA">
                  <w:pPr>
                    <w:jc w:val="center"/>
                  </w:pPr>
                  <w:r>
                    <w:t>Vozová hradba – obdélník sestavený z vozů, za kterými se schovávali husité.</w:t>
                  </w:r>
                </w:p>
                <w:p w:rsidR="00173D88" w:rsidRPr="00D125AC" w:rsidRDefault="00173D88" w:rsidP="00B370AA">
                  <w:pPr>
                    <w:jc w:val="center"/>
                    <w:rPr>
                      <w:sz w:val="20"/>
                      <w:szCs w:val="20"/>
                      <w:lang w:val="en-US"/>
                    </w:rPr>
                  </w:pPr>
                  <w:r>
                    <w:rPr>
                      <w:sz w:val="20"/>
                      <w:szCs w:val="20"/>
                    </w:rPr>
                    <w:t>Převzato z: &lt;www.muzeumvidli.cz&gt;</w:t>
                  </w:r>
                </w:p>
              </w:txbxContent>
            </v:textbox>
          </v:shape>
        </w:pict>
      </w:r>
      <w:r w:rsidR="007253E3">
        <w:rPr>
          <w:noProof/>
        </w:rPr>
        <w:drawing>
          <wp:anchor distT="0" distB="0" distL="114300" distR="114300" simplePos="0" relativeHeight="251625472" behindDoc="1" locked="0" layoutInCell="1" allowOverlap="1">
            <wp:simplePos x="0" y="0"/>
            <wp:positionH relativeFrom="column">
              <wp:posOffset>3543300</wp:posOffset>
            </wp:positionH>
            <wp:positionV relativeFrom="paragraph">
              <wp:posOffset>31115</wp:posOffset>
            </wp:positionV>
            <wp:extent cx="3102610" cy="2045335"/>
            <wp:effectExtent l="19050" t="0" r="2540" b="0"/>
            <wp:wrapTight wrapText="bothSides">
              <wp:wrapPolygon edited="0">
                <wp:start x="-133" y="0"/>
                <wp:lineTo x="-133" y="21325"/>
                <wp:lineTo x="21618" y="21325"/>
                <wp:lineTo x="21618" y="0"/>
                <wp:lineTo x="-133" y="0"/>
              </wp:wrapPolygon>
            </wp:wrapTight>
            <wp:docPr id="343" name="obrázek 343" descr="husité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usité6"/>
                    <pic:cNvPicPr>
                      <a:picLocks noChangeAspect="1" noChangeArrowheads="1"/>
                    </pic:cNvPicPr>
                  </pic:nvPicPr>
                  <pic:blipFill>
                    <a:blip r:embed="rId11" cstate="print"/>
                    <a:srcRect/>
                    <a:stretch>
                      <a:fillRect/>
                    </a:stretch>
                  </pic:blipFill>
                  <pic:spPr bwMode="auto">
                    <a:xfrm>
                      <a:off x="0" y="0"/>
                      <a:ext cx="3102610" cy="2045335"/>
                    </a:xfrm>
                    <a:prstGeom prst="rect">
                      <a:avLst/>
                    </a:prstGeom>
                    <a:noFill/>
                  </pic:spPr>
                </pic:pic>
              </a:graphicData>
            </a:graphic>
          </wp:anchor>
        </w:drawing>
      </w:r>
      <w:r w:rsidR="007253E3">
        <w:rPr>
          <w:noProof/>
        </w:rPr>
        <w:drawing>
          <wp:anchor distT="0" distB="0" distL="114300" distR="114300" simplePos="0" relativeHeight="251624448" behindDoc="1" locked="0" layoutInCell="1" allowOverlap="1">
            <wp:simplePos x="0" y="0"/>
            <wp:positionH relativeFrom="column">
              <wp:posOffset>114300</wp:posOffset>
            </wp:positionH>
            <wp:positionV relativeFrom="paragraph">
              <wp:posOffset>31115</wp:posOffset>
            </wp:positionV>
            <wp:extent cx="3314700" cy="2218690"/>
            <wp:effectExtent l="19050" t="0" r="0" b="0"/>
            <wp:wrapTight wrapText="bothSides">
              <wp:wrapPolygon edited="0">
                <wp:start x="-124" y="0"/>
                <wp:lineTo x="-124" y="21328"/>
                <wp:lineTo x="21600" y="21328"/>
                <wp:lineTo x="21600" y="0"/>
                <wp:lineTo x="-124" y="0"/>
              </wp:wrapPolygon>
            </wp:wrapTight>
            <wp:docPr id="342" name="obrázek 342" descr="husite-vozova-hra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usite-vozova-hradba"/>
                    <pic:cNvPicPr>
                      <a:picLocks noChangeAspect="1" noChangeArrowheads="1"/>
                    </pic:cNvPicPr>
                  </pic:nvPicPr>
                  <pic:blipFill>
                    <a:blip r:embed="rId12" cstate="print"/>
                    <a:srcRect/>
                    <a:stretch>
                      <a:fillRect/>
                    </a:stretch>
                  </pic:blipFill>
                  <pic:spPr bwMode="auto">
                    <a:xfrm>
                      <a:off x="0" y="0"/>
                      <a:ext cx="3314700" cy="2218690"/>
                    </a:xfrm>
                    <a:prstGeom prst="rect">
                      <a:avLst/>
                    </a:prstGeom>
                    <a:noFill/>
                    <a:ln w="9525">
                      <a:noFill/>
                      <a:miter lim="800000"/>
                      <a:headEnd/>
                      <a:tailEnd/>
                    </a:ln>
                  </pic:spPr>
                </pic:pic>
              </a:graphicData>
            </a:graphic>
          </wp:anchor>
        </w:drawing>
      </w:r>
    </w:p>
    <w:p w:rsidR="00B370AA" w:rsidRDefault="00B370AA" w:rsidP="00B370AA">
      <w:pPr>
        <w:ind w:left="360"/>
      </w:pPr>
    </w:p>
    <w:p w:rsidR="00B370AA" w:rsidRDefault="00B370AA" w:rsidP="00B370AA">
      <w:pPr>
        <w:ind w:left="360"/>
      </w:pPr>
    </w:p>
    <w:p w:rsidR="00F47614" w:rsidRDefault="00F46314" w:rsidP="00B370AA">
      <w:pPr>
        <w:ind w:left="360"/>
      </w:pPr>
      <w:r>
        <w:rPr>
          <w:noProof/>
        </w:rPr>
        <w:pict>
          <v:rect id="_x0000_s1371" style="position:absolute;left:0;text-align:left;margin-left:9pt;margin-top:8.8pt;width:7in;height:167.35pt;z-index:251629568" filled="f" strokeweight="3pt">
            <v:stroke linestyle="thinThin"/>
          </v:rect>
        </w:pict>
      </w:r>
    </w:p>
    <w:p w:rsidR="00B370AA" w:rsidRDefault="00F46314" w:rsidP="00B370AA">
      <w:pPr>
        <w:ind w:left="360"/>
      </w:pPr>
      <w:r>
        <w:rPr>
          <w:noProof/>
        </w:rPr>
        <w:pict>
          <v:shape id="_x0000_s1372" type="#_x0000_t202" style="position:absolute;left:0;text-align:left;margin-left:495pt;margin-top:.35pt;width:27pt;height:36pt;z-index:251630592">
            <v:textbox>
              <w:txbxContent>
                <w:p w:rsidR="00173D88" w:rsidRPr="006A0039" w:rsidRDefault="00173D88" w:rsidP="00B370AA">
                  <w:pPr>
                    <w:rPr>
                      <w:b/>
                      <w:sz w:val="48"/>
                      <w:szCs w:val="48"/>
                    </w:rPr>
                  </w:pPr>
                  <w:r>
                    <w:rPr>
                      <w:b/>
                      <w:sz w:val="48"/>
                      <w:szCs w:val="48"/>
                    </w:rPr>
                    <w:t>5</w:t>
                  </w:r>
                </w:p>
              </w:txbxContent>
            </v:textbox>
          </v:shape>
        </w:pict>
      </w:r>
    </w:p>
    <w:p w:rsidR="00B370AA" w:rsidRDefault="00F46314" w:rsidP="00B370AA">
      <w:pPr>
        <w:spacing w:line="360" w:lineRule="auto"/>
        <w:ind w:left="360"/>
        <w:jc w:val="both"/>
      </w:pPr>
      <w:r>
        <w:rPr>
          <w:noProof/>
        </w:rPr>
        <w:pict>
          <v:shape id="_x0000_s1467" type="#_x0000_t202" style="position:absolute;left:0;text-align:left;margin-left:324pt;margin-top:116.75pt;width:180pt;height:18pt;z-index:251715584">
            <v:textbox>
              <w:txbxContent>
                <w:p w:rsidR="00173D88" w:rsidRPr="00775C45" w:rsidRDefault="00173D88">
                  <w:pPr>
                    <w:rPr>
                      <w:sz w:val="20"/>
                      <w:szCs w:val="20"/>
                    </w:rPr>
                  </w:pPr>
                  <w:r>
                    <w:rPr>
                      <w:sz w:val="20"/>
                      <w:szCs w:val="20"/>
                    </w:rPr>
                    <w:t>Socha Jana Žižky v Praze (Foto: autor)</w:t>
                  </w:r>
                </w:p>
              </w:txbxContent>
            </v:textbox>
          </v:shape>
        </w:pict>
      </w:r>
      <w:r w:rsidR="007253E3">
        <w:rPr>
          <w:noProof/>
        </w:rPr>
        <w:drawing>
          <wp:anchor distT="0" distB="0" distL="114300" distR="114300" simplePos="0" relativeHeight="251628544" behindDoc="1" locked="0" layoutInCell="1" allowOverlap="1">
            <wp:simplePos x="0" y="0"/>
            <wp:positionH relativeFrom="column">
              <wp:posOffset>4229100</wp:posOffset>
            </wp:positionH>
            <wp:positionV relativeFrom="paragraph">
              <wp:posOffset>7620</wp:posOffset>
            </wp:positionV>
            <wp:extent cx="2173605" cy="1455420"/>
            <wp:effectExtent l="19050" t="0" r="0" b="0"/>
            <wp:wrapTight wrapText="bothSides">
              <wp:wrapPolygon edited="0">
                <wp:start x="-189" y="0"/>
                <wp:lineTo x="-189" y="21204"/>
                <wp:lineTo x="21581" y="21204"/>
                <wp:lineTo x="21581" y="0"/>
                <wp:lineTo x="-189" y="0"/>
              </wp:wrapPolygon>
            </wp:wrapTight>
            <wp:docPr id="346" name="obrázek 346" descr="JanZi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JanZizka"/>
                    <pic:cNvPicPr>
                      <a:picLocks noChangeAspect="1" noChangeArrowheads="1"/>
                    </pic:cNvPicPr>
                  </pic:nvPicPr>
                  <pic:blipFill>
                    <a:blip r:embed="rId13" cstate="print"/>
                    <a:srcRect/>
                    <a:stretch>
                      <a:fillRect/>
                    </a:stretch>
                  </pic:blipFill>
                  <pic:spPr bwMode="auto">
                    <a:xfrm>
                      <a:off x="0" y="0"/>
                      <a:ext cx="2173605" cy="1455420"/>
                    </a:xfrm>
                    <a:prstGeom prst="rect">
                      <a:avLst/>
                    </a:prstGeom>
                    <a:noFill/>
                    <a:ln w="9525">
                      <a:noFill/>
                      <a:miter lim="800000"/>
                      <a:headEnd/>
                      <a:tailEnd/>
                    </a:ln>
                  </pic:spPr>
                </pic:pic>
              </a:graphicData>
            </a:graphic>
          </wp:anchor>
        </w:drawing>
      </w:r>
      <w:r w:rsidR="00B370AA">
        <w:t xml:space="preserve">Jan Žižka - </w:t>
      </w:r>
      <w:r w:rsidR="00B370AA" w:rsidRPr="002A5426">
        <w:t>Narodil se kolem roku 1360 v Trocnově.</w:t>
      </w:r>
      <w:r w:rsidR="00B370AA">
        <w:t xml:space="preserve"> Už jako dítě</w:t>
      </w:r>
      <w:r w:rsidR="00B370AA" w:rsidRPr="002A5426">
        <w:t xml:space="preserve"> byl slepý na jedno oko.</w:t>
      </w:r>
      <w:r w:rsidR="00B370AA">
        <w:t xml:space="preserve"> Velitel husitů </w:t>
      </w:r>
      <w:r w:rsidR="00B370AA" w:rsidRPr="002A5426">
        <w:t>Jan Žižka</w:t>
      </w:r>
      <w:r w:rsidR="00B370AA">
        <w:t xml:space="preserve"> z Trocnova</w:t>
      </w:r>
      <w:r w:rsidR="00B370AA" w:rsidRPr="002A5426">
        <w:t xml:space="preserve"> zvítězil </w:t>
      </w:r>
      <w:r w:rsidR="00B370AA">
        <w:t>v mnoha</w:t>
      </w:r>
      <w:r w:rsidR="00B370AA" w:rsidRPr="002A5426">
        <w:t xml:space="preserve"> bitvách – pod Vyšehradem, u Německého Brodu.</w:t>
      </w:r>
      <w:r w:rsidR="00B370AA">
        <w:t xml:space="preserve"> </w:t>
      </w:r>
      <w:r w:rsidR="00B370AA" w:rsidRPr="002A5426">
        <w:rPr>
          <w:b/>
          <w:bCs/>
        </w:rPr>
        <w:t xml:space="preserve">Při obléhání hradu Rabí přišel Jan Žižka i o své druhé oko. </w:t>
      </w:r>
      <w:r w:rsidR="00B370AA">
        <w:rPr>
          <w:b/>
          <w:bCs/>
        </w:rPr>
        <w:t>I když</w:t>
      </w:r>
      <w:r w:rsidR="00B370AA" w:rsidRPr="002A5426">
        <w:rPr>
          <w:b/>
          <w:bCs/>
        </w:rPr>
        <w:t xml:space="preserve"> byl slepý, </w:t>
      </w:r>
      <w:r w:rsidR="0064224E">
        <w:rPr>
          <w:b/>
          <w:bCs/>
        </w:rPr>
        <w:t>zvítězil nad nepřáteli</w:t>
      </w:r>
      <w:r w:rsidR="00B370AA" w:rsidRPr="002A5426">
        <w:rPr>
          <w:b/>
          <w:bCs/>
        </w:rPr>
        <w:t xml:space="preserve"> u </w:t>
      </w:r>
      <w:proofErr w:type="spellStart"/>
      <w:r w:rsidR="00B370AA" w:rsidRPr="002A5426">
        <w:rPr>
          <w:b/>
          <w:bCs/>
        </w:rPr>
        <w:t>Malešova</w:t>
      </w:r>
      <w:proofErr w:type="spellEnd"/>
      <w:r w:rsidR="00B370AA" w:rsidRPr="002A5426">
        <w:rPr>
          <w:b/>
          <w:bCs/>
        </w:rPr>
        <w:t xml:space="preserve"> </w:t>
      </w:r>
      <w:r w:rsidR="00B370AA" w:rsidRPr="002A5426">
        <w:t>(1424).</w:t>
      </w:r>
      <w:r w:rsidR="00B370AA">
        <w:t xml:space="preserve"> </w:t>
      </w:r>
      <w:r w:rsidR="00B370AA" w:rsidRPr="002A5426">
        <w:t xml:space="preserve">Zemřel v roce 1424 jako nikdy neporažený. </w:t>
      </w:r>
    </w:p>
    <w:p w:rsidR="00F47614" w:rsidRPr="002A5426" w:rsidRDefault="00F47614" w:rsidP="00B370AA">
      <w:pPr>
        <w:spacing w:line="360" w:lineRule="auto"/>
        <w:ind w:left="360"/>
        <w:jc w:val="both"/>
      </w:pPr>
    </w:p>
    <w:p w:rsidR="00B370AA" w:rsidRPr="002A5426" w:rsidRDefault="00F46314" w:rsidP="00B370AA">
      <w:pPr>
        <w:ind w:left="360"/>
      </w:pPr>
      <w:r w:rsidRPr="00F46314">
        <w:rPr>
          <w:b/>
          <w:bCs/>
          <w:noProof/>
          <w:u w:val="single"/>
        </w:rPr>
        <w:lastRenderedPageBreak/>
        <w:pict>
          <v:rect id="_x0000_s1374" style="position:absolute;left:0;text-align:left;margin-left:9pt;margin-top:.05pt;width:7in;height:406.05pt;z-index:251632640" filled="f" strokeweight="3pt">
            <v:stroke linestyle="thinThin"/>
          </v:rect>
        </w:pict>
      </w:r>
      <w:r>
        <w:rPr>
          <w:noProof/>
        </w:rPr>
        <w:pict>
          <v:shape id="_x0000_s1375" type="#_x0000_t202" style="position:absolute;left:0;text-align:left;margin-left:495pt;margin-top:-9pt;width:27pt;height:36pt;z-index:251633664">
            <v:textbox style="mso-next-textbox:#_x0000_s1375">
              <w:txbxContent>
                <w:p w:rsidR="00173D88" w:rsidRPr="006A0039" w:rsidRDefault="00173D88" w:rsidP="00B370AA">
                  <w:pPr>
                    <w:rPr>
                      <w:b/>
                      <w:sz w:val="48"/>
                      <w:szCs w:val="48"/>
                    </w:rPr>
                  </w:pPr>
                  <w:r>
                    <w:rPr>
                      <w:b/>
                      <w:sz w:val="48"/>
                      <w:szCs w:val="48"/>
                    </w:rPr>
                    <w:t>6</w:t>
                  </w:r>
                </w:p>
              </w:txbxContent>
            </v:textbox>
          </v:shape>
        </w:pict>
      </w:r>
      <w:r w:rsidR="007253E3">
        <w:rPr>
          <w:b/>
          <w:bCs/>
          <w:noProof/>
          <w:u w:val="single"/>
        </w:rPr>
        <w:drawing>
          <wp:anchor distT="0" distB="0" distL="114300" distR="114300" simplePos="0" relativeHeight="251631616" behindDoc="1" locked="0" layoutInCell="1" allowOverlap="1">
            <wp:simplePos x="0" y="0"/>
            <wp:positionH relativeFrom="column">
              <wp:posOffset>4825365</wp:posOffset>
            </wp:positionH>
            <wp:positionV relativeFrom="paragraph">
              <wp:posOffset>168275</wp:posOffset>
            </wp:positionV>
            <wp:extent cx="1518285" cy="2057400"/>
            <wp:effectExtent l="19050" t="0" r="5715" b="0"/>
            <wp:wrapTight wrapText="bothSides">
              <wp:wrapPolygon edited="0">
                <wp:start x="-271" y="0"/>
                <wp:lineTo x="-271" y="21400"/>
                <wp:lineTo x="21681" y="21400"/>
                <wp:lineTo x="21681" y="0"/>
                <wp:lineTo x="-271" y="0"/>
              </wp:wrapPolygon>
            </wp:wrapTight>
            <wp:docPr id="349" name="obrázek 349" descr="husité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usité22"/>
                    <pic:cNvPicPr>
                      <a:picLocks noChangeAspect="1" noChangeArrowheads="1"/>
                    </pic:cNvPicPr>
                  </pic:nvPicPr>
                  <pic:blipFill>
                    <a:blip r:embed="rId14" cstate="print"/>
                    <a:srcRect/>
                    <a:stretch>
                      <a:fillRect/>
                    </a:stretch>
                  </pic:blipFill>
                  <pic:spPr bwMode="auto">
                    <a:xfrm>
                      <a:off x="0" y="0"/>
                      <a:ext cx="1518285" cy="2057400"/>
                    </a:xfrm>
                    <a:prstGeom prst="rect">
                      <a:avLst/>
                    </a:prstGeom>
                    <a:noFill/>
                    <a:ln w="9525">
                      <a:noFill/>
                      <a:miter lim="800000"/>
                      <a:headEnd/>
                      <a:tailEnd/>
                    </a:ln>
                    <a:effectLst/>
                  </pic:spPr>
                </pic:pic>
              </a:graphicData>
            </a:graphic>
          </wp:anchor>
        </w:drawing>
      </w:r>
    </w:p>
    <w:p w:rsidR="00B370AA" w:rsidRPr="002A5426" w:rsidRDefault="00B370AA" w:rsidP="00B370AA">
      <w:pPr>
        <w:numPr>
          <w:ilvl w:val="0"/>
          <w:numId w:val="7"/>
        </w:numPr>
        <w:spacing w:line="360" w:lineRule="auto"/>
        <w:jc w:val="both"/>
      </w:pPr>
      <w:r w:rsidRPr="002A5426">
        <w:t xml:space="preserve">Po smrti </w:t>
      </w:r>
      <w:r>
        <w:t xml:space="preserve">Jana Žižky z Trocnova </w:t>
      </w:r>
      <w:r w:rsidR="00F47614">
        <w:t>byl</w:t>
      </w:r>
      <w:r w:rsidRPr="002A5426">
        <w:t xml:space="preserve"> velitelem husitů </w:t>
      </w:r>
      <w:r>
        <w:rPr>
          <w:b/>
          <w:bCs/>
        </w:rPr>
        <w:t>Prokop Holý, který</w:t>
      </w:r>
      <w:r w:rsidRPr="002A5426">
        <w:rPr>
          <w:b/>
          <w:bCs/>
        </w:rPr>
        <w:t xml:space="preserve"> porazil několikrát křižáky</w:t>
      </w:r>
      <w:r w:rsidRPr="002A5426">
        <w:t>, kteří táhli do Čech</w:t>
      </w:r>
      <w:r>
        <w:t>, například</w:t>
      </w:r>
      <w:r w:rsidRPr="002A5426">
        <w:t xml:space="preserve"> u Ústí nad Labem, u Tachova</w:t>
      </w:r>
      <w:r>
        <w:t xml:space="preserve">. </w:t>
      </w:r>
      <w:r w:rsidRPr="002A5426">
        <w:t>Nejslavnější</w:t>
      </w:r>
      <w:r>
        <w:t xml:space="preserve"> bylo </w:t>
      </w:r>
      <w:proofErr w:type="gramStart"/>
      <w:r>
        <w:t>vítězství  Prokopa</w:t>
      </w:r>
      <w:proofErr w:type="gramEnd"/>
      <w:r>
        <w:t xml:space="preserve"> Holého u Domažlic –</w:t>
      </w:r>
      <w:r w:rsidRPr="002A5426">
        <w:t xml:space="preserve"> křižáci prý utekli, jen slyšeli </w:t>
      </w:r>
      <w:r w:rsidR="00F47614">
        <w:rPr>
          <w:b/>
          <w:bCs/>
        </w:rPr>
        <w:t>husity zpívat</w:t>
      </w:r>
      <w:r w:rsidRPr="002A5426">
        <w:rPr>
          <w:b/>
          <w:bCs/>
        </w:rPr>
        <w:t xml:space="preserve"> pís</w:t>
      </w:r>
      <w:r w:rsidR="00F47614">
        <w:rPr>
          <w:b/>
          <w:bCs/>
        </w:rPr>
        <w:t>eň</w:t>
      </w:r>
      <w:r w:rsidRPr="002A5426">
        <w:rPr>
          <w:b/>
          <w:bCs/>
        </w:rPr>
        <w:t xml:space="preserve"> </w:t>
      </w:r>
      <w:r w:rsidRPr="00D125AC">
        <w:rPr>
          <w:b/>
          <w:bCs/>
          <w:i/>
        </w:rPr>
        <w:t>„</w:t>
      </w:r>
      <w:proofErr w:type="spellStart"/>
      <w:r w:rsidRPr="00D125AC">
        <w:rPr>
          <w:b/>
          <w:bCs/>
          <w:i/>
        </w:rPr>
        <w:t>Ktož</w:t>
      </w:r>
      <w:proofErr w:type="spellEnd"/>
      <w:r w:rsidRPr="00D125AC">
        <w:rPr>
          <w:b/>
          <w:bCs/>
          <w:i/>
        </w:rPr>
        <w:t xml:space="preserve"> </w:t>
      </w:r>
      <w:proofErr w:type="spellStart"/>
      <w:r w:rsidRPr="00D125AC">
        <w:rPr>
          <w:b/>
          <w:bCs/>
          <w:i/>
        </w:rPr>
        <w:t>jsú</w:t>
      </w:r>
      <w:proofErr w:type="spellEnd"/>
      <w:r w:rsidRPr="00D125AC">
        <w:rPr>
          <w:b/>
          <w:bCs/>
          <w:i/>
        </w:rPr>
        <w:t xml:space="preserve"> Boží bojovníci“</w:t>
      </w:r>
      <w:r w:rsidRPr="002A5426">
        <w:rPr>
          <w:b/>
          <w:bCs/>
        </w:rPr>
        <w:t xml:space="preserve">. </w:t>
      </w:r>
    </w:p>
    <w:p w:rsidR="00B370AA" w:rsidRPr="002A5426" w:rsidRDefault="00B370AA" w:rsidP="00B370AA">
      <w:pPr>
        <w:numPr>
          <w:ilvl w:val="0"/>
          <w:numId w:val="7"/>
        </w:numPr>
        <w:spacing w:line="360" w:lineRule="auto"/>
        <w:jc w:val="both"/>
      </w:pPr>
      <w:r>
        <w:t>V</w:t>
      </w:r>
      <w:r w:rsidRPr="002A5426">
        <w:t>šechny boje</w:t>
      </w:r>
      <w:r>
        <w:t xml:space="preserve"> husitských válek byly na území Čech a obyčejní lidé na vesnicích velmi trpěli</w:t>
      </w:r>
      <w:r w:rsidRPr="002A5426">
        <w:t xml:space="preserve"> neustálým</w:t>
      </w:r>
      <w:r>
        <w:t>i útoky a</w:t>
      </w:r>
      <w:r w:rsidRPr="002A5426">
        <w:t xml:space="preserve"> pleněním vojsk. Husité proto brzy začali </w:t>
      </w:r>
      <w:r>
        <w:t>dělat</w:t>
      </w:r>
      <w:r w:rsidRPr="002A5426">
        <w:t xml:space="preserve"> tzv. </w:t>
      </w:r>
      <w:proofErr w:type="spellStart"/>
      <w:r w:rsidRPr="002A5426">
        <w:rPr>
          <w:b/>
          <w:bCs/>
        </w:rPr>
        <w:t>spanilé</w:t>
      </w:r>
      <w:proofErr w:type="spellEnd"/>
      <w:r w:rsidRPr="002A5426">
        <w:rPr>
          <w:b/>
          <w:bCs/>
        </w:rPr>
        <w:t xml:space="preserve"> jízdy = vojenské výpravy do okolních zemí</w:t>
      </w:r>
      <w:r w:rsidR="00916214">
        <w:rPr>
          <w:b/>
          <w:bCs/>
        </w:rPr>
        <w:t xml:space="preserve">. Husité brali v cizině </w:t>
      </w:r>
      <w:r w:rsidRPr="002A5426">
        <w:rPr>
          <w:b/>
          <w:bCs/>
        </w:rPr>
        <w:t>zásob</w:t>
      </w:r>
      <w:r w:rsidR="00916214">
        <w:rPr>
          <w:b/>
          <w:bCs/>
        </w:rPr>
        <w:t>y</w:t>
      </w:r>
      <w:r w:rsidRPr="002A5426">
        <w:rPr>
          <w:b/>
          <w:bCs/>
        </w:rPr>
        <w:t xml:space="preserve"> pro vojsko </w:t>
      </w:r>
      <w:r>
        <w:rPr>
          <w:b/>
          <w:bCs/>
        </w:rPr>
        <w:t>a napad</w:t>
      </w:r>
      <w:r w:rsidR="00916214">
        <w:rPr>
          <w:b/>
          <w:bCs/>
        </w:rPr>
        <w:t>a</w:t>
      </w:r>
      <w:r>
        <w:rPr>
          <w:b/>
          <w:bCs/>
        </w:rPr>
        <w:t xml:space="preserve">li nepřítele Zikmunda </w:t>
      </w:r>
      <w:r w:rsidR="00F47614">
        <w:rPr>
          <w:b/>
          <w:bCs/>
        </w:rPr>
        <w:t>v jeho zemi</w:t>
      </w:r>
      <w:r w:rsidRPr="002A5426">
        <w:rPr>
          <w:b/>
          <w:bCs/>
        </w:rPr>
        <w:t>.</w:t>
      </w:r>
    </w:p>
    <w:p w:rsidR="00B370AA" w:rsidRPr="002A5426" w:rsidRDefault="00B370AA" w:rsidP="00B370AA">
      <w:pPr>
        <w:numPr>
          <w:ilvl w:val="0"/>
          <w:numId w:val="7"/>
        </w:numPr>
        <w:spacing w:line="360" w:lineRule="auto"/>
        <w:jc w:val="both"/>
        <w:rPr>
          <w:b/>
          <w:bCs/>
        </w:rPr>
      </w:pPr>
      <w:r w:rsidRPr="002A5426">
        <w:t>Husitské války trvaly již 14 let a Čechy byly velmi zubožené</w:t>
      </w:r>
      <w:r>
        <w:t xml:space="preserve"> a</w:t>
      </w:r>
      <w:r w:rsidRPr="002A5426">
        <w:t xml:space="preserve"> bez krále.</w:t>
      </w:r>
      <w:r>
        <w:t xml:space="preserve"> </w:t>
      </w:r>
      <w:r w:rsidRPr="002A5426">
        <w:rPr>
          <w:b/>
          <w:bCs/>
        </w:rPr>
        <w:t>Husité</w:t>
      </w:r>
      <w:r>
        <w:rPr>
          <w:b/>
          <w:bCs/>
        </w:rPr>
        <w:t xml:space="preserve"> se rozdělili - byli</w:t>
      </w:r>
      <w:r w:rsidRPr="002A5426">
        <w:rPr>
          <w:b/>
          <w:bCs/>
        </w:rPr>
        <w:t xml:space="preserve"> </w:t>
      </w:r>
      <w:r w:rsidRPr="0092547E">
        <w:rPr>
          <w:b/>
          <w:bCs/>
        </w:rPr>
        <w:t xml:space="preserve">umírnění </w:t>
      </w:r>
      <w:r>
        <w:rPr>
          <w:b/>
          <w:bCs/>
        </w:rPr>
        <w:t>(husitská města a</w:t>
      </w:r>
      <w:r w:rsidRPr="002A5426">
        <w:rPr>
          <w:b/>
          <w:bCs/>
        </w:rPr>
        <w:t xml:space="preserve"> husitská šlechta</w:t>
      </w:r>
      <w:r>
        <w:rPr>
          <w:b/>
          <w:bCs/>
        </w:rPr>
        <w:t xml:space="preserve"> - chtěli</w:t>
      </w:r>
      <w:r w:rsidRPr="002A5426">
        <w:rPr>
          <w:b/>
          <w:bCs/>
        </w:rPr>
        <w:t xml:space="preserve"> se dohodnout s </w:t>
      </w:r>
      <w:r>
        <w:rPr>
          <w:b/>
          <w:bCs/>
        </w:rPr>
        <w:t>katolíky</w:t>
      </w:r>
      <w:r w:rsidRPr="002A5426">
        <w:rPr>
          <w:b/>
          <w:bCs/>
        </w:rPr>
        <w:t>,</w:t>
      </w:r>
      <w:r>
        <w:rPr>
          <w:b/>
          <w:bCs/>
        </w:rPr>
        <w:t xml:space="preserve"> </w:t>
      </w:r>
      <w:r w:rsidRPr="002A5426">
        <w:rPr>
          <w:b/>
          <w:bCs/>
        </w:rPr>
        <w:t xml:space="preserve">aby války </w:t>
      </w:r>
      <w:proofErr w:type="gramStart"/>
      <w:r w:rsidRPr="002A5426">
        <w:rPr>
          <w:b/>
          <w:bCs/>
        </w:rPr>
        <w:t>skončily)</w:t>
      </w:r>
      <w:r>
        <w:rPr>
          <w:b/>
          <w:bCs/>
        </w:rPr>
        <w:t xml:space="preserve">  a </w:t>
      </w:r>
      <w:r w:rsidRPr="0092547E">
        <w:rPr>
          <w:b/>
          <w:bCs/>
        </w:rPr>
        <w:t>radikální</w:t>
      </w:r>
      <w:proofErr w:type="gramEnd"/>
      <w:r w:rsidRPr="002A5426">
        <w:rPr>
          <w:b/>
          <w:bCs/>
        </w:rPr>
        <w:t xml:space="preserve"> </w:t>
      </w:r>
      <w:r>
        <w:rPr>
          <w:b/>
          <w:bCs/>
        </w:rPr>
        <w:t>(hlavně husité z Tábora - nechtěli</w:t>
      </w:r>
      <w:r w:rsidRPr="002A5426">
        <w:rPr>
          <w:b/>
          <w:bCs/>
        </w:rPr>
        <w:t xml:space="preserve"> </w:t>
      </w:r>
      <w:r>
        <w:rPr>
          <w:b/>
          <w:bCs/>
        </w:rPr>
        <w:t>se dohodnout s katolíky</w:t>
      </w:r>
      <w:r w:rsidRPr="002A5426">
        <w:rPr>
          <w:b/>
          <w:bCs/>
        </w:rPr>
        <w:t>)</w:t>
      </w:r>
      <w:r>
        <w:rPr>
          <w:b/>
          <w:bCs/>
        </w:rPr>
        <w:t>.</w:t>
      </w:r>
    </w:p>
    <w:p w:rsidR="00B370AA" w:rsidRDefault="00B370AA" w:rsidP="00B370AA">
      <w:pPr>
        <w:numPr>
          <w:ilvl w:val="0"/>
          <w:numId w:val="8"/>
        </w:numPr>
        <w:spacing w:line="360" w:lineRule="auto"/>
        <w:jc w:val="both"/>
        <w:rPr>
          <w:b/>
          <w:bCs/>
          <w:u w:val="single"/>
        </w:rPr>
      </w:pPr>
      <w:r w:rsidRPr="002A5426">
        <w:t xml:space="preserve">30. května </w:t>
      </w:r>
      <w:r w:rsidRPr="002A5426">
        <w:rPr>
          <w:b/>
          <w:bCs/>
        </w:rPr>
        <w:t>1434 – bitva u Lipan – střetnutí mezi umírněnými a radikálními husity</w:t>
      </w:r>
      <w:r w:rsidR="00F47614">
        <w:rPr>
          <w:b/>
          <w:bCs/>
        </w:rPr>
        <w:t xml:space="preserve"> </w:t>
      </w:r>
      <w:r w:rsidRPr="002A5426">
        <w:rPr>
          <w:b/>
          <w:bCs/>
        </w:rPr>
        <w:t xml:space="preserve">– </w:t>
      </w:r>
      <w:r>
        <w:rPr>
          <w:b/>
          <w:bCs/>
        </w:rPr>
        <w:t>umírnění husité vyhráli</w:t>
      </w:r>
      <w:r w:rsidRPr="002A5426">
        <w:rPr>
          <w:b/>
          <w:bCs/>
        </w:rPr>
        <w:t xml:space="preserve"> a Prokop Holý </w:t>
      </w:r>
      <w:r>
        <w:rPr>
          <w:b/>
          <w:bCs/>
        </w:rPr>
        <w:t>zemřel</w:t>
      </w:r>
      <w:r w:rsidRPr="002A5426">
        <w:rPr>
          <w:b/>
          <w:bCs/>
        </w:rPr>
        <w:t xml:space="preserve"> </w:t>
      </w:r>
      <w:r>
        <w:rPr>
          <w:rFonts w:ascii="Wingdings 3" w:hAnsi="Wingdings 3"/>
          <w:b/>
          <w:bCs/>
        </w:rPr>
        <w:t></w:t>
      </w:r>
      <w:r w:rsidRPr="002A5426">
        <w:rPr>
          <w:b/>
          <w:bCs/>
        </w:rPr>
        <w:t xml:space="preserve"> </w:t>
      </w:r>
      <w:r w:rsidRPr="002A5426">
        <w:rPr>
          <w:b/>
          <w:bCs/>
          <w:u w:val="single"/>
        </w:rPr>
        <w:t>konec husitských válek</w:t>
      </w:r>
      <w:r>
        <w:rPr>
          <w:b/>
          <w:bCs/>
          <w:u w:val="single"/>
        </w:rPr>
        <w:t>.</w:t>
      </w:r>
    </w:p>
    <w:p w:rsidR="00B370AA" w:rsidRPr="00F47614" w:rsidRDefault="00B370AA" w:rsidP="00B370AA">
      <w:pPr>
        <w:numPr>
          <w:ilvl w:val="0"/>
          <w:numId w:val="8"/>
        </w:numPr>
        <w:spacing w:line="360" w:lineRule="auto"/>
        <w:rPr>
          <w:b/>
          <w:bCs/>
          <w:u w:val="single"/>
        </w:rPr>
      </w:pPr>
      <w:r>
        <w:rPr>
          <w:b/>
          <w:bCs/>
        </w:rPr>
        <w:t xml:space="preserve">Umírnění husité se dohodli s katolíky. Císař Zikmund se stal českým králem a husité mohli přijímat podobojí </w:t>
      </w:r>
      <w:r>
        <w:rPr>
          <w:bCs/>
        </w:rPr>
        <w:t>(jeden ze 4 pražských artikulů).</w:t>
      </w:r>
      <w:r>
        <w:rPr>
          <w:b/>
          <w:bCs/>
        </w:rPr>
        <w:t xml:space="preserve"> </w:t>
      </w:r>
    </w:p>
    <w:p w:rsidR="00F47614" w:rsidRPr="0064224E" w:rsidRDefault="00F47614" w:rsidP="00B370AA">
      <w:pPr>
        <w:numPr>
          <w:ilvl w:val="0"/>
          <w:numId w:val="8"/>
        </w:numPr>
        <w:spacing w:line="360" w:lineRule="auto"/>
        <w:rPr>
          <w:b/>
          <w:bCs/>
          <w:u w:val="single"/>
        </w:rPr>
      </w:pPr>
      <w:r>
        <w:rPr>
          <w:b/>
          <w:bCs/>
        </w:rPr>
        <w:t xml:space="preserve">Čeští husité byli první, kdo zkusil bojovat s katolickou církví. </w:t>
      </w:r>
      <w:r>
        <w:rPr>
          <w:bCs/>
        </w:rPr>
        <w:t>Později takto bojovali lidé například i v Německu, Anglii a Francii.</w:t>
      </w:r>
    </w:p>
    <w:p w:rsidR="00B370AA" w:rsidRDefault="00F46314">
      <w:r>
        <w:rPr>
          <w:noProof/>
        </w:rPr>
        <w:pict>
          <v:shape id="_x0000_s1376" type="#_x0000_t202" style="position:absolute;margin-left:198pt;margin-top:9pt;width:81pt;height:27pt;z-index:251634688" fillcolor="#cc0">
            <v:textbox style="mso-next-textbox:#_x0000_s1376">
              <w:txbxContent>
                <w:p w:rsidR="00173D88" w:rsidRPr="00BB0C4F" w:rsidRDefault="00173D88" w:rsidP="00B370AA">
                  <w:pPr>
                    <w:jc w:val="center"/>
                    <w:rPr>
                      <w:b/>
                      <w:sz w:val="28"/>
                      <w:szCs w:val="28"/>
                    </w:rPr>
                  </w:pPr>
                  <w:r w:rsidRPr="00BB0C4F">
                    <w:rPr>
                      <w:b/>
                      <w:sz w:val="28"/>
                      <w:szCs w:val="28"/>
                    </w:rPr>
                    <w:t>Husité</w:t>
                  </w:r>
                </w:p>
              </w:txbxContent>
            </v:textbox>
          </v:shape>
        </w:pict>
      </w:r>
    </w:p>
    <w:p w:rsidR="00B370AA" w:rsidRDefault="00F46314">
      <w:r>
        <w:rPr>
          <w:noProof/>
        </w:rPr>
        <w:pict>
          <v:shape id="_x0000_s1402" type="#_x0000_t202" style="position:absolute;margin-left:342pt;margin-top:22.2pt;width:126pt;height:27pt;z-index:251661312" fillcolor="#fc0">
            <v:textbox style="mso-next-textbox:#_x0000_s1402">
              <w:txbxContent>
                <w:p w:rsidR="00173D88" w:rsidRPr="00103AEE" w:rsidRDefault="00173D88" w:rsidP="00B370AA">
                  <w:pPr>
                    <w:jc w:val="center"/>
                    <w:rPr>
                      <w:b/>
                    </w:rPr>
                  </w:pPr>
                  <w:r w:rsidRPr="00103AEE">
                    <w:rPr>
                      <w:b/>
                    </w:rPr>
                    <w:t>Neshody mezi husity</w:t>
                  </w:r>
                </w:p>
              </w:txbxContent>
            </v:textbox>
          </v:shape>
        </w:pict>
      </w:r>
      <w:r>
        <w:rPr>
          <w:noProof/>
        </w:rPr>
        <w:pict>
          <v:line id="_x0000_s1382" style="position:absolute;z-index:251640832" from="243pt,22.2pt" to="324pt,63pt">
            <v:stroke endarrow="block"/>
          </v:line>
        </w:pict>
      </w:r>
      <w:r>
        <w:rPr>
          <w:noProof/>
        </w:rPr>
        <w:pict>
          <v:line id="_x0000_s1383" style="position:absolute;z-index:251641856" from="243pt,22.2pt" to="324pt,108pt">
            <v:stroke endarrow="block"/>
          </v:line>
        </w:pict>
      </w:r>
      <w:r>
        <w:rPr>
          <w:noProof/>
        </w:rPr>
        <w:pict>
          <v:line id="_x0000_s1387" style="position:absolute;flip:x;z-index:251645952" from="153pt,22.2pt" to="234pt,81pt">
            <v:stroke endarrow="block"/>
          </v:line>
        </w:pict>
      </w:r>
      <w:r>
        <w:rPr>
          <w:noProof/>
        </w:rPr>
        <w:pict>
          <v:line id="_x0000_s1388" style="position:absolute;flip:x;z-index:251646976" from="153pt,22.2pt" to="234pt,126pt">
            <v:stroke endarrow="block"/>
          </v:line>
        </w:pict>
      </w:r>
      <w:r>
        <w:rPr>
          <w:noProof/>
        </w:rPr>
        <w:pict>
          <v:line id="_x0000_s1392" style="position:absolute;z-index:251651072" from="396pt,1in" to="423pt,81pt">
            <v:stroke endarrow="block"/>
          </v:line>
        </w:pict>
      </w:r>
      <w:r>
        <w:rPr>
          <w:noProof/>
        </w:rPr>
        <w:pict>
          <v:shape id="_x0000_s1386" type="#_x0000_t202" style="position:absolute;margin-left:324pt;margin-top:99pt;width:1in;height:36pt;z-index:251644928">
            <v:textbox style="mso-next-textbox:#_x0000_s1386">
              <w:txbxContent>
                <w:p w:rsidR="00173D88" w:rsidRPr="00BB0C4F" w:rsidRDefault="00173D88" w:rsidP="00B370AA">
                  <w:pPr>
                    <w:jc w:val="center"/>
                    <w:rPr>
                      <w:i/>
                    </w:rPr>
                  </w:pPr>
                  <w:r>
                    <w:t>Umírnění husité</w:t>
                  </w:r>
                </w:p>
              </w:txbxContent>
            </v:textbox>
          </v:shape>
        </w:pict>
      </w:r>
      <w:r>
        <w:rPr>
          <w:noProof/>
        </w:rPr>
        <w:pict>
          <v:shape id="_x0000_s1385" type="#_x0000_t202" style="position:absolute;margin-left:324pt;margin-top:54pt;width:1in;height:36pt;z-index:251643904">
            <v:textbox style="mso-next-textbox:#_x0000_s1385">
              <w:txbxContent>
                <w:p w:rsidR="00173D88" w:rsidRPr="00BB0C4F" w:rsidRDefault="00173D88" w:rsidP="00B370AA">
                  <w:pPr>
                    <w:jc w:val="center"/>
                    <w:rPr>
                      <w:i/>
                    </w:rPr>
                  </w:pPr>
                  <w:r>
                    <w:t>Radikální husité</w:t>
                  </w:r>
                </w:p>
              </w:txbxContent>
            </v:textbox>
          </v:shape>
        </w:pict>
      </w:r>
      <w:r>
        <w:rPr>
          <w:noProof/>
        </w:rPr>
        <w:pict>
          <v:rect id="_x0000_s1324" style="position:absolute;margin-left:315pt;margin-top:36pt;width:180pt;height:162pt;z-index:251581440" fillcolor="#fc0"/>
        </w:pict>
      </w:r>
      <w:r>
        <w:rPr>
          <w:noProof/>
        </w:rPr>
        <w:pict>
          <v:shape id="_x0000_s1396" type="#_x0000_t202" style="position:absolute;margin-left:180pt;margin-top:234pt;width:315pt;height:54pt;z-index:251655168">
            <v:textbox style="mso-next-textbox:#_x0000_s1396">
              <w:txbxContent>
                <w:p w:rsidR="00173D88" w:rsidRPr="00CA22A6" w:rsidRDefault="00173D88" w:rsidP="00B370AA">
                  <w:pPr>
                    <w:jc w:val="center"/>
                  </w:pPr>
                  <w:r w:rsidRPr="00CA22A6">
                    <w:rPr>
                      <w:bCs/>
                    </w:rPr>
                    <w:t>Umírnění husité se dohodli s katolíky. Císař Zikmund se stal českým králem a husité mohli používat při bohoslužbě kalich</w:t>
                  </w:r>
                  <w:r>
                    <w:rPr>
                      <w:bCs/>
                    </w:rPr>
                    <w:t xml:space="preserve"> (přijímat pod obojí)</w:t>
                  </w:r>
                  <w:r w:rsidRPr="00CA22A6">
                    <w:rPr>
                      <w:bCs/>
                    </w:rPr>
                    <w:t>.</w:t>
                  </w:r>
                </w:p>
              </w:txbxContent>
            </v:textbox>
          </v:shape>
        </w:pict>
      </w:r>
      <w:r>
        <w:rPr>
          <w:noProof/>
        </w:rPr>
        <w:pict>
          <v:line id="_x0000_s1401" style="position:absolute;z-index:251660288" from="36pt,243pt" to="180pt,243pt">
            <v:stroke endarrow="block"/>
          </v:line>
        </w:pict>
      </w:r>
      <w:r>
        <w:rPr>
          <w:noProof/>
        </w:rPr>
        <w:pict>
          <v:line id="_x0000_s1400" style="position:absolute;z-index:251659264" from="36pt,90pt" to="36pt,243pt"/>
        </w:pict>
      </w:r>
      <w:r>
        <w:rPr>
          <w:noProof/>
        </w:rPr>
        <w:pict>
          <v:line id="_x0000_s1399" style="position:absolute;flip:x;z-index:251658240" from="36pt,90pt" to="81pt,90pt"/>
        </w:pict>
      </w:r>
      <w:r>
        <w:rPr>
          <w:noProof/>
        </w:rPr>
        <w:pict>
          <v:line id="_x0000_s1398" style="position:absolute;z-index:251657216" from="450pt,180pt" to="450pt,234pt">
            <v:stroke endarrow="block"/>
          </v:line>
        </w:pict>
      </w:r>
      <w:r>
        <w:rPr>
          <w:noProof/>
        </w:rPr>
        <w:pict>
          <v:line id="_x0000_s1397" style="position:absolute;z-index:251656192" from="234pt,207pt" to="234pt,234pt">
            <v:stroke endarrow="block"/>
          </v:line>
        </w:pict>
      </w:r>
      <w:r>
        <w:rPr>
          <w:noProof/>
        </w:rPr>
        <w:pict>
          <v:line id="_x0000_s1395" style="position:absolute;z-index:251654144" from="450pt,99pt" to="450pt,2in">
            <v:stroke endarrow="block"/>
          </v:line>
        </w:pict>
      </w:r>
      <w:r>
        <w:rPr>
          <w:noProof/>
        </w:rPr>
        <w:pict>
          <v:shape id="_x0000_s1394" type="#_x0000_t202" style="position:absolute;margin-left:369pt;margin-top:2in;width:117pt;height:36pt;z-index:251653120">
            <v:textbox style="mso-next-textbox:#_x0000_s1394">
              <w:txbxContent>
                <w:p w:rsidR="00173D88" w:rsidRPr="00BB0C4F" w:rsidRDefault="00173D88" w:rsidP="00B370AA">
                  <w:pPr>
                    <w:jc w:val="center"/>
                    <w:rPr>
                      <w:i/>
                    </w:rPr>
                  </w:pPr>
                  <w:r>
                    <w:t>Vítězství umírněných husitů</w:t>
                  </w:r>
                </w:p>
              </w:txbxContent>
            </v:textbox>
          </v:shape>
        </w:pict>
      </w:r>
      <w:r>
        <w:rPr>
          <w:noProof/>
        </w:rPr>
        <w:pict>
          <v:line id="_x0000_s1384" style="position:absolute;flip:y;z-index:251642880" from="4in,117pt" to="324pt,171pt">
            <v:stroke endarrow="block"/>
          </v:line>
        </w:pict>
      </w:r>
      <w:r>
        <w:rPr>
          <w:noProof/>
        </w:rPr>
        <w:pict>
          <v:shape id="_x0000_s1391" type="#_x0000_t202" style="position:absolute;margin-left:423pt;margin-top:63pt;width:63pt;height:36pt;z-index:251650048">
            <v:textbox style="mso-next-textbox:#_x0000_s1391">
              <w:txbxContent>
                <w:p w:rsidR="00173D88" w:rsidRPr="00BB0C4F" w:rsidRDefault="00173D88" w:rsidP="00B370AA">
                  <w:pPr>
                    <w:jc w:val="center"/>
                    <w:rPr>
                      <w:i/>
                    </w:rPr>
                  </w:pPr>
                  <w:r>
                    <w:t>Bitva u Lipan</w:t>
                  </w:r>
                </w:p>
              </w:txbxContent>
            </v:textbox>
          </v:shape>
        </w:pict>
      </w:r>
      <w:r>
        <w:rPr>
          <w:noProof/>
        </w:rPr>
        <w:pict>
          <v:line id="_x0000_s1393" style="position:absolute;flip:y;z-index:251652096" from="396pt,90pt" to="423pt,108pt">
            <v:stroke endarrow="block"/>
          </v:line>
        </w:pict>
      </w:r>
      <w:r>
        <w:rPr>
          <w:noProof/>
        </w:rPr>
        <w:pict>
          <v:line id="_x0000_s1390" style="position:absolute;flip:x y;z-index:251649024" from="153pt,171pt" to="171pt,171pt">
            <v:stroke endarrow="block"/>
          </v:line>
        </w:pict>
      </w:r>
      <w:r>
        <w:rPr>
          <w:noProof/>
        </w:rPr>
        <w:pict>
          <v:shape id="_x0000_s1381" type="#_x0000_t202" style="position:absolute;margin-left:63pt;margin-top:153pt;width:90pt;height:27pt;z-index:251639808">
            <v:textbox style="mso-next-textbox:#_x0000_s1381">
              <w:txbxContent>
                <w:p w:rsidR="00173D88" w:rsidRPr="00BB0C4F" w:rsidRDefault="00173D88" w:rsidP="00B370AA">
                  <w:pPr>
                    <w:rPr>
                      <w:i/>
                    </w:rPr>
                  </w:pPr>
                  <w:proofErr w:type="spellStart"/>
                  <w:r>
                    <w:t>Spanilé</w:t>
                  </w:r>
                  <w:proofErr w:type="spellEnd"/>
                  <w:r>
                    <w:t xml:space="preserve"> jízdy</w:t>
                  </w:r>
                </w:p>
              </w:txbxContent>
            </v:textbox>
          </v:shape>
        </w:pict>
      </w:r>
      <w:r>
        <w:rPr>
          <w:noProof/>
        </w:rPr>
        <w:pict>
          <v:shape id="_x0000_s1378" type="#_x0000_t202" style="position:absolute;margin-left:45pt;margin-top:108pt;width:108pt;height:36pt;z-index:251636736">
            <v:textbox style="mso-next-textbox:#_x0000_s1378">
              <w:txbxContent>
                <w:p w:rsidR="00173D88" w:rsidRPr="00BB0C4F" w:rsidRDefault="00173D88">
                  <w:pPr>
                    <w:rPr>
                      <w:i/>
                    </w:rPr>
                  </w:pPr>
                  <w:r>
                    <w:t xml:space="preserve">Píseň </w:t>
                  </w:r>
                  <w:r w:rsidRPr="00BB0C4F">
                    <w:rPr>
                      <w:bCs/>
                      <w:i/>
                    </w:rPr>
                    <w:t>„</w:t>
                  </w:r>
                  <w:proofErr w:type="spellStart"/>
                  <w:r w:rsidRPr="00BB0C4F">
                    <w:rPr>
                      <w:bCs/>
                      <w:i/>
                    </w:rPr>
                    <w:t>Ktož</w:t>
                  </w:r>
                  <w:proofErr w:type="spellEnd"/>
                  <w:r w:rsidRPr="00BB0C4F">
                    <w:rPr>
                      <w:bCs/>
                      <w:i/>
                    </w:rPr>
                    <w:t xml:space="preserve"> </w:t>
                  </w:r>
                  <w:proofErr w:type="spellStart"/>
                  <w:r w:rsidRPr="00BB0C4F">
                    <w:rPr>
                      <w:bCs/>
                      <w:i/>
                    </w:rPr>
                    <w:t>jsú</w:t>
                  </w:r>
                  <w:proofErr w:type="spellEnd"/>
                  <w:r w:rsidRPr="00BB0C4F">
                    <w:rPr>
                      <w:bCs/>
                      <w:i/>
                    </w:rPr>
                    <w:t xml:space="preserve"> Boží bojovníci“</w:t>
                  </w:r>
                </w:p>
              </w:txbxContent>
            </v:textbox>
          </v:shape>
        </w:pict>
      </w:r>
      <w:r>
        <w:rPr>
          <w:noProof/>
        </w:rPr>
        <w:pict>
          <v:shape id="_x0000_s1379" type="#_x0000_t202" style="position:absolute;margin-left:81pt;margin-top:63pt;width:1in;height:36pt;z-index:251637760">
            <v:textbox style="mso-next-textbox:#_x0000_s1379">
              <w:txbxContent>
                <w:p w:rsidR="00173D88" w:rsidRPr="00BB0C4F" w:rsidRDefault="00173D88" w:rsidP="00B370AA">
                  <w:pPr>
                    <w:jc w:val="center"/>
                    <w:rPr>
                      <w:i/>
                    </w:rPr>
                  </w:pPr>
                  <w:r>
                    <w:t>Kalich – znak husitů</w:t>
                  </w:r>
                </w:p>
              </w:txbxContent>
            </v:textbox>
          </v:shape>
        </w:pict>
      </w:r>
      <w:r w:rsidR="007253E3">
        <w:rPr>
          <w:noProof/>
        </w:rPr>
        <w:drawing>
          <wp:anchor distT="0" distB="0" distL="114300" distR="114300" simplePos="0" relativeHeight="251635712" behindDoc="1" locked="0" layoutInCell="1" allowOverlap="1">
            <wp:simplePos x="0" y="0"/>
            <wp:positionH relativeFrom="column">
              <wp:posOffset>342900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353" name="obrázek 353" descr="prap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prapor3"/>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rPr>
        <w:pict>
          <v:line id="_x0000_s1389" style="position:absolute;flip:x;z-index:251648000;mso-position-horizontal-relative:text;mso-position-vertical-relative:text" from="171pt,171pt" to="189pt,171pt"/>
        </w:pict>
      </w:r>
      <w:r>
        <w:rPr>
          <w:noProof/>
        </w:rPr>
        <w:pict>
          <v:shape id="_x0000_s1380" type="#_x0000_t202" style="position:absolute;margin-left:189pt;margin-top:153pt;width:99pt;height:54pt;z-index:251638784;mso-position-horizontal-relative:text;mso-position-vertical-relative:text">
            <v:textbox style="mso-next-textbox:#_x0000_s1380">
              <w:txbxContent>
                <w:p w:rsidR="00173D88" w:rsidRPr="00BB0C4F" w:rsidRDefault="00173D88" w:rsidP="00B370AA">
                  <w:pPr>
                    <w:jc w:val="center"/>
                    <w:rPr>
                      <w:i/>
                    </w:rPr>
                  </w:pPr>
                  <w:r>
                    <w:t>Čechy vyčerpané po 14 letech husitských válek</w:t>
                  </w:r>
                </w:p>
              </w:txbxContent>
            </v:textbox>
          </v:shape>
        </w:pict>
      </w:r>
    </w:p>
    <w:p w:rsidR="000E2A82" w:rsidRPr="00BC1930" w:rsidRDefault="000E2A82" w:rsidP="000E2A82">
      <w:pPr>
        <w:spacing w:line="360" w:lineRule="auto"/>
      </w:pPr>
    </w:p>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0E2A82"/>
    <w:p w:rsidR="000E2A82" w:rsidRDefault="00F46314">
      <w:r>
        <w:rPr>
          <w:noProof/>
        </w:rPr>
        <w:pict>
          <v:shape id="_x0000_s1464" type="#_x0000_t202" style="position:absolute;margin-left:0;margin-top:6.35pt;width:162pt;height:45pt;z-index:251714560">
            <v:textbox style="mso-next-textbox:#_x0000_s1464">
              <w:txbxContent>
                <w:p w:rsidR="00173D88" w:rsidRPr="00775C45" w:rsidRDefault="00173D88" w:rsidP="00775C45">
                  <w:pPr>
                    <w:jc w:val="center"/>
                    <w:rPr>
                      <w:sz w:val="20"/>
                      <w:szCs w:val="20"/>
                    </w:rPr>
                  </w:pPr>
                  <w:r>
                    <w:rPr>
                      <w:sz w:val="20"/>
                      <w:szCs w:val="20"/>
                    </w:rPr>
                    <w:t xml:space="preserve">Neoznačené ilustrace převzaty z: </w:t>
                  </w:r>
                  <w:proofErr w:type="spellStart"/>
                  <w:r>
                    <w:rPr>
                      <w:sz w:val="20"/>
                      <w:szCs w:val="20"/>
                    </w:rPr>
                    <w:t>Semotanová</w:t>
                  </w:r>
                  <w:proofErr w:type="spellEnd"/>
                  <w:r>
                    <w:rPr>
                      <w:sz w:val="20"/>
                      <w:szCs w:val="20"/>
                    </w:rPr>
                    <w:t xml:space="preserve">, E. </w:t>
                  </w:r>
                  <w:r>
                    <w:rPr>
                      <w:i/>
                      <w:sz w:val="20"/>
                      <w:szCs w:val="20"/>
                    </w:rPr>
                    <w:t xml:space="preserve">Atlas českých dějin, 1. díl. </w:t>
                  </w:r>
                  <w:r>
                    <w:rPr>
                      <w:sz w:val="20"/>
                      <w:szCs w:val="20"/>
                    </w:rPr>
                    <w:t>Praha: Kartografie, 2004</w:t>
                  </w:r>
                </w:p>
              </w:txbxContent>
            </v:textbox>
          </v:shape>
        </w:pict>
      </w:r>
    </w:p>
    <w:p w:rsidR="000E2A82" w:rsidRDefault="000E2A82"/>
    <w:p w:rsidR="00B370AA" w:rsidRDefault="00B370AA" w:rsidP="00B370AA">
      <w:pPr>
        <w:numPr>
          <w:ilvl w:val="0"/>
          <w:numId w:val="9"/>
        </w:numPr>
      </w:pPr>
      <w:r>
        <w:rPr>
          <w:b/>
        </w:rPr>
        <w:lastRenderedPageBreak/>
        <w:t xml:space="preserve">Doplň </w:t>
      </w:r>
      <w:r>
        <w:t>tabulku</w:t>
      </w:r>
      <w:r w:rsidR="00173D88">
        <w:t>, použij části vět pod tabulkou (některé můžeš použít víckrát)</w:t>
      </w:r>
      <w:r>
        <w:t xml:space="preserve">: </w:t>
      </w:r>
    </w:p>
    <w:p w:rsidR="00B370AA" w:rsidRDefault="00B370AA" w:rsidP="00B370AA">
      <w:pPr>
        <w:ind w:left="360"/>
      </w:pPr>
    </w:p>
    <w:tbl>
      <w:tblPr>
        <w:tblStyle w:val="Mkatabulky"/>
        <w:tblW w:w="0" w:type="auto"/>
        <w:tblInd w:w="648" w:type="dxa"/>
        <w:tblLook w:val="01E0"/>
      </w:tblPr>
      <w:tblGrid>
        <w:gridCol w:w="1980"/>
        <w:gridCol w:w="2340"/>
        <w:gridCol w:w="5148"/>
      </w:tblGrid>
      <w:tr w:rsidR="00B642B1" w:rsidTr="003F04D5">
        <w:trPr>
          <w:trHeight w:val="495"/>
        </w:trPr>
        <w:tc>
          <w:tcPr>
            <w:tcW w:w="1980" w:type="dxa"/>
            <w:vMerge w:val="restart"/>
            <w:shd w:val="clear" w:color="auto" w:fill="A6A6A6"/>
          </w:tcPr>
          <w:p w:rsidR="00B642B1" w:rsidRDefault="00B642B1" w:rsidP="00B370AA">
            <w:r>
              <w:t>V katolické církvi …</w:t>
            </w:r>
          </w:p>
        </w:tc>
        <w:tc>
          <w:tcPr>
            <w:tcW w:w="2340" w:type="dxa"/>
          </w:tcPr>
          <w:p w:rsidR="00B642B1" w:rsidRDefault="00B642B1" w:rsidP="00B370AA">
            <w:proofErr w:type="gramStart"/>
            <w:r>
              <w:t>... lidé</w:t>
            </w:r>
            <w:proofErr w:type="gramEnd"/>
            <w:r>
              <w:t xml:space="preserve"> mohli …</w:t>
            </w:r>
          </w:p>
        </w:tc>
        <w:tc>
          <w:tcPr>
            <w:tcW w:w="5148" w:type="dxa"/>
            <w:shd w:val="clear" w:color="auto" w:fill="auto"/>
          </w:tcPr>
          <w:p w:rsidR="00B642B1" w:rsidRDefault="00B642B1" w:rsidP="00B370AA">
            <w:r>
              <w:t>…</w:t>
            </w:r>
          </w:p>
        </w:tc>
      </w:tr>
      <w:tr w:rsidR="00B642B1" w:rsidTr="003F04D5">
        <w:trPr>
          <w:trHeight w:val="495"/>
        </w:trPr>
        <w:tc>
          <w:tcPr>
            <w:tcW w:w="1980" w:type="dxa"/>
            <w:vMerge/>
            <w:shd w:val="clear" w:color="auto" w:fill="A6A6A6"/>
          </w:tcPr>
          <w:p w:rsidR="00B642B1" w:rsidRDefault="00B642B1" w:rsidP="00B370AA"/>
        </w:tc>
        <w:tc>
          <w:tcPr>
            <w:tcW w:w="2340" w:type="dxa"/>
          </w:tcPr>
          <w:p w:rsidR="00B642B1" w:rsidRDefault="00B642B1" w:rsidP="00B370AA">
            <w:r>
              <w:t>… lidé nemohli …</w:t>
            </w:r>
          </w:p>
        </w:tc>
        <w:tc>
          <w:tcPr>
            <w:tcW w:w="5148" w:type="dxa"/>
            <w:shd w:val="clear" w:color="auto" w:fill="auto"/>
          </w:tcPr>
          <w:p w:rsidR="00B642B1" w:rsidRDefault="00B642B1" w:rsidP="00B370AA">
            <w:r>
              <w:t>…</w:t>
            </w:r>
          </w:p>
        </w:tc>
      </w:tr>
      <w:tr w:rsidR="00B642B1" w:rsidTr="003F04D5">
        <w:trPr>
          <w:trHeight w:val="495"/>
        </w:trPr>
        <w:tc>
          <w:tcPr>
            <w:tcW w:w="1980" w:type="dxa"/>
            <w:vMerge/>
            <w:shd w:val="clear" w:color="auto" w:fill="A6A6A6"/>
          </w:tcPr>
          <w:p w:rsidR="00B642B1" w:rsidRDefault="00B642B1" w:rsidP="00B370AA"/>
        </w:tc>
        <w:tc>
          <w:tcPr>
            <w:tcW w:w="2340" w:type="dxa"/>
          </w:tcPr>
          <w:p w:rsidR="00B642B1" w:rsidRDefault="00B642B1" w:rsidP="00B370AA">
            <w:r>
              <w:t>… kněz mohl …</w:t>
            </w:r>
          </w:p>
        </w:tc>
        <w:tc>
          <w:tcPr>
            <w:tcW w:w="5148" w:type="dxa"/>
            <w:shd w:val="clear" w:color="auto" w:fill="auto"/>
          </w:tcPr>
          <w:p w:rsidR="00B642B1" w:rsidRDefault="00B642B1" w:rsidP="00B370AA">
            <w:r>
              <w:t>…</w:t>
            </w:r>
          </w:p>
        </w:tc>
      </w:tr>
      <w:tr w:rsidR="00B642B1" w:rsidTr="003F04D5">
        <w:trPr>
          <w:trHeight w:val="495"/>
        </w:trPr>
        <w:tc>
          <w:tcPr>
            <w:tcW w:w="1980" w:type="dxa"/>
            <w:vMerge w:val="restart"/>
            <w:shd w:val="clear" w:color="auto" w:fill="A6A6A6"/>
          </w:tcPr>
          <w:p w:rsidR="00B642B1" w:rsidRDefault="00B642B1" w:rsidP="00B370AA">
            <w:r>
              <w:t>Husité chtěli, aby …</w:t>
            </w:r>
          </w:p>
        </w:tc>
        <w:tc>
          <w:tcPr>
            <w:tcW w:w="2340" w:type="dxa"/>
          </w:tcPr>
          <w:p w:rsidR="00B642B1" w:rsidRDefault="00B642B1" w:rsidP="00B370AA">
            <w:r>
              <w:t>… lidé mohli …</w:t>
            </w:r>
          </w:p>
        </w:tc>
        <w:tc>
          <w:tcPr>
            <w:tcW w:w="5148" w:type="dxa"/>
            <w:shd w:val="clear" w:color="auto" w:fill="auto"/>
          </w:tcPr>
          <w:p w:rsidR="00B642B1" w:rsidRDefault="00B642B1" w:rsidP="00B370AA">
            <w:r>
              <w:t>…</w:t>
            </w:r>
          </w:p>
        </w:tc>
      </w:tr>
      <w:tr w:rsidR="00B642B1" w:rsidTr="003F04D5">
        <w:trPr>
          <w:trHeight w:val="495"/>
        </w:trPr>
        <w:tc>
          <w:tcPr>
            <w:tcW w:w="1980" w:type="dxa"/>
            <w:vMerge/>
            <w:shd w:val="clear" w:color="auto" w:fill="A6A6A6"/>
          </w:tcPr>
          <w:p w:rsidR="00B642B1" w:rsidRDefault="00B642B1" w:rsidP="00B370AA"/>
        </w:tc>
        <w:tc>
          <w:tcPr>
            <w:tcW w:w="2340" w:type="dxa"/>
          </w:tcPr>
          <w:p w:rsidR="00B642B1" w:rsidRDefault="00B642B1" w:rsidP="00B370AA">
            <w:r>
              <w:t>… lidé nemohli …</w:t>
            </w:r>
          </w:p>
        </w:tc>
        <w:tc>
          <w:tcPr>
            <w:tcW w:w="5148" w:type="dxa"/>
            <w:shd w:val="clear" w:color="auto" w:fill="auto"/>
          </w:tcPr>
          <w:p w:rsidR="00B642B1" w:rsidRDefault="00B642B1" w:rsidP="00B370AA">
            <w:r>
              <w:t>…</w:t>
            </w:r>
          </w:p>
        </w:tc>
      </w:tr>
      <w:tr w:rsidR="00B642B1" w:rsidTr="003F04D5">
        <w:trPr>
          <w:trHeight w:val="495"/>
        </w:trPr>
        <w:tc>
          <w:tcPr>
            <w:tcW w:w="1980" w:type="dxa"/>
            <w:vMerge/>
            <w:shd w:val="clear" w:color="auto" w:fill="A6A6A6"/>
          </w:tcPr>
          <w:p w:rsidR="00B642B1" w:rsidRDefault="00B642B1" w:rsidP="00B370AA"/>
        </w:tc>
        <w:tc>
          <w:tcPr>
            <w:tcW w:w="2340" w:type="dxa"/>
          </w:tcPr>
          <w:p w:rsidR="00B642B1" w:rsidRDefault="00B642B1" w:rsidP="00B370AA">
            <w:r>
              <w:t>… kněz mohl …</w:t>
            </w:r>
          </w:p>
        </w:tc>
        <w:tc>
          <w:tcPr>
            <w:tcW w:w="5148" w:type="dxa"/>
            <w:shd w:val="clear" w:color="auto" w:fill="auto"/>
          </w:tcPr>
          <w:p w:rsidR="00B642B1" w:rsidRDefault="00B642B1" w:rsidP="00B370AA">
            <w:r>
              <w:t>…</w:t>
            </w:r>
          </w:p>
        </w:tc>
      </w:tr>
    </w:tbl>
    <w:p w:rsidR="00B370AA" w:rsidRDefault="00B370AA" w:rsidP="00B370AA">
      <w:pPr>
        <w:ind w:left="360"/>
      </w:pPr>
    </w:p>
    <w:p w:rsidR="00B642B1" w:rsidRPr="001A4AAC" w:rsidRDefault="00B642B1" w:rsidP="003F04D5">
      <w:pPr>
        <w:spacing w:line="360" w:lineRule="auto"/>
        <w:ind w:left="360"/>
      </w:pPr>
      <w:r w:rsidRPr="001A4AAC">
        <w:t>pít víno z kalic</w:t>
      </w:r>
      <w:r>
        <w:t>ha (krev Krista) při bohoslužbě</w:t>
      </w:r>
      <w:r>
        <w:tab/>
        <w:t xml:space="preserve">    mít majetek</w:t>
      </w:r>
      <w:r>
        <w:tab/>
      </w:r>
      <w:r>
        <w:tab/>
        <w:t xml:space="preserve">          kupovat </w:t>
      </w:r>
      <w:proofErr w:type="gramStart"/>
      <w:r>
        <w:t>odpustky       přijímat</w:t>
      </w:r>
      <w:proofErr w:type="gramEnd"/>
      <w:r>
        <w:t xml:space="preserve"> pod obojí</w:t>
      </w:r>
      <w:r>
        <w:tab/>
      </w:r>
      <w:r>
        <w:tab/>
      </w:r>
      <w:r w:rsidRPr="001A4AAC">
        <w:t xml:space="preserve">      jíst oplat</w:t>
      </w:r>
      <w:r>
        <w:t>ku (tělo Krista) při bohoslužbě</w:t>
      </w:r>
      <w:r w:rsidRPr="001A4AAC">
        <w:t xml:space="preserve">      </w:t>
      </w:r>
      <w:r>
        <w:tab/>
        <w:t>číst bibli česky</w:t>
      </w:r>
      <w:r w:rsidRPr="001A4AAC">
        <w:t xml:space="preserve">       poslouchat kázání česky</w:t>
      </w:r>
    </w:p>
    <w:p w:rsidR="00B642B1" w:rsidRDefault="00B642B1" w:rsidP="00B370AA">
      <w:pPr>
        <w:ind w:left="360"/>
      </w:pPr>
    </w:p>
    <w:p w:rsidR="003F04D5" w:rsidRDefault="003F04D5" w:rsidP="003F04D5">
      <w:pPr>
        <w:spacing w:line="360" w:lineRule="auto"/>
        <w:ind w:left="360"/>
        <w:rPr>
          <w:i/>
        </w:rPr>
      </w:pPr>
      <w:r>
        <w:t xml:space="preserve">2. </w:t>
      </w:r>
      <w:r w:rsidRPr="003F04D5">
        <w:rPr>
          <w:b/>
        </w:rPr>
        <w:t xml:space="preserve">Doplň </w:t>
      </w:r>
      <w:r>
        <w:t xml:space="preserve">správnou spojku: </w:t>
      </w:r>
      <w:r w:rsidRPr="003F04D5">
        <w:rPr>
          <w:i/>
        </w:rPr>
        <w:t xml:space="preserve">aby / přestože / </w:t>
      </w:r>
      <w:proofErr w:type="gramStart"/>
      <w:r w:rsidRPr="003F04D5">
        <w:rPr>
          <w:i/>
        </w:rPr>
        <w:t>proto /  protože</w:t>
      </w:r>
      <w:proofErr w:type="gramEnd"/>
    </w:p>
    <w:p w:rsidR="00173D88" w:rsidRPr="003F04D5" w:rsidRDefault="00173D88" w:rsidP="003F04D5">
      <w:pPr>
        <w:spacing w:line="360" w:lineRule="auto"/>
        <w:ind w:left="360"/>
        <w:rPr>
          <w:i/>
        </w:rPr>
      </w:pPr>
    </w:p>
    <w:p w:rsidR="00B642B1" w:rsidRDefault="003F04D5" w:rsidP="003F04D5">
      <w:pPr>
        <w:spacing w:line="360" w:lineRule="auto"/>
        <w:ind w:left="360"/>
      </w:pPr>
      <w:r>
        <w:t xml:space="preserve">Husité chtěli nové společenství lidí, ………. </w:t>
      </w:r>
      <w:proofErr w:type="gramStart"/>
      <w:r>
        <w:t>založili</w:t>
      </w:r>
      <w:proofErr w:type="gramEnd"/>
      <w:r>
        <w:t xml:space="preserve"> město Tábor.</w:t>
      </w:r>
    </w:p>
    <w:p w:rsidR="003F04D5" w:rsidRDefault="003F04D5" w:rsidP="003F04D5">
      <w:pPr>
        <w:spacing w:after="120" w:line="360" w:lineRule="auto"/>
        <w:ind w:left="360"/>
      </w:pPr>
      <w:r>
        <w:t>Každý hodil svoje peníze do sudu, ……</w:t>
      </w:r>
      <w:proofErr w:type="gramStart"/>
      <w:r>
        <w:t>…</w:t>
      </w:r>
      <w:proofErr w:type="gramEnd"/>
      <w:r>
        <w:t>.</w:t>
      </w:r>
      <w:proofErr w:type="gramStart"/>
      <w:r>
        <w:t>měli</w:t>
      </w:r>
      <w:proofErr w:type="gramEnd"/>
      <w:r>
        <w:t xml:space="preserve"> společný majetek.</w:t>
      </w:r>
    </w:p>
    <w:p w:rsidR="003F04D5" w:rsidRDefault="003F04D5" w:rsidP="003F04D5">
      <w:pPr>
        <w:spacing w:line="360" w:lineRule="auto"/>
        <w:ind w:firstLine="360"/>
      </w:pPr>
      <w:r>
        <w:t xml:space="preserve">Husité loupili v kostelech a klášterech, ………. </w:t>
      </w:r>
      <w:proofErr w:type="gramStart"/>
      <w:r>
        <w:t>potřebovali</w:t>
      </w:r>
      <w:proofErr w:type="gramEnd"/>
      <w:r>
        <w:t xml:space="preserve"> peníze. </w:t>
      </w:r>
    </w:p>
    <w:p w:rsidR="003F04D5" w:rsidRDefault="003F04D5" w:rsidP="003F04D5">
      <w:pPr>
        <w:spacing w:line="360" w:lineRule="auto"/>
        <w:ind w:firstLine="360"/>
      </w:pPr>
      <w:r>
        <w:t xml:space="preserve">Některá města si najímala vojáky, ………. </w:t>
      </w:r>
      <w:proofErr w:type="gramStart"/>
      <w:r>
        <w:t>za</w:t>
      </w:r>
      <w:proofErr w:type="gramEnd"/>
      <w:r>
        <w:t xml:space="preserve"> ně bojovali.</w:t>
      </w:r>
    </w:p>
    <w:p w:rsidR="003F04D5" w:rsidRDefault="003F04D5" w:rsidP="003F04D5">
      <w:pPr>
        <w:spacing w:line="360" w:lineRule="auto"/>
        <w:ind w:firstLine="360"/>
      </w:pPr>
      <w:r>
        <w:t xml:space="preserve">Město Praha odmítlo poslouchat krále Zikmunda, ………. </w:t>
      </w:r>
      <w:proofErr w:type="gramStart"/>
      <w:r>
        <w:t>patřilo</w:t>
      </w:r>
      <w:proofErr w:type="gramEnd"/>
      <w:r>
        <w:t xml:space="preserve"> králi.</w:t>
      </w:r>
    </w:p>
    <w:p w:rsidR="003F04D5" w:rsidRDefault="003F04D5" w:rsidP="00B370AA">
      <w:pPr>
        <w:ind w:left="360"/>
      </w:pPr>
    </w:p>
    <w:p w:rsidR="00B642B1" w:rsidRDefault="003F04D5" w:rsidP="00B370AA">
      <w:pPr>
        <w:ind w:left="360"/>
      </w:pPr>
      <w:r>
        <w:t xml:space="preserve">3. </w:t>
      </w:r>
      <w:r w:rsidRPr="003F04D5">
        <w:rPr>
          <w:b/>
        </w:rPr>
        <w:t>Spoj</w:t>
      </w:r>
      <w:r>
        <w:t xml:space="preserve">, co spolu souvisí: </w:t>
      </w:r>
    </w:p>
    <w:p w:rsidR="00B642B1" w:rsidRDefault="00B642B1" w:rsidP="00B370AA">
      <w:pPr>
        <w:ind w:left="360"/>
      </w:pPr>
    </w:p>
    <w:p w:rsidR="003F04D5" w:rsidRDefault="003F04D5" w:rsidP="003F04D5">
      <w:pPr>
        <w:spacing w:line="360" w:lineRule="auto"/>
        <w:ind w:firstLine="708"/>
      </w:pPr>
      <w:r>
        <w:t>přijít o oko</w:t>
      </w:r>
      <w:r>
        <w:tab/>
      </w:r>
      <w:r>
        <w:tab/>
      </w:r>
      <w:r>
        <w:tab/>
      </w:r>
      <w:r>
        <w:tab/>
      </w:r>
      <w:r>
        <w:tab/>
        <w:t xml:space="preserve">nefungovat </w:t>
      </w:r>
    </w:p>
    <w:p w:rsidR="003F04D5" w:rsidRDefault="003F04D5" w:rsidP="003F04D5">
      <w:pPr>
        <w:spacing w:line="360" w:lineRule="auto"/>
        <w:ind w:left="360" w:firstLine="348"/>
      </w:pPr>
      <w:r>
        <w:t>být neúčinný</w:t>
      </w:r>
      <w:r>
        <w:tab/>
      </w:r>
      <w:r>
        <w:tab/>
      </w:r>
      <w:r>
        <w:tab/>
      </w:r>
      <w:r>
        <w:tab/>
      </w:r>
      <w:r>
        <w:tab/>
        <w:t>přijít s vojskem</w:t>
      </w:r>
    </w:p>
    <w:p w:rsidR="003F04D5" w:rsidRDefault="003F04D5" w:rsidP="003F04D5">
      <w:pPr>
        <w:spacing w:line="360" w:lineRule="auto"/>
        <w:ind w:firstLine="708"/>
      </w:pPr>
      <w:r>
        <w:t>přitáhnout</w:t>
      </w:r>
      <w:r>
        <w:tab/>
      </w:r>
      <w:r>
        <w:tab/>
      </w:r>
      <w:r>
        <w:tab/>
        <w:t xml:space="preserve"> </w:t>
      </w:r>
      <w:r>
        <w:tab/>
      </w:r>
      <w:r>
        <w:tab/>
        <w:t>v životě neprohrát</w:t>
      </w:r>
    </w:p>
    <w:p w:rsidR="003F04D5" w:rsidRDefault="003F04D5" w:rsidP="003F04D5">
      <w:pPr>
        <w:spacing w:line="360" w:lineRule="auto"/>
        <w:ind w:firstLine="708"/>
      </w:pPr>
      <w:r>
        <w:t>zemřít nikdy neporažený</w:t>
      </w:r>
      <w:r>
        <w:tab/>
      </w:r>
      <w:r>
        <w:tab/>
      </w:r>
      <w:r>
        <w:tab/>
        <w:t>přestat vidět na oko</w:t>
      </w:r>
    </w:p>
    <w:p w:rsidR="003F04D5" w:rsidRDefault="003F04D5" w:rsidP="003F04D5">
      <w:pPr>
        <w:spacing w:line="360" w:lineRule="auto"/>
        <w:ind w:firstLine="708"/>
      </w:pPr>
      <w:r>
        <w:tab/>
      </w:r>
      <w:r>
        <w:tab/>
      </w:r>
      <w:r>
        <w:tab/>
      </w:r>
      <w:r>
        <w:tab/>
      </w:r>
      <w:r>
        <w:tab/>
      </w:r>
      <w:r>
        <w:tab/>
        <w:t>nebýt nikdy poražen</w:t>
      </w:r>
    </w:p>
    <w:p w:rsidR="00B642B1" w:rsidRDefault="00B642B1" w:rsidP="00B370AA">
      <w:pPr>
        <w:ind w:left="360"/>
      </w:pPr>
    </w:p>
    <w:p w:rsidR="00B370AA" w:rsidRDefault="00B370AA" w:rsidP="003F04D5">
      <w:pPr>
        <w:numPr>
          <w:ilvl w:val="0"/>
          <w:numId w:val="1"/>
        </w:numPr>
      </w:pPr>
      <w:r>
        <w:rPr>
          <w:b/>
        </w:rPr>
        <w:t xml:space="preserve">Seřaď </w:t>
      </w:r>
      <w:r>
        <w:t>události (co bylo nejdříve a co potom):</w:t>
      </w:r>
    </w:p>
    <w:p w:rsidR="00B370AA" w:rsidRDefault="00B370AA" w:rsidP="00B370AA">
      <w:pPr>
        <w:spacing w:line="360" w:lineRule="auto"/>
        <w:ind w:left="360"/>
      </w:pPr>
      <w:r>
        <w:t>upálení Jana Husa</w:t>
      </w:r>
      <w:r>
        <w:tab/>
      </w:r>
      <w:r>
        <w:tab/>
        <w:t>-</w:t>
      </w:r>
      <w:r>
        <w:tab/>
        <w:t>bitva u Lipan</w:t>
      </w:r>
      <w:r>
        <w:tab/>
      </w:r>
      <w:r>
        <w:tab/>
      </w:r>
      <w:r>
        <w:tab/>
        <w:t>-</w:t>
      </w:r>
      <w:r>
        <w:tab/>
      </w:r>
      <w:proofErr w:type="spellStart"/>
      <w:r>
        <w:t>spanilé</w:t>
      </w:r>
      <w:proofErr w:type="spellEnd"/>
      <w:r>
        <w:t xml:space="preserve"> jízdy</w:t>
      </w:r>
    </w:p>
    <w:p w:rsidR="00B370AA" w:rsidRDefault="00B370AA" w:rsidP="00B370AA">
      <w:pPr>
        <w:spacing w:line="360" w:lineRule="auto"/>
        <w:ind w:left="360"/>
      </w:pPr>
      <w:r>
        <w:t xml:space="preserve">křížová výprava </w:t>
      </w:r>
      <w:r>
        <w:tab/>
      </w:r>
      <w:r>
        <w:tab/>
        <w:t>-</w:t>
      </w:r>
      <w:r>
        <w:tab/>
        <w:t>první pražská defenestrace</w:t>
      </w:r>
      <w:r>
        <w:tab/>
        <w:t>-</w:t>
      </w:r>
      <w:r>
        <w:tab/>
        <w:t>4 pražské artikuly</w:t>
      </w:r>
    </w:p>
    <w:p w:rsidR="00B370AA" w:rsidRDefault="00F46314" w:rsidP="00B370AA">
      <w:pPr>
        <w:ind w:left="360"/>
      </w:pPr>
      <w:r>
        <w:rPr>
          <w:noProof/>
        </w:rPr>
        <w:pict>
          <v:rect id="_x0000_s1416" style="position:absolute;left:0;text-align:left;margin-left:4in;margin-top:6pt;width:108pt;height:18pt;z-index:251667456" strokeweight="3pt">
            <v:stroke linestyle="thinThin"/>
          </v:rect>
        </w:pict>
      </w:r>
      <w:r>
        <w:rPr>
          <w:noProof/>
        </w:rPr>
        <w:pict>
          <v:rect id="_x0000_s1414" style="position:absolute;left:0;text-align:left;margin-left:153pt;margin-top:6pt;width:108pt;height:18pt;z-index:251665408" strokeweight="3pt">
            <v:stroke linestyle="thinThin"/>
          </v:rect>
        </w:pict>
      </w:r>
      <w:r>
        <w:rPr>
          <w:noProof/>
        </w:rPr>
        <w:pict>
          <v:rect id="_x0000_s1412" style="position:absolute;left:0;text-align:left;margin-left:18pt;margin-top:6pt;width:108pt;height:18pt;z-index:251663360" strokeweight="3pt">
            <v:stroke linestyle="thinThin"/>
          </v:rect>
        </w:pict>
      </w:r>
    </w:p>
    <w:p w:rsidR="00B370AA" w:rsidRDefault="00F46314" w:rsidP="00B370AA">
      <w:pPr>
        <w:ind w:left="360"/>
      </w:pPr>
      <w:r>
        <w:rPr>
          <w:noProof/>
        </w:rPr>
        <w:pict>
          <v:line id="_x0000_s1418" style="position:absolute;left:0;text-align:left;z-index:251669504" from="342pt,10.2pt" to="342pt,28.2pt">
            <v:stroke endarrow="block"/>
          </v:line>
        </w:pict>
      </w:r>
      <w:r>
        <w:rPr>
          <w:noProof/>
        </w:rPr>
        <w:pict>
          <v:line id="_x0000_s1415" style="position:absolute;left:0;text-align:left;z-index:251666432" from="261pt,1.2pt" to="4in,1.2pt">
            <v:stroke endarrow="block"/>
          </v:line>
        </w:pict>
      </w:r>
      <w:r>
        <w:rPr>
          <w:noProof/>
        </w:rPr>
        <w:pict>
          <v:line id="_x0000_s1413" style="position:absolute;left:0;text-align:left;z-index:251664384" from="126pt,1.2pt" to="153pt,1.2pt">
            <v:stroke endarrow="block"/>
          </v:line>
        </w:pict>
      </w:r>
    </w:p>
    <w:p w:rsidR="00B370AA" w:rsidRDefault="00B370AA" w:rsidP="00B370AA">
      <w:pPr>
        <w:ind w:left="360"/>
      </w:pPr>
    </w:p>
    <w:p w:rsidR="00B370AA" w:rsidRPr="00BF5600" w:rsidRDefault="00F46314" w:rsidP="00B370AA">
      <w:pPr>
        <w:ind w:left="360"/>
      </w:pPr>
      <w:r w:rsidRPr="00F46314">
        <w:rPr>
          <w:b/>
          <w:noProof/>
        </w:rPr>
        <w:pict>
          <v:line id="_x0000_s1422" style="position:absolute;left:0;text-align:left;flip:x;z-index:251673600" from="126pt,9.6pt" to="153pt,9.6pt">
            <v:stroke endarrow="block"/>
          </v:line>
        </w:pict>
      </w:r>
      <w:r w:rsidRPr="00F46314">
        <w:rPr>
          <w:b/>
          <w:noProof/>
        </w:rPr>
        <w:pict>
          <v:line id="_x0000_s1421" style="position:absolute;left:0;text-align:left;flip:x;z-index:251672576" from="261pt,9.6pt" to="4in,9.6pt">
            <v:stroke endarrow="block"/>
          </v:line>
        </w:pict>
      </w:r>
      <w:r w:rsidRPr="00F46314">
        <w:rPr>
          <w:b/>
          <w:noProof/>
        </w:rPr>
        <w:pict>
          <v:rect id="_x0000_s1420" style="position:absolute;left:0;text-align:left;margin-left:18pt;margin-top:.6pt;width:108pt;height:18pt;z-index:251671552" strokeweight="3pt">
            <v:stroke linestyle="thinThin"/>
          </v:rect>
        </w:pict>
      </w:r>
      <w:r>
        <w:rPr>
          <w:noProof/>
        </w:rPr>
        <w:pict>
          <v:rect id="_x0000_s1419" style="position:absolute;left:0;text-align:left;margin-left:153pt;margin-top:.6pt;width:108pt;height:18pt;z-index:251670528" strokeweight="3pt">
            <v:stroke linestyle="thinThin"/>
          </v:rect>
        </w:pict>
      </w:r>
      <w:r>
        <w:rPr>
          <w:noProof/>
        </w:rPr>
        <w:pict>
          <v:rect id="_x0000_s1417" style="position:absolute;left:0;text-align:left;margin-left:4in;margin-top:.6pt;width:108pt;height:18pt;z-index:251668480" strokeweight="3pt">
            <v:stroke linestyle="thinThin"/>
          </v:rect>
        </w:pict>
      </w: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F46314" w:rsidP="00B370AA">
      <w:pPr>
        <w:numPr>
          <w:ilvl w:val="0"/>
          <w:numId w:val="1"/>
        </w:numPr>
      </w:pPr>
      <w:r>
        <w:rPr>
          <w:noProof/>
        </w:rPr>
        <w:pict>
          <v:line id="_x0000_s1449" style="position:absolute;left:0;text-align:left;z-index:251701248" from="243pt,264.65pt" to="243pt,291.65pt">
            <v:stroke endarrow="block"/>
          </v:line>
        </w:pict>
      </w:r>
      <w:r>
        <w:rPr>
          <w:noProof/>
        </w:rPr>
        <w:pict>
          <v:line id="_x0000_s1448" style="position:absolute;left:0;text-align:left;z-index:251700224" from="279pt,246.65pt" to="324pt,264.65pt">
            <v:stroke endarrow="block"/>
          </v:line>
        </w:pict>
      </w:r>
      <w:r>
        <w:rPr>
          <w:noProof/>
        </w:rPr>
        <w:pict>
          <v:line id="_x0000_s1447" style="position:absolute;left:0;text-align:left;flip:x;z-index:251699200" from="2in,246.65pt" to="207pt,273.65pt">
            <v:stroke endarrow="block"/>
          </v:line>
        </w:pict>
      </w:r>
      <w:r>
        <w:rPr>
          <w:noProof/>
        </w:rPr>
        <w:pict>
          <v:shape id="_x0000_s1432" type="#_x0000_t202" style="position:absolute;left:0;text-align:left;margin-left:207pt;margin-top:228.65pt;width:1in;height:36pt;z-index:251683840">
            <v:textbox style="mso-next-textbox:#_x0000_s1432">
              <w:txbxContent>
                <w:p w:rsidR="00173D88" w:rsidRPr="00BF5600" w:rsidRDefault="00173D88" w:rsidP="00B370AA">
                  <w:pPr>
                    <w:jc w:val="center"/>
                    <w:rPr>
                      <w:b/>
                    </w:rPr>
                  </w:pPr>
                  <w:r>
                    <w:rPr>
                      <w:b/>
                    </w:rPr>
                    <w:t>Císař Zikmund</w:t>
                  </w:r>
                </w:p>
              </w:txbxContent>
            </v:textbox>
          </v:shape>
        </w:pict>
      </w:r>
      <w:r>
        <w:rPr>
          <w:noProof/>
        </w:rPr>
        <w:pict>
          <v:line id="_x0000_s1446" style="position:absolute;left:0;text-align:left;flip:x;z-index:251698176" from="2in,183.65pt" to="207pt,219.65pt">
            <v:stroke endarrow="block"/>
          </v:line>
        </w:pict>
      </w:r>
      <w:r>
        <w:rPr>
          <w:noProof/>
        </w:rPr>
        <w:pict>
          <v:line id="_x0000_s1445" style="position:absolute;left:0;text-align:left;z-index:251697152" from="279pt,183.65pt" to="324pt,210.65pt">
            <v:stroke endarrow="block"/>
          </v:line>
        </w:pict>
      </w:r>
      <w:r>
        <w:rPr>
          <w:noProof/>
        </w:rPr>
        <w:pict>
          <v:line id="_x0000_s1444" style="position:absolute;left:0;text-align:left;flip:x y;z-index:251696128" from="2in,174.65pt" to="207pt,183.65pt">
            <v:stroke endarrow="block"/>
          </v:line>
        </w:pict>
      </w:r>
      <w:r>
        <w:rPr>
          <w:noProof/>
        </w:rPr>
        <w:pict>
          <v:shape id="_x0000_s1429" type="#_x0000_t202" style="position:absolute;left:0;text-align:left;margin-left:207pt;margin-top:165.65pt;width:1in;height:27pt;z-index:251680768">
            <v:textbox style="mso-next-textbox:#_x0000_s1429">
              <w:txbxContent>
                <w:p w:rsidR="00173D88" w:rsidRPr="00BF5600" w:rsidRDefault="00173D88" w:rsidP="00B370AA">
                  <w:pPr>
                    <w:rPr>
                      <w:b/>
                    </w:rPr>
                  </w:pPr>
                  <w:r>
                    <w:rPr>
                      <w:b/>
                    </w:rPr>
                    <w:t>Jan Žižka</w:t>
                  </w:r>
                </w:p>
              </w:txbxContent>
            </v:textbox>
          </v:shape>
        </w:pict>
      </w:r>
      <w:r>
        <w:rPr>
          <w:noProof/>
        </w:rPr>
        <w:pict>
          <v:line id="_x0000_s1441" style="position:absolute;left:0;text-align:left;flip:x;z-index:251693056" from="2in,111.65pt" to="207pt,129.65pt">
            <v:stroke endarrow="block"/>
          </v:line>
        </w:pict>
      </w:r>
      <w:r>
        <w:rPr>
          <w:noProof/>
        </w:rPr>
        <w:pict>
          <v:line id="_x0000_s1443" style="position:absolute;left:0;text-align:left;z-index:251695104" from="261pt,111.65pt" to="324pt,165.65pt">
            <v:stroke endarrow="block"/>
          </v:line>
        </w:pict>
      </w:r>
      <w:r>
        <w:rPr>
          <w:noProof/>
        </w:rPr>
        <w:pict>
          <v:line id="_x0000_s1442" style="position:absolute;left:0;text-align:left;z-index:251694080" from="261pt,111.65pt" to="324pt,120.65pt">
            <v:stroke endarrow="block"/>
          </v:line>
        </w:pict>
      </w:r>
      <w:r>
        <w:rPr>
          <w:noProof/>
        </w:rPr>
        <w:pict>
          <v:line id="_x0000_s1440" style="position:absolute;left:0;text-align:left;flip:x y;z-index:251692032" from="153pt,66.65pt" to="234pt,93.65pt">
            <v:stroke endarrow="block"/>
          </v:line>
        </w:pict>
      </w:r>
      <w:r>
        <w:rPr>
          <w:noProof/>
        </w:rPr>
        <w:pict>
          <v:line id="_x0000_s1439" style="position:absolute;left:0;text-align:left;flip:y;z-index:251691008" from="234pt,66.65pt" to="315pt,93.65pt">
            <v:stroke endarrow="block"/>
          </v:line>
        </w:pict>
      </w:r>
      <w:r>
        <w:rPr>
          <w:noProof/>
        </w:rPr>
        <w:pict>
          <v:line id="_x0000_s1438" style="position:absolute;left:0;text-align:left;flip:y;z-index:251689984" from="234pt,66.65pt" to="234pt,93.65pt">
            <v:stroke endarrow="block"/>
          </v:line>
        </w:pict>
      </w:r>
      <w:r>
        <w:rPr>
          <w:noProof/>
        </w:rPr>
        <w:pict>
          <v:shape id="_x0000_s1437" type="#_x0000_t202" style="position:absolute;left:0;text-align:left;margin-left:45pt;margin-top:201.65pt;width:99pt;height:36pt;z-index:251688960">
            <v:textbox style="mso-next-textbox:#_x0000_s1437">
              <w:txbxContent>
                <w:p w:rsidR="00173D88" w:rsidRDefault="00173D88" w:rsidP="00B370AA"/>
              </w:txbxContent>
            </v:textbox>
          </v:shape>
        </w:pict>
      </w:r>
      <w:r>
        <w:rPr>
          <w:noProof/>
        </w:rPr>
        <w:pict>
          <v:shape id="_x0000_s1428" type="#_x0000_t202" style="position:absolute;left:0;text-align:left;margin-left:324pt;margin-top:102.65pt;width:99pt;height:36pt;z-index:251679744">
            <v:textbox style="mso-next-textbox:#_x0000_s1428">
              <w:txbxContent>
                <w:p w:rsidR="00173D88" w:rsidRDefault="00173D88" w:rsidP="00B370AA">
                  <w:r>
                    <w:t>říkali, že církev …………</w:t>
                  </w:r>
                  <w:proofErr w:type="gramStart"/>
                  <w:r>
                    <w:t>…..</w:t>
                  </w:r>
                  <w:proofErr w:type="gramEnd"/>
                </w:p>
              </w:txbxContent>
            </v:textbox>
          </v:shape>
        </w:pict>
      </w:r>
      <w:r>
        <w:rPr>
          <w:noProof/>
        </w:rPr>
        <w:pict>
          <v:shape id="_x0000_s1436" type="#_x0000_t202" style="position:absolute;left:0;text-align:left;margin-left:324pt;margin-top:147.65pt;width:99pt;height:36pt;z-index:251687936">
            <v:textbox style="mso-next-textbox:#_x0000_s1436">
              <w:txbxContent>
                <w:p w:rsidR="00173D88" w:rsidRDefault="00173D88" w:rsidP="00B370AA"/>
              </w:txbxContent>
            </v:textbox>
          </v:shape>
        </w:pict>
      </w:r>
      <w:r>
        <w:rPr>
          <w:noProof/>
        </w:rPr>
        <w:pict>
          <v:shape id="_x0000_s1433" type="#_x0000_t202" style="position:absolute;left:0;text-align:left;margin-left:45pt;margin-top:255.65pt;width:99pt;height:36pt;z-index:251684864">
            <v:textbox style="mso-next-textbox:#_x0000_s1433">
              <w:txbxContent>
                <w:p w:rsidR="00173D88" w:rsidRDefault="00173D88" w:rsidP="00B370AA">
                  <w:r>
                    <w:t>bojoval proti …………</w:t>
                  </w:r>
                  <w:proofErr w:type="gramStart"/>
                  <w:r>
                    <w:t>…..</w:t>
                  </w:r>
                  <w:proofErr w:type="gramEnd"/>
                </w:p>
              </w:txbxContent>
            </v:textbox>
          </v:shape>
        </w:pict>
      </w:r>
      <w:r>
        <w:rPr>
          <w:noProof/>
        </w:rPr>
        <w:pict>
          <v:shape id="_x0000_s1431" type="#_x0000_t202" style="position:absolute;left:0;text-align:left;margin-left:324pt;margin-top:192.65pt;width:99pt;height:36pt;z-index:251682816">
            <v:textbox style="mso-next-textbox:#_x0000_s1431">
              <w:txbxContent>
                <w:p w:rsidR="00173D88" w:rsidRDefault="00173D88" w:rsidP="00B370AA">
                  <w:r>
                    <w:t>nebyl nikdy …………</w:t>
                  </w:r>
                  <w:proofErr w:type="gramStart"/>
                  <w:r>
                    <w:t>…..</w:t>
                  </w:r>
                  <w:proofErr w:type="gramEnd"/>
                </w:p>
              </w:txbxContent>
            </v:textbox>
          </v:shape>
        </w:pict>
      </w:r>
      <w:r>
        <w:rPr>
          <w:noProof/>
        </w:rPr>
        <w:pict>
          <v:shape id="_x0000_s1434" type="#_x0000_t202" style="position:absolute;left:0;text-align:left;margin-left:324pt;margin-top:246.65pt;width:99pt;height:36pt;z-index:251685888">
            <v:textbox style="mso-next-textbox:#_x0000_s1434">
              <w:txbxContent>
                <w:p w:rsidR="00173D88" w:rsidRDefault="00173D88" w:rsidP="00B370AA">
                  <w:r>
                    <w:t>chtěl být …………</w:t>
                  </w:r>
                  <w:proofErr w:type="gramStart"/>
                  <w:r>
                    <w:t>…..</w:t>
                  </w:r>
                  <w:proofErr w:type="gramEnd"/>
                </w:p>
              </w:txbxContent>
            </v:textbox>
          </v:shape>
        </w:pict>
      </w:r>
      <w:r>
        <w:rPr>
          <w:noProof/>
        </w:rPr>
        <w:pict>
          <v:shape id="_x0000_s1430" type="#_x0000_t202" style="position:absolute;left:0;text-align:left;margin-left:45pt;margin-top:156.65pt;width:99pt;height:36pt;z-index:251681792">
            <v:textbox style="mso-next-textbox:#_x0000_s1430">
              <w:txbxContent>
                <w:p w:rsidR="00173D88" w:rsidRDefault="00173D88" w:rsidP="00B370AA">
                  <w:r>
                    <w:t xml:space="preserve">byl </w:t>
                  </w:r>
                  <w:proofErr w:type="gramStart"/>
                  <w:r>
                    <w:t>slepý  …</w:t>
                  </w:r>
                  <w:proofErr w:type="gramEnd"/>
                  <w:r>
                    <w:t>…………..</w:t>
                  </w:r>
                </w:p>
              </w:txbxContent>
            </v:textbox>
          </v:shape>
        </w:pict>
      </w:r>
      <w:r>
        <w:rPr>
          <w:noProof/>
        </w:rPr>
        <w:pict>
          <v:shape id="_x0000_s1427" type="#_x0000_t202" style="position:absolute;left:0;text-align:left;margin-left:45pt;margin-top:102.65pt;width:99pt;height:36pt;z-index:251678720">
            <v:textbox style="mso-next-textbox:#_x0000_s1427">
              <w:txbxContent>
                <w:p w:rsidR="00173D88" w:rsidRDefault="00173D88" w:rsidP="00B370AA">
                  <w:r>
                    <w:t>stavěli vozovou …………</w:t>
                  </w:r>
                  <w:proofErr w:type="gramStart"/>
                  <w:r>
                    <w:t>…..</w:t>
                  </w:r>
                  <w:proofErr w:type="gramEnd"/>
                </w:p>
              </w:txbxContent>
            </v:textbox>
          </v:shape>
        </w:pict>
      </w:r>
      <w:r>
        <w:rPr>
          <w:noProof/>
        </w:rPr>
        <w:pict>
          <v:shape id="_x0000_s1425" type="#_x0000_t202" style="position:absolute;left:0;text-align:left;margin-left:63pt;margin-top:48.65pt;width:90pt;height:36pt;z-index:251676672">
            <v:textbox style="mso-next-textbox:#_x0000_s1425">
              <w:txbxContent>
                <w:p w:rsidR="00173D88" w:rsidRDefault="00173D88" w:rsidP="00B370AA">
                  <w:r>
                    <w:t>bojovali proti …………</w:t>
                  </w:r>
                  <w:proofErr w:type="gramStart"/>
                  <w:r>
                    <w:t>…..</w:t>
                  </w:r>
                  <w:proofErr w:type="gramEnd"/>
                </w:p>
              </w:txbxContent>
            </v:textbox>
          </v:shape>
        </w:pict>
      </w:r>
      <w:r>
        <w:rPr>
          <w:noProof/>
        </w:rPr>
        <w:pict>
          <v:shape id="_x0000_s1426" type="#_x0000_t202" style="position:absolute;left:0;text-align:left;margin-left:315pt;margin-top:48.65pt;width:90pt;height:36pt;z-index:251677696">
            <v:textbox style="mso-next-textbox:#_x0000_s1426">
              <w:txbxContent>
                <w:p w:rsidR="00173D88" w:rsidRDefault="00173D88" w:rsidP="00B370AA">
                  <w:r>
                    <w:t>vyhráli v </w:t>
                  </w:r>
                  <w:proofErr w:type="gramStart"/>
                  <w:r>
                    <w:t>bitvě  …</w:t>
                  </w:r>
                  <w:proofErr w:type="gramEnd"/>
                  <w:r>
                    <w:t>…………..</w:t>
                  </w:r>
                </w:p>
              </w:txbxContent>
            </v:textbox>
          </v:shape>
        </w:pict>
      </w:r>
      <w:r>
        <w:rPr>
          <w:noProof/>
        </w:rPr>
        <w:pict>
          <v:shape id="_x0000_s1423" type="#_x0000_t202" style="position:absolute;left:0;text-align:left;margin-left:207pt;margin-top:93.65pt;width:54pt;height:27pt;z-index:251674624">
            <v:textbox style="mso-next-textbox:#_x0000_s1423">
              <w:txbxContent>
                <w:p w:rsidR="00173D88" w:rsidRPr="00BF5600" w:rsidRDefault="00173D88">
                  <w:pPr>
                    <w:rPr>
                      <w:b/>
                    </w:rPr>
                  </w:pPr>
                  <w:r>
                    <w:rPr>
                      <w:b/>
                    </w:rPr>
                    <w:t>Husité</w:t>
                  </w:r>
                </w:p>
              </w:txbxContent>
            </v:textbox>
          </v:shape>
        </w:pict>
      </w:r>
      <w:r>
        <w:rPr>
          <w:noProof/>
        </w:rPr>
        <w:pict>
          <v:shape id="_x0000_s1424" type="#_x0000_t202" style="position:absolute;left:0;text-align:left;margin-left:189pt;margin-top:30.65pt;width:90pt;height:36pt;z-index:251675648">
            <v:textbox style="mso-next-textbox:#_x0000_s1424">
              <w:txbxContent>
                <w:p w:rsidR="00173D88" w:rsidRDefault="00173D88">
                  <w:r>
                    <w:t>měli ve znaku …………</w:t>
                  </w:r>
                  <w:proofErr w:type="gramStart"/>
                  <w:r>
                    <w:t>…..</w:t>
                  </w:r>
                  <w:proofErr w:type="gramEnd"/>
                </w:p>
              </w:txbxContent>
            </v:textbox>
          </v:shape>
        </w:pict>
      </w:r>
      <w:r w:rsidR="00B370AA">
        <w:t xml:space="preserve">Do políček </w:t>
      </w:r>
      <w:r w:rsidR="00B370AA">
        <w:rPr>
          <w:b/>
        </w:rPr>
        <w:t>napiš</w:t>
      </w:r>
      <w:r w:rsidR="00B370AA">
        <w:t>, co souvisí s husity.</w:t>
      </w:r>
      <w:r w:rsidR="00B370AA" w:rsidRPr="00BF5600">
        <w:t xml:space="preserve"> </w:t>
      </w:r>
    </w:p>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B370AA" w:rsidP="00B370AA"/>
    <w:p w:rsidR="00B370AA" w:rsidRDefault="00F46314" w:rsidP="00B370AA">
      <w:r>
        <w:rPr>
          <w:noProof/>
        </w:rPr>
        <w:pict>
          <v:shape id="_x0000_s1435" type="#_x0000_t202" style="position:absolute;margin-left:198pt;margin-top:1.9pt;width:99pt;height:26.65pt;z-index:251686912">
            <v:textbox style="mso-next-textbox:#_x0000_s1435">
              <w:txbxContent>
                <w:p w:rsidR="00173D88" w:rsidRDefault="00173D88" w:rsidP="00B370AA"/>
              </w:txbxContent>
            </v:textbox>
          </v:shape>
        </w:pict>
      </w:r>
    </w:p>
    <w:p w:rsidR="00B370AA" w:rsidRDefault="00B370AA" w:rsidP="00B370AA"/>
    <w:p w:rsidR="00EB71C5" w:rsidRDefault="00EB71C5" w:rsidP="00B370AA"/>
    <w:p w:rsidR="00B370AA" w:rsidRDefault="00F46314" w:rsidP="00B370AA">
      <w:pPr>
        <w:numPr>
          <w:ilvl w:val="0"/>
          <w:numId w:val="1"/>
        </w:numPr>
      </w:pPr>
      <w:r w:rsidRPr="00F46314">
        <w:rPr>
          <w:b/>
          <w:noProof/>
        </w:rPr>
        <w:pict>
          <v:shape id="_x0000_s1450" type="#_x0000_t202" style="position:absolute;left:0;text-align:left;margin-left:171pt;margin-top:0;width:63pt;height:27pt;z-index:251702272">
            <v:textbox style="mso-next-textbox:#_x0000_s1450">
              <w:txbxContent>
                <w:p w:rsidR="00173D88" w:rsidRDefault="00173D88">
                  <w:r>
                    <w:t>Jan Hus</w:t>
                  </w:r>
                </w:p>
              </w:txbxContent>
            </v:textbox>
          </v:shape>
        </w:pict>
      </w:r>
      <w:r w:rsidRPr="00F46314">
        <w:rPr>
          <w:b/>
          <w:noProof/>
        </w:rPr>
        <w:pict>
          <v:shape id="_x0000_s1453" type="#_x0000_t202" style="position:absolute;left:0;text-align:left;margin-left:252pt;margin-top:0;width:90pt;height:27pt;z-index:251705344">
            <v:textbox style="mso-next-textbox:#_x0000_s1453">
              <w:txbxContent>
                <w:p w:rsidR="00173D88" w:rsidRDefault="00173D88" w:rsidP="00B370AA">
                  <w:r>
                    <w:t>Bitva u Lipan</w:t>
                  </w:r>
                </w:p>
              </w:txbxContent>
            </v:textbox>
          </v:shape>
        </w:pict>
      </w:r>
      <w:r w:rsidR="00B370AA">
        <w:rPr>
          <w:b/>
        </w:rPr>
        <w:t xml:space="preserve">Spoj </w:t>
      </w:r>
      <w:r w:rsidR="00B370AA">
        <w:t xml:space="preserve">čárou, co </w:t>
      </w:r>
    </w:p>
    <w:p w:rsidR="00B370AA" w:rsidRDefault="00B370AA" w:rsidP="00B370AA">
      <w:pPr>
        <w:ind w:left="1068" w:firstLine="348"/>
        <w:rPr>
          <w:b/>
        </w:rPr>
      </w:pPr>
      <w:r>
        <w:t>patří k sobě:</w:t>
      </w:r>
    </w:p>
    <w:p w:rsidR="00B370AA" w:rsidRDefault="00F46314" w:rsidP="00B370AA">
      <w:pPr>
        <w:ind w:left="360"/>
        <w:rPr>
          <w:b/>
        </w:rPr>
      </w:pPr>
      <w:r>
        <w:rPr>
          <w:b/>
          <w:noProof/>
        </w:rPr>
        <w:pict>
          <v:shape id="_x0000_s1454" type="#_x0000_t202" style="position:absolute;left:0;text-align:left;margin-left:306pt;margin-top:8.4pt;width:1in;height:27pt;z-index:251706368">
            <v:textbox style="mso-next-textbox:#_x0000_s1454">
              <w:txbxContent>
                <w:p w:rsidR="00173D88" w:rsidRDefault="00173D88" w:rsidP="00B370AA">
                  <w:r>
                    <w:t>Jan Žižka</w:t>
                  </w:r>
                </w:p>
              </w:txbxContent>
            </v:textbox>
          </v:shape>
        </w:pict>
      </w:r>
      <w:r>
        <w:rPr>
          <w:b/>
          <w:noProof/>
        </w:rPr>
        <w:pict>
          <v:shape id="_x0000_s1451" type="#_x0000_t202" style="position:absolute;left:0;text-align:left;margin-left:126pt;margin-top:8.4pt;width:54pt;height:27pt;z-index:251703296">
            <v:textbox style="mso-next-textbox:#_x0000_s1451">
              <w:txbxContent>
                <w:p w:rsidR="00173D88" w:rsidRDefault="00173D88" w:rsidP="00B370AA">
                  <w:r>
                    <w:t>Kalich</w:t>
                  </w:r>
                </w:p>
              </w:txbxContent>
            </v:textbox>
          </v:shape>
        </w:pict>
      </w:r>
    </w:p>
    <w:p w:rsidR="00B370AA" w:rsidRDefault="00B370AA" w:rsidP="00B370AA">
      <w:pPr>
        <w:ind w:left="360"/>
        <w:rPr>
          <w:b/>
        </w:rPr>
      </w:pPr>
    </w:p>
    <w:p w:rsidR="00B370AA" w:rsidRDefault="00B370AA" w:rsidP="00B370AA">
      <w:pPr>
        <w:ind w:left="360"/>
        <w:rPr>
          <w:b/>
        </w:rPr>
      </w:pPr>
    </w:p>
    <w:p w:rsidR="00B370AA" w:rsidRDefault="00F46314" w:rsidP="00B370AA">
      <w:pPr>
        <w:ind w:left="360"/>
        <w:rPr>
          <w:b/>
        </w:rPr>
      </w:pPr>
      <w:r>
        <w:rPr>
          <w:b/>
          <w:noProof/>
        </w:rPr>
        <w:pict>
          <v:shape id="_x0000_s1455" type="#_x0000_t202" style="position:absolute;left:0;text-align:left;margin-left:324pt;margin-top:3pt;width:108pt;height:27pt;z-index:251707392">
            <v:textbox style="mso-next-textbox:#_x0000_s1455">
              <w:txbxContent>
                <w:p w:rsidR="00173D88" w:rsidRDefault="00173D88" w:rsidP="00B370AA">
                  <w:r>
                    <w:t xml:space="preserve">Bitva u </w:t>
                  </w:r>
                  <w:proofErr w:type="spellStart"/>
                  <w:r>
                    <w:t>Malešova</w:t>
                  </w:r>
                  <w:proofErr w:type="spellEnd"/>
                </w:p>
              </w:txbxContent>
            </v:textbox>
          </v:shape>
        </w:pict>
      </w:r>
      <w:r>
        <w:rPr>
          <w:b/>
          <w:noProof/>
        </w:rPr>
        <w:pict>
          <v:shape id="_x0000_s1452" type="#_x0000_t202" style="position:absolute;left:0;text-align:left;margin-left:63pt;margin-top:3pt;width:90pt;height:27pt;z-index:251704320">
            <v:textbox style="mso-next-textbox:#_x0000_s1452">
              <w:txbxContent>
                <w:p w:rsidR="00173D88" w:rsidRDefault="00173D88" w:rsidP="00B370AA">
                  <w:r>
                    <w:t>Císař Zikmund</w:t>
                  </w:r>
                </w:p>
              </w:txbxContent>
            </v:textbox>
          </v:shape>
        </w:pict>
      </w:r>
    </w:p>
    <w:p w:rsidR="00B370AA" w:rsidRDefault="00B370AA" w:rsidP="00B370AA">
      <w:pPr>
        <w:ind w:left="360"/>
        <w:rPr>
          <w:b/>
        </w:rPr>
      </w:pPr>
    </w:p>
    <w:p w:rsidR="00B370AA" w:rsidRDefault="00F46314" w:rsidP="00B370AA">
      <w:pPr>
        <w:ind w:left="360"/>
        <w:rPr>
          <w:b/>
        </w:rPr>
      </w:pPr>
      <w:r>
        <w:rPr>
          <w:b/>
          <w:noProof/>
        </w:rPr>
        <w:pict>
          <v:shape id="_x0000_s1458" type="#_x0000_t202" style="position:absolute;left:0;text-align:left;margin-left:324pt;margin-top:11.4pt;width:99pt;height:27pt;z-index:251710464">
            <v:textbox style="mso-next-textbox:#_x0000_s1458">
              <w:txbxContent>
                <w:p w:rsidR="00173D88" w:rsidRDefault="00173D88" w:rsidP="00B370AA">
                  <w:r>
                    <w:t>Radikální husité</w:t>
                  </w:r>
                </w:p>
              </w:txbxContent>
            </v:textbox>
          </v:shape>
        </w:pict>
      </w:r>
      <w:r>
        <w:rPr>
          <w:b/>
          <w:noProof/>
        </w:rPr>
        <w:pict>
          <v:shape id="_x0000_s1456" type="#_x0000_t202" style="position:absolute;left:0;text-align:left;margin-left:63pt;margin-top:11.4pt;width:90pt;height:27pt;z-index:251708416">
            <v:textbox style="mso-next-textbox:#_x0000_s1456">
              <w:txbxContent>
                <w:p w:rsidR="00173D88" w:rsidRDefault="00173D88" w:rsidP="00B370AA">
                  <w:r>
                    <w:t>Prokop Holý</w:t>
                  </w:r>
                </w:p>
              </w:txbxContent>
            </v:textbox>
          </v:shape>
        </w:pict>
      </w:r>
    </w:p>
    <w:p w:rsidR="00B370AA" w:rsidRDefault="00B370AA" w:rsidP="00B370AA">
      <w:pPr>
        <w:ind w:left="360"/>
        <w:rPr>
          <w:b/>
        </w:rPr>
      </w:pPr>
    </w:p>
    <w:p w:rsidR="00B370AA" w:rsidRDefault="00B370AA" w:rsidP="00B370AA">
      <w:pPr>
        <w:ind w:left="360"/>
        <w:rPr>
          <w:b/>
        </w:rPr>
      </w:pPr>
    </w:p>
    <w:p w:rsidR="00B370AA" w:rsidRDefault="00F46314" w:rsidP="00B370AA">
      <w:pPr>
        <w:ind w:left="360"/>
      </w:pPr>
      <w:r>
        <w:rPr>
          <w:noProof/>
        </w:rPr>
        <w:pict>
          <v:shape id="_x0000_s1461" type="#_x0000_t202" style="position:absolute;left:0;text-align:left;margin-left:306pt;margin-top:6pt;width:99pt;height:27pt;z-index:251713536">
            <v:textbox style="mso-next-textbox:#_x0000_s1461">
              <w:txbxContent>
                <w:p w:rsidR="00173D88" w:rsidRDefault="00173D88" w:rsidP="00B370AA">
                  <w:r>
                    <w:t>Křížová výprava</w:t>
                  </w:r>
                </w:p>
              </w:txbxContent>
            </v:textbox>
          </v:shape>
        </w:pict>
      </w:r>
      <w:r>
        <w:rPr>
          <w:noProof/>
        </w:rPr>
        <w:pict>
          <v:shape id="_x0000_s1459" type="#_x0000_t202" style="position:absolute;left:0;text-align:left;margin-left:108pt;margin-top:6pt;width:54pt;height:27pt;z-index:251711488">
            <v:textbox style="mso-next-textbox:#_x0000_s1459">
              <w:txbxContent>
                <w:p w:rsidR="00173D88" w:rsidRDefault="00173D88" w:rsidP="00B370AA">
                  <w:r>
                    <w:t>Tábor</w:t>
                  </w:r>
                </w:p>
              </w:txbxContent>
            </v:textbox>
          </v:shape>
        </w:pict>
      </w:r>
    </w:p>
    <w:p w:rsidR="00B370AA" w:rsidRDefault="00B370AA" w:rsidP="00B370AA">
      <w:pPr>
        <w:ind w:left="360"/>
      </w:pPr>
    </w:p>
    <w:p w:rsidR="00B370AA" w:rsidRDefault="00B370AA" w:rsidP="00B370AA">
      <w:pPr>
        <w:ind w:left="360"/>
      </w:pPr>
    </w:p>
    <w:p w:rsidR="00B370AA" w:rsidRDefault="00F46314" w:rsidP="00B370AA">
      <w:pPr>
        <w:ind w:left="360"/>
      </w:pPr>
      <w:r>
        <w:rPr>
          <w:noProof/>
        </w:rPr>
        <w:pict>
          <v:shape id="_x0000_s1460" type="#_x0000_t202" style="position:absolute;left:0;text-align:left;margin-left:252pt;margin-top:.6pt;width:90pt;height:27pt;z-index:251712512">
            <v:textbox style="mso-next-textbox:#_x0000_s1460">
              <w:txbxContent>
                <w:p w:rsidR="00173D88" w:rsidRDefault="00173D88" w:rsidP="00B370AA">
                  <w:r>
                    <w:t>Vozová hradba</w:t>
                  </w:r>
                </w:p>
              </w:txbxContent>
            </v:textbox>
          </v:shape>
        </w:pict>
      </w:r>
      <w:r>
        <w:rPr>
          <w:noProof/>
        </w:rPr>
        <w:pict>
          <v:shape id="_x0000_s1457" type="#_x0000_t202" style="position:absolute;left:0;text-align:left;margin-left:126pt;margin-top:.6pt;width:108pt;height:27pt;z-index:251709440">
            <v:textbox style="mso-next-textbox:#_x0000_s1457">
              <w:txbxContent>
                <w:p w:rsidR="00173D88" w:rsidRDefault="00173D88" w:rsidP="00B370AA">
                  <w:r>
                    <w:t>4 pražské artikuly</w:t>
                  </w:r>
                </w:p>
              </w:txbxContent>
            </v:textbox>
          </v:shape>
        </w:pict>
      </w:r>
    </w:p>
    <w:p w:rsidR="00B370AA" w:rsidRDefault="00B370AA" w:rsidP="00B370AA">
      <w:pPr>
        <w:ind w:left="360"/>
      </w:pPr>
    </w:p>
    <w:p w:rsidR="00B370AA" w:rsidRDefault="00B370AA" w:rsidP="00B370AA">
      <w:pPr>
        <w:ind w:left="360"/>
      </w:pPr>
    </w:p>
    <w:p w:rsidR="00B370AA" w:rsidRDefault="00B370AA" w:rsidP="00B370AA">
      <w:pPr>
        <w:ind w:left="360"/>
      </w:pPr>
    </w:p>
    <w:p w:rsidR="00B370AA" w:rsidRDefault="00B370AA" w:rsidP="00B370AA">
      <w:pPr>
        <w:numPr>
          <w:ilvl w:val="0"/>
          <w:numId w:val="1"/>
        </w:numPr>
        <w:spacing w:line="360" w:lineRule="auto"/>
      </w:pPr>
      <w:r w:rsidRPr="00BC1930">
        <w:rPr>
          <w:b/>
        </w:rPr>
        <w:t>Vyber</w:t>
      </w:r>
      <w:r>
        <w:t xml:space="preserve"> správnou možnost: </w:t>
      </w:r>
    </w:p>
    <w:p w:rsidR="00B370AA" w:rsidRDefault="00B370AA" w:rsidP="00B370AA">
      <w:pPr>
        <w:spacing w:line="360" w:lineRule="auto"/>
        <w:ind w:left="708"/>
        <w:rPr>
          <w:i/>
        </w:rPr>
      </w:pPr>
      <w:r>
        <w:rPr>
          <w:i/>
        </w:rPr>
        <w:t xml:space="preserve">Husité měli ve znaku </w:t>
      </w:r>
      <w:r w:rsidRPr="00BC1930">
        <w:rPr>
          <w:i/>
          <w:u w:val="single"/>
        </w:rPr>
        <w:t>kalich / vozovou hradbu</w:t>
      </w:r>
      <w:r>
        <w:rPr>
          <w:i/>
        </w:rPr>
        <w:t xml:space="preserve">. Velitelem husitů byl </w:t>
      </w:r>
      <w:r w:rsidRPr="00BC1930">
        <w:rPr>
          <w:i/>
          <w:u w:val="single"/>
        </w:rPr>
        <w:t>císař Zikmund / Jan Žižka z Trocnova</w:t>
      </w:r>
      <w:r>
        <w:rPr>
          <w:i/>
        </w:rPr>
        <w:t xml:space="preserve"> a velitelem křižáků byl </w:t>
      </w:r>
      <w:r w:rsidRPr="00BC1930">
        <w:rPr>
          <w:i/>
          <w:u w:val="single"/>
        </w:rPr>
        <w:t>císař Zikmund / Jan Žižka z</w:t>
      </w:r>
      <w:r>
        <w:rPr>
          <w:i/>
          <w:u w:val="single"/>
        </w:rPr>
        <w:t> </w:t>
      </w:r>
      <w:r w:rsidRPr="00BC1930">
        <w:rPr>
          <w:i/>
          <w:u w:val="single"/>
        </w:rPr>
        <w:t>Trocnova</w:t>
      </w:r>
      <w:r>
        <w:rPr>
          <w:i/>
        </w:rPr>
        <w:t xml:space="preserve">. Husité </w:t>
      </w:r>
      <w:r w:rsidRPr="00BC1930">
        <w:rPr>
          <w:i/>
          <w:u w:val="single"/>
        </w:rPr>
        <w:t xml:space="preserve">vyhráli / </w:t>
      </w:r>
      <w:r w:rsidRPr="00BC1930">
        <w:rPr>
          <w:i/>
          <w:u w:val="single"/>
        </w:rPr>
        <w:lastRenderedPageBreak/>
        <w:t>prohráli</w:t>
      </w:r>
      <w:r>
        <w:rPr>
          <w:i/>
        </w:rPr>
        <w:t xml:space="preserve"> bitvu u Sudoměře. Nakonec se </w:t>
      </w:r>
      <w:r w:rsidRPr="00BC1930">
        <w:rPr>
          <w:i/>
          <w:u w:val="single"/>
        </w:rPr>
        <w:t>radikální / umírnění</w:t>
      </w:r>
      <w:r>
        <w:rPr>
          <w:i/>
        </w:rPr>
        <w:t xml:space="preserve"> husité dohodli s katolíky a císař Zikmund se </w:t>
      </w:r>
      <w:r w:rsidRPr="00BC1930">
        <w:rPr>
          <w:i/>
          <w:u w:val="single"/>
        </w:rPr>
        <w:t>nestal / stal</w:t>
      </w:r>
      <w:r>
        <w:rPr>
          <w:i/>
        </w:rPr>
        <w:t xml:space="preserve"> českým králem. </w:t>
      </w:r>
    </w:p>
    <w:p w:rsidR="00B370AA" w:rsidRDefault="00B370AA" w:rsidP="00B370AA">
      <w:pPr>
        <w:spacing w:line="360" w:lineRule="auto"/>
      </w:pPr>
    </w:p>
    <w:p w:rsidR="00B370AA" w:rsidRDefault="00B370AA" w:rsidP="00B370AA">
      <w:pPr>
        <w:numPr>
          <w:ilvl w:val="0"/>
          <w:numId w:val="1"/>
        </w:numPr>
      </w:pPr>
      <w:r>
        <w:rPr>
          <w:b/>
        </w:rPr>
        <w:t xml:space="preserve">Napiš, </w:t>
      </w:r>
      <w:r>
        <w:t xml:space="preserve">co je to vozová hradba. </w:t>
      </w:r>
      <w:r>
        <w:rPr>
          <w:b/>
        </w:rPr>
        <w:t xml:space="preserve">Nakresli </w:t>
      </w:r>
      <w:r>
        <w:t xml:space="preserve">obrázek vozové hradby. </w:t>
      </w: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rPr>
          <w:b/>
        </w:rPr>
      </w:pPr>
    </w:p>
    <w:p w:rsidR="003F04D5" w:rsidRDefault="003F04D5" w:rsidP="003F04D5">
      <w:pPr>
        <w:ind w:left="360"/>
      </w:pPr>
    </w:p>
    <w:p w:rsidR="003F04D5" w:rsidRDefault="003F04D5" w:rsidP="00B370AA">
      <w:pPr>
        <w:numPr>
          <w:ilvl w:val="0"/>
          <w:numId w:val="1"/>
        </w:numPr>
      </w:pPr>
      <w:r>
        <w:rPr>
          <w:b/>
        </w:rPr>
        <w:t xml:space="preserve">Co dělali? </w:t>
      </w:r>
      <w:r w:rsidRPr="00B24D22">
        <w:t xml:space="preserve">Vypiš vhodná </w:t>
      </w:r>
      <w:r w:rsidRPr="00B24D22">
        <w:rPr>
          <w:b/>
        </w:rPr>
        <w:t>slovesa</w:t>
      </w:r>
      <w:r w:rsidRPr="00B24D22">
        <w:t xml:space="preserve"> z textu</w:t>
      </w:r>
    </w:p>
    <w:p w:rsidR="00B370AA" w:rsidRDefault="00B370AA" w:rsidP="00B370AA">
      <w:pPr>
        <w:ind w:left="360"/>
        <w:rPr>
          <w:b/>
        </w:rPr>
      </w:pPr>
    </w:p>
    <w:p w:rsidR="00B370AA" w:rsidRDefault="00B370AA" w:rsidP="00B370AA">
      <w:pPr>
        <w:ind w:left="360"/>
        <w:rPr>
          <w:b/>
        </w:rPr>
      </w:pPr>
    </w:p>
    <w:p w:rsidR="00B370AA" w:rsidRDefault="00B370AA" w:rsidP="00B370AA">
      <w:pPr>
        <w:ind w:left="360"/>
        <w:rPr>
          <w:b/>
        </w:rPr>
      </w:pPr>
    </w:p>
    <w:p w:rsidR="00B370AA" w:rsidRPr="003F04D5" w:rsidRDefault="003F04D5" w:rsidP="00B370AA">
      <w:pPr>
        <w:ind w:left="360"/>
      </w:pPr>
      <w:r>
        <w:rPr>
          <w:b/>
        </w:rPr>
        <w:t xml:space="preserve">            </w:t>
      </w:r>
      <w:proofErr w:type="gramStart"/>
      <w:r>
        <w:t>Bojovali                                                   Narodil</w:t>
      </w:r>
      <w:proofErr w:type="gramEnd"/>
      <w:r>
        <w:t xml:space="preserve"> se</w:t>
      </w:r>
    </w:p>
    <w:p w:rsidR="00B370AA" w:rsidRDefault="00F46314" w:rsidP="00B370AA">
      <w:pPr>
        <w:ind w:left="360"/>
        <w:rPr>
          <w:b/>
        </w:rPr>
      </w:pPr>
      <w:r>
        <w:rPr>
          <w:b/>
          <w:noProof/>
        </w:rPr>
        <w:pict>
          <v:line id="_x0000_s1494" style="position:absolute;left:0;text-align:left;flip:y;z-index:251728896" from="378pt,2.45pt" to="405pt,38.45pt"/>
        </w:pict>
      </w:r>
      <w:r>
        <w:rPr>
          <w:b/>
          <w:noProof/>
        </w:rPr>
        <w:pict>
          <v:line id="_x0000_s1493" style="position:absolute;left:0;text-align:left;flip:x y;z-index:251727872" from="279pt,2.45pt" to="306pt,38.45pt"/>
        </w:pict>
      </w:r>
      <w:r>
        <w:rPr>
          <w:b/>
          <w:noProof/>
        </w:rPr>
        <w:pict>
          <v:line id="_x0000_s1492" style="position:absolute;left:0;text-align:left;flip:y;z-index:251726848" from="342pt,2.45pt" to="342pt,38.45pt"/>
        </w:pict>
      </w:r>
      <w:r>
        <w:rPr>
          <w:b/>
          <w:noProof/>
        </w:rPr>
        <w:pict>
          <v:line id="_x0000_s1486" style="position:absolute;left:0;text-align:left;flip:y;z-index:251720704" from="171pt,2.45pt" to="189pt,38.45pt"/>
        </w:pict>
      </w:r>
      <w:r>
        <w:rPr>
          <w:b/>
          <w:noProof/>
        </w:rPr>
        <w:pict>
          <v:line id="_x0000_s1485" style="position:absolute;left:0;text-align:left;flip:x y;z-index:251719680" from="81pt,2.45pt" to="99pt,38.45pt"/>
        </w:pict>
      </w:r>
      <w:r>
        <w:rPr>
          <w:b/>
          <w:noProof/>
        </w:rPr>
        <w:pict>
          <v:line id="_x0000_s1484" style="position:absolute;left:0;text-align:left;flip:y;z-index:251718656" from="135pt,2.45pt" to="135pt,38.45pt"/>
        </w:pict>
      </w:r>
    </w:p>
    <w:p w:rsidR="00B370AA" w:rsidRDefault="00B370AA" w:rsidP="00B370AA">
      <w:pPr>
        <w:ind w:left="360"/>
        <w:rPr>
          <w:b/>
        </w:rPr>
      </w:pPr>
    </w:p>
    <w:p w:rsidR="00B370AA" w:rsidRDefault="00F46314" w:rsidP="00B370AA">
      <w:pPr>
        <w:ind w:left="360"/>
        <w:rPr>
          <w:b/>
        </w:rPr>
      </w:pPr>
      <w:r>
        <w:rPr>
          <w:b/>
          <w:noProof/>
        </w:rPr>
        <w:pict>
          <v:shape id="_x0000_s1480" type="#_x0000_t202" style="position:absolute;left:0;text-align:left;margin-left:90pt;margin-top:10.85pt;width:90pt;height:27pt;z-index:251716608">
            <v:textbox style="mso-next-textbox:#_x0000_s1480">
              <w:txbxContent>
                <w:p w:rsidR="00173D88" w:rsidRDefault="00173D88" w:rsidP="003F04D5">
                  <w:pPr>
                    <w:jc w:val="center"/>
                  </w:pPr>
                  <w:r>
                    <w:t>VOJÁCI</w:t>
                  </w:r>
                </w:p>
              </w:txbxContent>
            </v:textbox>
          </v:shape>
        </w:pict>
      </w:r>
      <w:r>
        <w:rPr>
          <w:b/>
          <w:noProof/>
        </w:rPr>
        <w:pict>
          <v:shape id="_x0000_s1481" type="#_x0000_t202" style="position:absolute;left:0;text-align:left;margin-left:297pt;margin-top:10.85pt;width:90pt;height:27pt;z-index:251717632">
            <v:textbox style="mso-next-textbox:#_x0000_s1481">
              <w:txbxContent>
                <w:p w:rsidR="00173D88" w:rsidRDefault="00173D88" w:rsidP="003F04D5">
                  <w:pPr>
                    <w:jc w:val="center"/>
                  </w:pPr>
                  <w:r>
                    <w:t>VELITEL</w:t>
                  </w:r>
                </w:p>
              </w:txbxContent>
            </v:textbox>
          </v:shape>
        </w:pict>
      </w:r>
    </w:p>
    <w:p w:rsidR="00B370AA" w:rsidRDefault="00B370AA" w:rsidP="00B370AA">
      <w:pPr>
        <w:ind w:left="360"/>
        <w:rPr>
          <w:b/>
        </w:rPr>
      </w:pPr>
    </w:p>
    <w:p w:rsidR="00B370AA" w:rsidRDefault="00F46314" w:rsidP="00B370AA">
      <w:pPr>
        <w:ind w:left="360"/>
        <w:rPr>
          <w:b/>
        </w:rPr>
      </w:pPr>
      <w:r>
        <w:rPr>
          <w:b/>
          <w:noProof/>
        </w:rPr>
        <w:pict>
          <v:line id="_x0000_s1499" style="position:absolute;left:0;text-align:left;z-index:251734016" from="387pt,1.25pt" to="423pt,1.25pt"/>
        </w:pict>
      </w:r>
      <w:r>
        <w:rPr>
          <w:b/>
          <w:noProof/>
        </w:rPr>
        <w:pict>
          <v:line id="_x0000_s1498" style="position:absolute;left:0;text-align:left;flip:x;z-index:251732992" from="261pt,1.25pt" to="297pt,1.25pt"/>
        </w:pict>
      </w:r>
      <w:r>
        <w:rPr>
          <w:b/>
          <w:noProof/>
        </w:rPr>
        <w:pict>
          <v:line id="_x0000_s1497" style="position:absolute;left:0;text-align:left;z-index:251731968" from="378pt,10.25pt" to="405pt,37.25pt"/>
        </w:pict>
      </w:r>
      <w:r>
        <w:rPr>
          <w:b/>
          <w:noProof/>
        </w:rPr>
        <w:pict>
          <v:line id="_x0000_s1496" style="position:absolute;left:0;text-align:left;flip:x;z-index:251730944" from="4in,10.25pt" to="306pt,37.25pt"/>
        </w:pict>
      </w:r>
      <w:r>
        <w:rPr>
          <w:b/>
          <w:noProof/>
        </w:rPr>
        <w:pict>
          <v:line id="_x0000_s1495" style="position:absolute;left:0;text-align:left;z-index:251729920" from="342pt,10.25pt" to="342pt,37.25pt"/>
        </w:pict>
      </w:r>
      <w:r>
        <w:rPr>
          <w:b/>
          <w:noProof/>
        </w:rPr>
        <w:pict>
          <v:line id="_x0000_s1491" style="position:absolute;left:0;text-align:left;z-index:251725824" from="180pt,1.25pt" to="3in,1.25pt"/>
        </w:pict>
      </w:r>
      <w:r>
        <w:rPr>
          <w:b/>
          <w:noProof/>
        </w:rPr>
        <w:pict>
          <v:line id="_x0000_s1490" style="position:absolute;left:0;text-align:left;flip:x;z-index:251724800" from="54pt,1.25pt" to="90pt,1.25pt"/>
        </w:pict>
      </w:r>
      <w:r>
        <w:rPr>
          <w:b/>
          <w:noProof/>
        </w:rPr>
        <w:pict>
          <v:line id="_x0000_s1489" style="position:absolute;left:0;text-align:left;z-index:251723776" from="171pt,10.25pt" to="189pt,37.25pt"/>
        </w:pict>
      </w:r>
      <w:r>
        <w:rPr>
          <w:b/>
          <w:noProof/>
        </w:rPr>
        <w:pict>
          <v:line id="_x0000_s1488" style="position:absolute;left:0;text-align:left;z-index:251722752" from="135pt,10.25pt" to="135pt,37.25pt"/>
        </w:pict>
      </w:r>
      <w:r>
        <w:rPr>
          <w:b/>
          <w:noProof/>
        </w:rPr>
        <w:pict>
          <v:line id="_x0000_s1487" style="position:absolute;left:0;text-align:left;flip:x;z-index:251721728" from="81pt,10.25pt" to="99pt,37.25pt"/>
        </w:pict>
      </w:r>
    </w:p>
    <w:p w:rsidR="00B370AA" w:rsidRDefault="00B370AA" w:rsidP="00B370AA">
      <w:pPr>
        <w:ind w:left="360"/>
        <w:rPr>
          <w:b/>
        </w:rPr>
      </w:pPr>
    </w:p>
    <w:p w:rsidR="00B370AA" w:rsidRDefault="00B370AA" w:rsidP="00B370AA">
      <w:pPr>
        <w:ind w:left="360"/>
      </w:pPr>
    </w:p>
    <w:p w:rsidR="003F04D5" w:rsidRDefault="003F04D5" w:rsidP="00B370AA">
      <w:pPr>
        <w:ind w:left="360"/>
      </w:pPr>
    </w:p>
    <w:p w:rsidR="003F04D5" w:rsidRDefault="003F04D5" w:rsidP="00B370AA">
      <w:pPr>
        <w:ind w:left="360"/>
      </w:pPr>
    </w:p>
    <w:p w:rsidR="003F04D5" w:rsidRDefault="003F04D5" w:rsidP="00B370AA">
      <w:pPr>
        <w:ind w:left="360"/>
      </w:pPr>
    </w:p>
    <w:p w:rsidR="00B370AA" w:rsidRDefault="00B370AA" w:rsidP="00B370AA">
      <w:pPr>
        <w:numPr>
          <w:ilvl w:val="0"/>
          <w:numId w:val="1"/>
        </w:numPr>
      </w:pPr>
      <w:r>
        <w:rPr>
          <w:b/>
        </w:rPr>
        <w:t xml:space="preserve">Nakresli </w:t>
      </w:r>
      <w:r>
        <w:t xml:space="preserve">comics o tom, jak probíhaly husitské války. Použij slova </w:t>
      </w:r>
      <w:r w:rsidR="007C3CA4">
        <w:t xml:space="preserve">a věty </w:t>
      </w:r>
      <w:r>
        <w:t>z otáz</w:t>
      </w:r>
      <w:r w:rsidR="007C3CA4">
        <w:t>e</w:t>
      </w:r>
      <w:r>
        <w:t xml:space="preserve">k číslo </w:t>
      </w:r>
      <w:smartTag w:uri="urn:schemas-microsoft-com:office:smarttags" w:element="metricconverter">
        <w:smartTagPr>
          <w:attr w:name="ProductID" w:val="4 a"/>
        </w:smartTagPr>
        <w:r>
          <w:t>4</w:t>
        </w:r>
        <w:r w:rsidR="007C3CA4">
          <w:t xml:space="preserve"> a</w:t>
        </w:r>
      </w:smartTag>
      <w:r w:rsidR="007C3CA4">
        <w:t xml:space="preserve"> 5</w:t>
      </w:r>
      <w:r>
        <w:t xml:space="preserve">. </w:t>
      </w:r>
    </w:p>
    <w:p w:rsidR="00B370AA" w:rsidRDefault="00B370AA" w:rsidP="00B370AA">
      <w:pPr>
        <w:ind w:left="360"/>
        <w:rPr>
          <w:b/>
        </w:rPr>
      </w:pPr>
    </w:p>
    <w:p w:rsidR="00B370AA" w:rsidRPr="00BC1930" w:rsidRDefault="00B370AA" w:rsidP="00B370AA">
      <w:pPr>
        <w:spacing w:line="360" w:lineRule="auto"/>
      </w:pPr>
    </w:p>
    <w:p w:rsidR="000E2A82" w:rsidRDefault="000E2A82"/>
    <w:p w:rsidR="000E2A82" w:rsidRDefault="000E2A82"/>
    <w:sectPr w:rsidR="000E2A82" w:rsidSect="00173D88">
      <w:headerReference w:type="default" r:id="rId15"/>
      <w:footerReference w:type="default" r:id="rId16"/>
      <w:pgSz w:w="11906" w:h="16838"/>
      <w:pgMar w:top="1418" w:right="1106" w:bottom="1418" w:left="900" w:header="709"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88" w:rsidRDefault="00173D88">
      <w:r>
        <w:separator/>
      </w:r>
    </w:p>
  </w:endnote>
  <w:endnote w:type="continuationSeparator" w:id="0">
    <w:p w:rsidR="00173D88" w:rsidRDefault="00173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05" w:rsidRDefault="00626805" w:rsidP="00626805">
    <w:pPr>
      <w:pStyle w:val="Zpat"/>
      <w:rPr>
        <w:rFonts w:ascii="Calibri" w:hAnsi="Calibri"/>
        <w:noProof/>
        <w:color w:val="808080"/>
        <w:sz w:val="20"/>
        <w:szCs w:val="20"/>
      </w:rPr>
    </w:pPr>
    <w:r w:rsidRPr="004E4092">
      <w:rPr>
        <w:rFonts w:ascii="Calibri" w:hAnsi="Calibri"/>
        <w:noProof/>
        <w:color w:val="808080"/>
        <w:sz w:val="20"/>
        <w:szCs w:val="20"/>
      </w:rPr>
      <w:t>Tento materiál byl vytvořen za podpory Evropského fondu pro integraci státních příslušníků třetích zemí a MŠMT ČR.</w:t>
    </w:r>
  </w:p>
  <w:p w:rsidR="00626805" w:rsidRPr="004E4092" w:rsidRDefault="00626805" w:rsidP="00626805">
    <w:pPr>
      <w:pStyle w:val="Zpat"/>
      <w:rPr>
        <w:rFonts w:ascii="Calibri" w:hAnsi="Calibri"/>
        <w:sz w:val="20"/>
        <w:szCs w:val="20"/>
      </w:rPr>
    </w:pPr>
    <w:r>
      <w:rPr>
        <w:noProof/>
      </w:rPr>
      <w:drawing>
        <wp:inline distT="0" distB="0" distL="0" distR="0">
          <wp:extent cx="628650" cy="428625"/>
          <wp:effectExtent l="19050" t="0" r="0" b="0"/>
          <wp:docPr id="1" name="obrázek 1" descr="evropská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vropská vlajka"/>
                  <pic:cNvPicPr>
                    <a:picLocks noChangeAspect="1" noChangeArrowheads="1"/>
                  </pic:cNvPicPr>
                </pic:nvPicPr>
                <pic:blipFill>
                  <a:blip r:embed="rId1"/>
                  <a:srcRect/>
                  <a:stretch>
                    <a:fillRect/>
                  </a:stretch>
                </pic:blipFill>
                <pic:spPr bwMode="auto">
                  <a:xfrm>
                    <a:off x="0" y="0"/>
                    <a:ext cx="628650" cy="428625"/>
                  </a:xfrm>
                  <a:prstGeom prst="rect">
                    <a:avLst/>
                  </a:prstGeom>
                  <a:noFill/>
                  <a:ln w="9525">
                    <a:noFill/>
                    <a:miter lim="800000"/>
                    <a:headEnd/>
                    <a:tailEnd/>
                  </a:ln>
                </pic:spPr>
              </pic:pic>
            </a:graphicData>
          </a:graphic>
        </wp:inline>
      </w:drawing>
    </w:r>
    <w:r>
      <w:rPr>
        <w:noProof/>
      </w:rPr>
      <w:drawing>
        <wp:inline distT="0" distB="0" distL="0" distR="0">
          <wp:extent cx="1171575" cy="381000"/>
          <wp:effectExtent l="19050" t="0" r="9525" b="0"/>
          <wp:docPr id="2" name="obrázek 8" descr="Logo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_MV"/>
                  <pic:cNvPicPr>
                    <a:picLocks noChangeAspect="1" noChangeArrowheads="1"/>
                  </pic:cNvPicPr>
                </pic:nvPicPr>
                <pic:blipFill>
                  <a:blip r:embed="rId2"/>
                  <a:srcRect/>
                  <a:stretch>
                    <a:fillRect/>
                  </a:stretch>
                </pic:blipFill>
                <pic:spPr bwMode="auto">
                  <a:xfrm>
                    <a:off x="0" y="0"/>
                    <a:ext cx="1171575" cy="381000"/>
                  </a:xfrm>
                  <a:prstGeom prst="rect">
                    <a:avLst/>
                  </a:prstGeom>
                  <a:noFill/>
                  <a:ln w="9525">
                    <a:noFill/>
                    <a:miter lim="800000"/>
                    <a:headEnd/>
                    <a:tailEnd/>
                  </a:ln>
                </pic:spPr>
              </pic:pic>
            </a:graphicData>
          </a:graphic>
        </wp:inline>
      </w:drawing>
    </w:r>
    <w:r>
      <w:rPr>
        <w:noProof/>
      </w:rPr>
      <w:tab/>
    </w:r>
    <w:r>
      <w:rPr>
        <w:noProof/>
      </w:rPr>
      <w:tab/>
    </w:r>
    <w:r>
      <w:rPr>
        <w:noProof/>
      </w:rPr>
      <w:drawing>
        <wp:inline distT="0" distB="0" distL="0" distR="0">
          <wp:extent cx="866775" cy="400050"/>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66775" cy="400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88" w:rsidRDefault="00173D88">
      <w:r>
        <w:separator/>
      </w:r>
    </w:p>
  </w:footnote>
  <w:footnote w:type="continuationSeparator" w:id="0">
    <w:p w:rsidR="00173D88" w:rsidRDefault="00173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05" w:rsidRPr="006E47C1" w:rsidRDefault="00626805" w:rsidP="00626805">
    <w:pPr>
      <w:pStyle w:val="Zhlav"/>
      <w:rPr>
        <w:rFonts w:asciiTheme="minorHAnsi" w:hAnsiTheme="minorHAnsi"/>
      </w:rPr>
    </w:pPr>
    <w:r>
      <w:rPr>
        <w:noProof/>
      </w:rPr>
      <w:drawing>
        <wp:anchor distT="0" distB="0" distL="114300" distR="114300" simplePos="0" relativeHeight="251659264" behindDoc="1" locked="0" layoutInCell="1" allowOverlap="1">
          <wp:simplePos x="0" y="0"/>
          <wp:positionH relativeFrom="column">
            <wp:posOffset>-315595</wp:posOffset>
          </wp:positionH>
          <wp:positionV relativeFrom="paragraph">
            <wp:posOffset>-302895</wp:posOffset>
          </wp:positionV>
          <wp:extent cx="1216660" cy="431800"/>
          <wp:effectExtent l="19050" t="0" r="2540" b="0"/>
          <wp:wrapTight wrapText="bothSides">
            <wp:wrapPolygon edited="0">
              <wp:start x="-338" y="0"/>
              <wp:lineTo x="-338" y="20965"/>
              <wp:lineTo x="21645" y="20965"/>
              <wp:lineTo x="21645" y="0"/>
              <wp:lineTo x="-338" y="0"/>
            </wp:wrapPolygon>
          </wp:wrapTight>
          <wp:docPr id="5" name="Obrázek 2" descr="logo_meta_1_tmavší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meta_1_tmavší_FIN.jpg"/>
                  <pic:cNvPicPr>
                    <a:picLocks noChangeAspect="1" noChangeArrowheads="1"/>
                  </pic:cNvPicPr>
                </pic:nvPicPr>
                <pic:blipFill>
                  <a:blip r:embed="rId1"/>
                  <a:srcRect/>
                  <a:stretch>
                    <a:fillRect/>
                  </a:stretch>
                </pic:blipFill>
                <pic:spPr bwMode="auto">
                  <a:xfrm>
                    <a:off x="0" y="0"/>
                    <a:ext cx="1216660" cy="431800"/>
                  </a:xfrm>
                  <a:prstGeom prst="rect">
                    <a:avLst/>
                  </a:prstGeom>
                  <a:noFill/>
                </pic:spPr>
              </pic:pic>
            </a:graphicData>
          </a:graphic>
        </wp:anchor>
      </w:drawing>
    </w:r>
    <w:r>
      <w:tab/>
    </w:r>
    <w:r>
      <w:rPr>
        <w:rFonts w:asciiTheme="minorHAnsi" w:hAnsiTheme="minorHAnsi"/>
      </w:rPr>
      <w:t xml:space="preserve">                                                                  </w:t>
    </w:r>
    <w:r w:rsidRPr="006E47C1">
      <w:rPr>
        <w:rFonts w:asciiTheme="minorHAnsi" w:hAnsiTheme="minorHAnsi"/>
      </w:rPr>
      <w:t>Autor: Petr Mácha</w:t>
    </w:r>
    <w:r>
      <w:rPr>
        <w:rFonts w:asciiTheme="minorHAnsi" w:hAnsiTheme="minorHAnsi"/>
      </w:rPr>
      <w:t>, Kristýna Titěrová (jazyková cvičení 1-3), 2013</w:t>
    </w:r>
    <w:r w:rsidRPr="006E47C1">
      <w:rPr>
        <w:rFonts w:asciiTheme="minorHAnsi" w:hAnsiTheme="min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08F7"/>
    <w:multiLevelType w:val="hybridMultilevel"/>
    <w:tmpl w:val="32E4C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517354"/>
    <w:multiLevelType w:val="hybridMultilevel"/>
    <w:tmpl w:val="57CC9D7E"/>
    <w:lvl w:ilvl="0" w:tplc="5A3ACADA">
      <w:start w:val="1"/>
      <w:numFmt w:val="bullet"/>
      <w:lvlText w:val=""/>
      <w:lvlJc w:val="left"/>
      <w:pPr>
        <w:tabs>
          <w:tab w:val="num" w:pos="720"/>
        </w:tabs>
        <w:ind w:left="720" w:hanging="360"/>
      </w:pPr>
      <w:rPr>
        <w:rFonts w:ascii="Wingdings" w:hAnsi="Wingdings" w:hint="default"/>
      </w:rPr>
    </w:lvl>
    <w:lvl w:ilvl="1" w:tplc="83A23F04" w:tentative="1">
      <w:start w:val="1"/>
      <w:numFmt w:val="bullet"/>
      <w:lvlText w:val=""/>
      <w:lvlJc w:val="left"/>
      <w:pPr>
        <w:tabs>
          <w:tab w:val="num" w:pos="1440"/>
        </w:tabs>
        <w:ind w:left="1440" w:hanging="360"/>
      </w:pPr>
      <w:rPr>
        <w:rFonts w:ascii="Wingdings" w:hAnsi="Wingdings" w:hint="default"/>
      </w:rPr>
    </w:lvl>
    <w:lvl w:ilvl="2" w:tplc="E812A19E" w:tentative="1">
      <w:start w:val="1"/>
      <w:numFmt w:val="bullet"/>
      <w:lvlText w:val=""/>
      <w:lvlJc w:val="left"/>
      <w:pPr>
        <w:tabs>
          <w:tab w:val="num" w:pos="2160"/>
        </w:tabs>
        <w:ind w:left="2160" w:hanging="360"/>
      </w:pPr>
      <w:rPr>
        <w:rFonts w:ascii="Wingdings" w:hAnsi="Wingdings" w:hint="default"/>
      </w:rPr>
    </w:lvl>
    <w:lvl w:ilvl="3" w:tplc="CA3E3840" w:tentative="1">
      <w:start w:val="1"/>
      <w:numFmt w:val="bullet"/>
      <w:lvlText w:val=""/>
      <w:lvlJc w:val="left"/>
      <w:pPr>
        <w:tabs>
          <w:tab w:val="num" w:pos="2880"/>
        </w:tabs>
        <w:ind w:left="2880" w:hanging="360"/>
      </w:pPr>
      <w:rPr>
        <w:rFonts w:ascii="Wingdings" w:hAnsi="Wingdings" w:hint="default"/>
      </w:rPr>
    </w:lvl>
    <w:lvl w:ilvl="4" w:tplc="3F701ABC" w:tentative="1">
      <w:start w:val="1"/>
      <w:numFmt w:val="bullet"/>
      <w:lvlText w:val=""/>
      <w:lvlJc w:val="left"/>
      <w:pPr>
        <w:tabs>
          <w:tab w:val="num" w:pos="3600"/>
        </w:tabs>
        <w:ind w:left="3600" w:hanging="360"/>
      </w:pPr>
      <w:rPr>
        <w:rFonts w:ascii="Wingdings" w:hAnsi="Wingdings" w:hint="default"/>
      </w:rPr>
    </w:lvl>
    <w:lvl w:ilvl="5" w:tplc="1FD8FEC0" w:tentative="1">
      <w:start w:val="1"/>
      <w:numFmt w:val="bullet"/>
      <w:lvlText w:val=""/>
      <w:lvlJc w:val="left"/>
      <w:pPr>
        <w:tabs>
          <w:tab w:val="num" w:pos="4320"/>
        </w:tabs>
        <w:ind w:left="4320" w:hanging="360"/>
      </w:pPr>
      <w:rPr>
        <w:rFonts w:ascii="Wingdings" w:hAnsi="Wingdings" w:hint="default"/>
      </w:rPr>
    </w:lvl>
    <w:lvl w:ilvl="6" w:tplc="A52AEFF4" w:tentative="1">
      <w:start w:val="1"/>
      <w:numFmt w:val="bullet"/>
      <w:lvlText w:val=""/>
      <w:lvlJc w:val="left"/>
      <w:pPr>
        <w:tabs>
          <w:tab w:val="num" w:pos="5040"/>
        </w:tabs>
        <w:ind w:left="5040" w:hanging="360"/>
      </w:pPr>
      <w:rPr>
        <w:rFonts w:ascii="Wingdings" w:hAnsi="Wingdings" w:hint="default"/>
      </w:rPr>
    </w:lvl>
    <w:lvl w:ilvl="7" w:tplc="F4ACFDEA" w:tentative="1">
      <w:start w:val="1"/>
      <w:numFmt w:val="bullet"/>
      <w:lvlText w:val=""/>
      <w:lvlJc w:val="left"/>
      <w:pPr>
        <w:tabs>
          <w:tab w:val="num" w:pos="5760"/>
        </w:tabs>
        <w:ind w:left="5760" w:hanging="360"/>
      </w:pPr>
      <w:rPr>
        <w:rFonts w:ascii="Wingdings" w:hAnsi="Wingdings" w:hint="default"/>
      </w:rPr>
    </w:lvl>
    <w:lvl w:ilvl="8" w:tplc="7F0A0692" w:tentative="1">
      <w:start w:val="1"/>
      <w:numFmt w:val="bullet"/>
      <w:lvlText w:val=""/>
      <w:lvlJc w:val="left"/>
      <w:pPr>
        <w:tabs>
          <w:tab w:val="num" w:pos="6480"/>
        </w:tabs>
        <w:ind w:left="6480" w:hanging="360"/>
      </w:pPr>
      <w:rPr>
        <w:rFonts w:ascii="Wingdings" w:hAnsi="Wingdings" w:hint="default"/>
      </w:rPr>
    </w:lvl>
  </w:abstractNum>
  <w:abstractNum w:abstractNumId="2">
    <w:nsid w:val="211B40AC"/>
    <w:multiLevelType w:val="hybridMultilevel"/>
    <w:tmpl w:val="855EE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6D2283"/>
    <w:multiLevelType w:val="hybridMultilevel"/>
    <w:tmpl w:val="626E93A2"/>
    <w:lvl w:ilvl="0" w:tplc="51C8D90E">
      <w:start w:val="1"/>
      <w:numFmt w:val="bullet"/>
      <w:lvlText w:val=""/>
      <w:lvlJc w:val="left"/>
      <w:pPr>
        <w:tabs>
          <w:tab w:val="num" w:pos="720"/>
        </w:tabs>
        <w:ind w:left="720" w:hanging="360"/>
      </w:pPr>
      <w:rPr>
        <w:rFonts w:ascii="Wingdings" w:hAnsi="Wingdings" w:hint="default"/>
      </w:rPr>
    </w:lvl>
    <w:lvl w:ilvl="1" w:tplc="8932E710" w:tentative="1">
      <w:start w:val="1"/>
      <w:numFmt w:val="bullet"/>
      <w:lvlText w:val=""/>
      <w:lvlJc w:val="left"/>
      <w:pPr>
        <w:tabs>
          <w:tab w:val="num" w:pos="1440"/>
        </w:tabs>
        <w:ind w:left="1440" w:hanging="360"/>
      </w:pPr>
      <w:rPr>
        <w:rFonts w:ascii="Wingdings" w:hAnsi="Wingdings" w:hint="default"/>
      </w:rPr>
    </w:lvl>
    <w:lvl w:ilvl="2" w:tplc="0388E200" w:tentative="1">
      <w:start w:val="1"/>
      <w:numFmt w:val="bullet"/>
      <w:lvlText w:val=""/>
      <w:lvlJc w:val="left"/>
      <w:pPr>
        <w:tabs>
          <w:tab w:val="num" w:pos="2160"/>
        </w:tabs>
        <w:ind w:left="2160" w:hanging="360"/>
      </w:pPr>
      <w:rPr>
        <w:rFonts w:ascii="Wingdings" w:hAnsi="Wingdings" w:hint="default"/>
      </w:rPr>
    </w:lvl>
    <w:lvl w:ilvl="3" w:tplc="D4B820E8" w:tentative="1">
      <w:start w:val="1"/>
      <w:numFmt w:val="bullet"/>
      <w:lvlText w:val=""/>
      <w:lvlJc w:val="left"/>
      <w:pPr>
        <w:tabs>
          <w:tab w:val="num" w:pos="2880"/>
        </w:tabs>
        <w:ind w:left="2880" w:hanging="360"/>
      </w:pPr>
      <w:rPr>
        <w:rFonts w:ascii="Wingdings" w:hAnsi="Wingdings" w:hint="default"/>
      </w:rPr>
    </w:lvl>
    <w:lvl w:ilvl="4" w:tplc="A754B4FA" w:tentative="1">
      <w:start w:val="1"/>
      <w:numFmt w:val="bullet"/>
      <w:lvlText w:val=""/>
      <w:lvlJc w:val="left"/>
      <w:pPr>
        <w:tabs>
          <w:tab w:val="num" w:pos="3600"/>
        </w:tabs>
        <w:ind w:left="3600" w:hanging="360"/>
      </w:pPr>
      <w:rPr>
        <w:rFonts w:ascii="Wingdings" w:hAnsi="Wingdings" w:hint="default"/>
      </w:rPr>
    </w:lvl>
    <w:lvl w:ilvl="5" w:tplc="8E364988" w:tentative="1">
      <w:start w:val="1"/>
      <w:numFmt w:val="bullet"/>
      <w:lvlText w:val=""/>
      <w:lvlJc w:val="left"/>
      <w:pPr>
        <w:tabs>
          <w:tab w:val="num" w:pos="4320"/>
        </w:tabs>
        <w:ind w:left="4320" w:hanging="360"/>
      </w:pPr>
      <w:rPr>
        <w:rFonts w:ascii="Wingdings" w:hAnsi="Wingdings" w:hint="default"/>
      </w:rPr>
    </w:lvl>
    <w:lvl w:ilvl="6" w:tplc="4F3044DE" w:tentative="1">
      <w:start w:val="1"/>
      <w:numFmt w:val="bullet"/>
      <w:lvlText w:val=""/>
      <w:lvlJc w:val="left"/>
      <w:pPr>
        <w:tabs>
          <w:tab w:val="num" w:pos="5040"/>
        </w:tabs>
        <w:ind w:left="5040" w:hanging="360"/>
      </w:pPr>
      <w:rPr>
        <w:rFonts w:ascii="Wingdings" w:hAnsi="Wingdings" w:hint="default"/>
      </w:rPr>
    </w:lvl>
    <w:lvl w:ilvl="7" w:tplc="7BC4B298" w:tentative="1">
      <w:start w:val="1"/>
      <w:numFmt w:val="bullet"/>
      <w:lvlText w:val=""/>
      <w:lvlJc w:val="left"/>
      <w:pPr>
        <w:tabs>
          <w:tab w:val="num" w:pos="5760"/>
        </w:tabs>
        <w:ind w:left="5760" w:hanging="360"/>
      </w:pPr>
      <w:rPr>
        <w:rFonts w:ascii="Wingdings" w:hAnsi="Wingdings" w:hint="default"/>
      </w:rPr>
    </w:lvl>
    <w:lvl w:ilvl="8" w:tplc="EBFA5438" w:tentative="1">
      <w:start w:val="1"/>
      <w:numFmt w:val="bullet"/>
      <w:lvlText w:val=""/>
      <w:lvlJc w:val="left"/>
      <w:pPr>
        <w:tabs>
          <w:tab w:val="num" w:pos="6480"/>
        </w:tabs>
        <w:ind w:left="6480" w:hanging="360"/>
      </w:pPr>
      <w:rPr>
        <w:rFonts w:ascii="Wingdings" w:hAnsi="Wingdings" w:hint="default"/>
      </w:rPr>
    </w:lvl>
  </w:abstractNum>
  <w:abstractNum w:abstractNumId="4">
    <w:nsid w:val="2725765A"/>
    <w:multiLevelType w:val="hybridMultilevel"/>
    <w:tmpl w:val="642A1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397430"/>
    <w:multiLevelType w:val="hybridMultilevel"/>
    <w:tmpl w:val="28EAF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2F0408"/>
    <w:multiLevelType w:val="hybridMultilevel"/>
    <w:tmpl w:val="A4386806"/>
    <w:lvl w:ilvl="0" w:tplc="23B8B794">
      <w:start w:val="1"/>
      <w:numFmt w:val="bullet"/>
      <w:lvlText w:val=""/>
      <w:lvlJc w:val="left"/>
      <w:pPr>
        <w:tabs>
          <w:tab w:val="num" w:pos="720"/>
        </w:tabs>
        <w:ind w:left="720" w:hanging="360"/>
      </w:pPr>
      <w:rPr>
        <w:rFonts w:ascii="Wingdings" w:hAnsi="Wingdings" w:hint="default"/>
      </w:rPr>
    </w:lvl>
    <w:lvl w:ilvl="1" w:tplc="54303B04" w:tentative="1">
      <w:start w:val="1"/>
      <w:numFmt w:val="bullet"/>
      <w:lvlText w:val=""/>
      <w:lvlJc w:val="left"/>
      <w:pPr>
        <w:tabs>
          <w:tab w:val="num" w:pos="1440"/>
        </w:tabs>
        <w:ind w:left="1440" w:hanging="360"/>
      </w:pPr>
      <w:rPr>
        <w:rFonts w:ascii="Wingdings" w:hAnsi="Wingdings" w:hint="default"/>
      </w:rPr>
    </w:lvl>
    <w:lvl w:ilvl="2" w:tplc="6900934E" w:tentative="1">
      <w:start w:val="1"/>
      <w:numFmt w:val="bullet"/>
      <w:lvlText w:val=""/>
      <w:lvlJc w:val="left"/>
      <w:pPr>
        <w:tabs>
          <w:tab w:val="num" w:pos="2160"/>
        </w:tabs>
        <w:ind w:left="2160" w:hanging="360"/>
      </w:pPr>
      <w:rPr>
        <w:rFonts w:ascii="Wingdings" w:hAnsi="Wingdings" w:hint="default"/>
      </w:rPr>
    </w:lvl>
    <w:lvl w:ilvl="3" w:tplc="88325DEA" w:tentative="1">
      <w:start w:val="1"/>
      <w:numFmt w:val="bullet"/>
      <w:lvlText w:val=""/>
      <w:lvlJc w:val="left"/>
      <w:pPr>
        <w:tabs>
          <w:tab w:val="num" w:pos="2880"/>
        </w:tabs>
        <w:ind w:left="2880" w:hanging="360"/>
      </w:pPr>
      <w:rPr>
        <w:rFonts w:ascii="Wingdings" w:hAnsi="Wingdings" w:hint="default"/>
      </w:rPr>
    </w:lvl>
    <w:lvl w:ilvl="4" w:tplc="30BCF616" w:tentative="1">
      <w:start w:val="1"/>
      <w:numFmt w:val="bullet"/>
      <w:lvlText w:val=""/>
      <w:lvlJc w:val="left"/>
      <w:pPr>
        <w:tabs>
          <w:tab w:val="num" w:pos="3600"/>
        </w:tabs>
        <w:ind w:left="3600" w:hanging="360"/>
      </w:pPr>
      <w:rPr>
        <w:rFonts w:ascii="Wingdings" w:hAnsi="Wingdings" w:hint="default"/>
      </w:rPr>
    </w:lvl>
    <w:lvl w:ilvl="5" w:tplc="4418C738" w:tentative="1">
      <w:start w:val="1"/>
      <w:numFmt w:val="bullet"/>
      <w:lvlText w:val=""/>
      <w:lvlJc w:val="left"/>
      <w:pPr>
        <w:tabs>
          <w:tab w:val="num" w:pos="4320"/>
        </w:tabs>
        <w:ind w:left="4320" w:hanging="360"/>
      </w:pPr>
      <w:rPr>
        <w:rFonts w:ascii="Wingdings" w:hAnsi="Wingdings" w:hint="default"/>
      </w:rPr>
    </w:lvl>
    <w:lvl w:ilvl="6" w:tplc="4BD0D7F8" w:tentative="1">
      <w:start w:val="1"/>
      <w:numFmt w:val="bullet"/>
      <w:lvlText w:val=""/>
      <w:lvlJc w:val="left"/>
      <w:pPr>
        <w:tabs>
          <w:tab w:val="num" w:pos="5040"/>
        </w:tabs>
        <w:ind w:left="5040" w:hanging="360"/>
      </w:pPr>
      <w:rPr>
        <w:rFonts w:ascii="Wingdings" w:hAnsi="Wingdings" w:hint="default"/>
      </w:rPr>
    </w:lvl>
    <w:lvl w:ilvl="7" w:tplc="0386863C" w:tentative="1">
      <w:start w:val="1"/>
      <w:numFmt w:val="bullet"/>
      <w:lvlText w:val=""/>
      <w:lvlJc w:val="left"/>
      <w:pPr>
        <w:tabs>
          <w:tab w:val="num" w:pos="5760"/>
        </w:tabs>
        <w:ind w:left="5760" w:hanging="360"/>
      </w:pPr>
      <w:rPr>
        <w:rFonts w:ascii="Wingdings" w:hAnsi="Wingdings" w:hint="default"/>
      </w:rPr>
    </w:lvl>
    <w:lvl w:ilvl="8" w:tplc="326A5A32" w:tentative="1">
      <w:start w:val="1"/>
      <w:numFmt w:val="bullet"/>
      <w:lvlText w:val=""/>
      <w:lvlJc w:val="left"/>
      <w:pPr>
        <w:tabs>
          <w:tab w:val="num" w:pos="6480"/>
        </w:tabs>
        <w:ind w:left="6480" w:hanging="360"/>
      </w:pPr>
      <w:rPr>
        <w:rFonts w:ascii="Wingdings" w:hAnsi="Wingdings" w:hint="default"/>
      </w:rPr>
    </w:lvl>
  </w:abstractNum>
  <w:abstractNum w:abstractNumId="7">
    <w:nsid w:val="33102EBE"/>
    <w:multiLevelType w:val="hybridMultilevel"/>
    <w:tmpl w:val="D03081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97F3E73"/>
    <w:multiLevelType w:val="hybridMultilevel"/>
    <w:tmpl w:val="EADA6E0E"/>
    <w:lvl w:ilvl="0" w:tplc="A6E8BC60">
      <w:start w:val="1"/>
      <w:numFmt w:val="bullet"/>
      <w:lvlText w:val=""/>
      <w:lvlJc w:val="left"/>
      <w:pPr>
        <w:tabs>
          <w:tab w:val="num" w:pos="720"/>
        </w:tabs>
        <w:ind w:left="720" w:hanging="360"/>
      </w:pPr>
      <w:rPr>
        <w:rFonts w:ascii="Wingdings" w:hAnsi="Wingdings" w:hint="default"/>
      </w:rPr>
    </w:lvl>
    <w:lvl w:ilvl="1" w:tplc="452E897E" w:tentative="1">
      <w:start w:val="1"/>
      <w:numFmt w:val="bullet"/>
      <w:lvlText w:val=""/>
      <w:lvlJc w:val="left"/>
      <w:pPr>
        <w:tabs>
          <w:tab w:val="num" w:pos="1440"/>
        </w:tabs>
        <w:ind w:left="1440" w:hanging="360"/>
      </w:pPr>
      <w:rPr>
        <w:rFonts w:ascii="Wingdings" w:hAnsi="Wingdings" w:hint="default"/>
      </w:rPr>
    </w:lvl>
    <w:lvl w:ilvl="2" w:tplc="445E6022" w:tentative="1">
      <w:start w:val="1"/>
      <w:numFmt w:val="bullet"/>
      <w:lvlText w:val=""/>
      <w:lvlJc w:val="left"/>
      <w:pPr>
        <w:tabs>
          <w:tab w:val="num" w:pos="2160"/>
        </w:tabs>
        <w:ind w:left="2160" w:hanging="360"/>
      </w:pPr>
      <w:rPr>
        <w:rFonts w:ascii="Wingdings" w:hAnsi="Wingdings" w:hint="default"/>
      </w:rPr>
    </w:lvl>
    <w:lvl w:ilvl="3" w:tplc="63D8A9F8" w:tentative="1">
      <w:start w:val="1"/>
      <w:numFmt w:val="bullet"/>
      <w:lvlText w:val=""/>
      <w:lvlJc w:val="left"/>
      <w:pPr>
        <w:tabs>
          <w:tab w:val="num" w:pos="2880"/>
        </w:tabs>
        <w:ind w:left="2880" w:hanging="360"/>
      </w:pPr>
      <w:rPr>
        <w:rFonts w:ascii="Wingdings" w:hAnsi="Wingdings" w:hint="default"/>
      </w:rPr>
    </w:lvl>
    <w:lvl w:ilvl="4" w:tplc="FCF609C4" w:tentative="1">
      <w:start w:val="1"/>
      <w:numFmt w:val="bullet"/>
      <w:lvlText w:val=""/>
      <w:lvlJc w:val="left"/>
      <w:pPr>
        <w:tabs>
          <w:tab w:val="num" w:pos="3600"/>
        </w:tabs>
        <w:ind w:left="3600" w:hanging="360"/>
      </w:pPr>
      <w:rPr>
        <w:rFonts w:ascii="Wingdings" w:hAnsi="Wingdings" w:hint="default"/>
      </w:rPr>
    </w:lvl>
    <w:lvl w:ilvl="5" w:tplc="DF72ACE8" w:tentative="1">
      <w:start w:val="1"/>
      <w:numFmt w:val="bullet"/>
      <w:lvlText w:val=""/>
      <w:lvlJc w:val="left"/>
      <w:pPr>
        <w:tabs>
          <w:tab w:val="num" w:pos="4320"/>
        </w:tabs>
        <w:ind w:left="4320" w:hanging="360"/>
      </w:pPr>
      <w:rPr>
        <w:rFonts w:ascii="Wingdings" w:hAnsi="Wingdings" w:hint="default"/>
      </w:rPr>
    </w:lvl>
    <w:lvl w:ilvl="6" w:tplc="D8EC5C1A" w:tentative="1">
      <w:start w:val="1"/>
      <w:numFmt w:val="bullet"/>
      <w:lvlText w:val=""/>
      <w:lvlJc w:val="left"/>
      <w:pPr>
        <w:tabs>
          <w:tab w:val="num" w:pos="5040"/>
        </w:tabs>
        <w:ind w:left="5040" w:hanging="360"/>
      </w:pPr>
      <w:rPr>
        <w:rFonts w:ascii="Wingdings" w:hAnsi="Wingdings" w:hint="default"/>
      </w:rPr>
    </w:lvl>
    <w:lvl w:ilvl="7" w:tplc="C71614AE" w:tentative="1">
      <w:start w:val="1"/>
      <w:numFmt w:val="bullet"/>
      <w:lvlText w:val=""/>
      <w:lvlJc w:val="left"/>
      <w:pPr>
        <w:tabs>
          <w:tab w:val="num" w:pos="5760"/>
        </w:tabs>
        <w:ind w:left="5760" w:hanging="360"/>
      </w:pPr>
      <w:rPr>
        <w:rFonts w:ascii="Wingdings" w:hAnsi="Wingdings" w:hint="default"/>
      </w:rPr>
    </w:lvl>
    <w:lvl w:ilvl="8" w:tplc="D8AE475A" w:tentative="1">
      <w:start w:val="1"/>
      <w:numFmt w:val="bullet"/>
      <w:lvlText w:val=""/>
      <w:lvlJc w:val="left"/>
      <w:pPr>
        <w:tabs>
          <w:tab w:val="num" w:pos="6480"/>
        </w:tabs>
        <w:ind w:left="6480" w:hanging="360"/>
      </w:pPr>
      <w:rPr>
        <w:rFonts w:ascii="Wingdings" w:hAnsi="Wingdings" w:hint="default"/>
      </w:rPr>
    </w:lvl>
  </w:abstractNum>
  <w:abstractNum w:abstractNumId="9">
    <w:nsid w:val="4CA46E25"/>
    <w:multiLevelType w:val="hybridMultilevel"/>
    <w:tmpl w:val="4BD81FCC"/>
    <w:lvl w:ilvl="0" w:tplc="04050001">
      <w:start w:val="1"/>
      <w:numFmt w:val="bullet"/>
      <w:lvlText w:val=""/>
      <w:lvlJc w:val="left"/>
      <w:pPr>
        <w:ind w:left="360" w:hanging="360"/>
      </w:pPr>
      <w:rPr>
        <w:rFonts w:ascii="Symbol" w:hAnsi="Symbol" w:hint="default"/>
      </w:rPr>
    </w:lvl>
    <w:lvl w:ilvl="1" w:tplc="0405000B">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500469CE"/>
    <w:multiLevelType w:val="hybridMultilevel"/>
    <w:tmpl w:val="8AAEB660"/>
    <w:lvl w:ilvl="0" w:tplc="01E06C94">
      <w:start w:val="1"/>
      <w:numFmt w:val="bullet"/>
      <w:lvlText w:val=""/>
      <w:lvlJc w:val="left"/>
      <w:pPr>
        <w:tabs>
          <w:tab w:val="num" w:pos="720"/>
        </w:tabs>
        <w:ind w:left="720" w:hanging="360"/>
      </w:pPr>
      <w:rPr>
        <w:rFonts w:ascii="Wingdings" w:hAnsi="Wingdings" w:hint="default"/>
      </w:rPr>
    </w:lvl>
    <w:lvl w:ilvl="1" w:tplc="09426B10" w:tentative="1">
      <w:start w:val="1"/>
      <w:numFmt w:val="bullet"/>
      <w:lvlText w:val=""/>
      <w:lvlJc w:val="left"/>
      <w:pPr>
        <w:tabs>
          <w:tab w:val="num" w:pos="1440"/>
        </w:tabs>
        <w:ind w:left="1440" w:hanging="360"/>
      </w:pPr>
      <w:rPr>
        <w:rFonts w:ascii="Wingdings" w:hAnsi="Wingdings" w:hint="default"/>
      </w:rPr>
    </w:lvl>
    <w:lvl w:ilvl="2" w:tplc="C4A69936" w:tentative="1">
      <w:start w:val="1"/>
      <w:numFmt w:val="bullet"/>
      <w:lvlText w:val=""/>
      <w:lvlJc w:val="left"/>
      <w:pPr>
        <w:tabs>
          <w:tab w:val="num" w:pos="2160"/>
        </w:tabs>
        <w:ind w:left="2160" w:hanging="360"/>
      </w:pPr>
      <w:rPr>
        <w:rFonts w:ascii="Wingdings" w:hAnsi="Wingdings" w:hint="default"/>
      </w:rPr>
    </w:lvl>
    <w:lvl w:ilvl="3" w:tplc="443E7252" w:tentative="1">
      <w:start w:val="1"/>
      <w:numFmt w:val="bullet"/>
      <w:lvlText w:val=""/>
      <w:lvlJc w:val="left"/>
      <w:pPr>
        <w:tabs>
          <w:tab w:val="num" w:pos="2880"/>
        </w:tabs>
        <w:ind w:left="2880" w:hanging="360"/>
      </w:pPr>
      <w:rPr>
        <w:rFonts w:ascii="Wingdings" w:hAnsi="Wingdings" w:hint="default"/>
      </w:rPr>
    </w:lvl>
    <w:lvl w:ilvl="4" w:tplc="2376B954" w:tentative="1">
      <w:start w:val="1"/>
      <w:numFmt w:val="bullet"/>
      <w:lvlText w:val=""/>
      <w:lvlJc w:val="left"/>
      <w:pPr>
        <w:tabs>
          <w:tab w:val="num" w:pos="3600"/>
        </w:tabs>
        <w:ind w:left="3600" w:hanging="360"/>
      </w:pPr>
      <w:rPr>
        <w:rFonts w:ascii="Wingdings" w:hAnsi="Wingdings" w:hint="default"/>
      </w:rPr>
    </w:lvl>
    <w:lvl w:ilvl="5" w:tplc="4BDEEBC6" w:tentative="1">
      <w:start w:val="1"/>
      <w:numFmt w:val="bullet"/>
      <w:lvlText w:val=""/>
      <w:lvlJc w:val="left"/>
      <w:pPr>
        <w:tabs>
          <w:tab w:val="num" w:pos="4320"/>
        </w:tabs>
        <w:ind w:left="4320" w:hanging="360"/>
      </w:pPr>
      <w:rPr>
        <w:rFonts w:ascii="Wingdings" w:hAnsi="Wingdings" w:hint="default"/>
      </w:rPr>
    </w:lvl>
    <w:lvl w:ilvl="6" w:tplc="A128E3AE" w:tentative="1">
      <w:start w:val="1"/>
      <w:numFmt w:val="bullet"/>
      <w:lvlText w:val=""/>
      <w:lvlJc w:val="left"/>
      <w:pPr>
        <w:tabs>
          <w:tab w:val="num" w:pos="5040"/>
        </w:tabs>
        <w:ind w:left="5040" w:hanging="360"/>
      </w:pPr>
      <w:rPr>
        <w:rFonts w:ascii="Wingdings" w:hAnsi="Wingdings" w:hint="default"/>
      </w:rPr>
    </w:lvl>
    <w:lvl w:ilvl="7" w:tplc="1D92B64E" w:tentative="1">
      <w:start w:val="1"/>
      <w:numFmt w:val="bullet"/>
      <w:lvlText w:val=""/>
      <w:lvlJc w:val="left"/>
      <w:pPr>
        <w:tabs>
          <w:tab w:val="num" w:pos="5760"/>
        </w:tabs>
        <w:ind w:left="5760" w:hanging="360"/>
      </w:pPr>
      <w:rPr>
        <w:rFonts w:ascii="Wingdings" w:hAnsi="Wingdings" w:hint="default"/>
      </w:rPr>
    </w:lvl>
    <w:lvl w:ilvl="8" w:tplc="53BCE3F0" w:tentative="1">
      <w:start w:val="1"/>
      <w:numFmt w:val="bullet"/>
      <w:lvlText w:val=""/>
      <w:lvlJc w:val="left"/>
      <w:pPr>
        <w:tabs>
          <w:tab w:val="num" w:pos="6480"/>
        </w:tabs>
        <w:ind w:left="6480" w:hanging="360"/>
      </w:pPr>
      <w:rPr>
        <w:rFonts w:ascii="Wingdings" w:hAnsi="Wingdings" w:hint="default"/>
      </w:rPr>
    </w:lvl>
  </w:abstractNum>
  <w:abstractNum w:abstractNumId="11">
    <w:nsid w:val="63D93D32"/>
    <w:multiLevelType w:val="hybridMultilevel"/>
    <w:tmpl w:val="2592C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1A17694"/>
    <w:multiLevelType w:val="hybridMultilevel"/>
    <w:tmpl w:val="DCC4C93E"/>
    <w:lvl w:ilvl="0" w:tplc="D4FEB2EC">
      <w:start w:val="1"/>
      <w:numFmt w:val="bullet"/>
      <w:lvlText w:val=""/>
      <w:lvlJc w:val="left"/>
      <w:pPr>
        <w:tabs>
          <w:tab w:val="num" w:pos="720"/>
        </w:tabs>
        <w:ind w:left="720" w:hanging="360"/>
      </w:pPr>
      <w:rPr>
        <w:rFonts w:ascii="Wingdings" w:hAnsi="Wingdings" w:hint="default"/>
      </w:rPr>
    </w:lvl>
    <w:lvl w:ilvl="1" w:tplc="80EC83CA">
      <w:start w:val="1"/>
      <w:numFmt w:val="bullet"/>
      <w:lvlText w:val=""/>
      <w:lvlJc w:val="left"/>
      <w:pPr>
        <w:tabs>
          <w:tab w:val="num" w:pos="1440"/>
        </w:tabs>
        <w:ind w:left="1440" w:hanging="360"/>
      </w:pPr>
      <w:rPr>
        <w:rFonts w:ascii="Wingdings" w:hAnsi="Wingdings" w:hint="default"/>
      </w:rPr>
    </w:lvl>
    <w:lvl w:ilvl="2" w:tplc="49EA2A50" w:tentative="1">
      <w:start w:val="1"/>
      <w:numFmt w:val="bullet"/>
      <w:lvlText w:val=""/>
      <w:lvlJc w:val="left"/>
      <w:pPr>
        <w:tabs>
          <w:tab w:val="num" w:pos="2160"/>
        </w:tabs>
        <w:ind w:left="2160" w:hanging="360"/>
      </w:pPr>
      <w:rPr>
        <w:rFonts w:ascii="Wingdings" w:hAnsi="Wingdings" w:hint="default"/>
      </w:rPr>
    </w:lvl>
    <w:lvl w:ilvl="3" w:tplc="C63EB0C8" w:tentative="1">
      <w:start w:val="1"/>
      <w:numFmt w:val="bullet"/>
      <w:lvlText w:val=""/>
      <w:lvlJc w:val="left"/>
      <w:pPr>
        <w:tabs>
          <w:tab w:val="num" w:pos="2880"/>
        </w:tabs>
        <w:ind w:left="2880" w:hanging="360"/>
      </w:pPr>
      <w:rPr>
        <w:rFonts w:ascii="Wingdings" w:hAnsi="Wingdings" w:hint="default"/>
      </w:rPr>
    </w:lvl>
    <w:lvl w:ilvl="4" w:tplc="6B1A4A7E" w:tentative="1">
      <w:start w:val="1"/>
      <w:numFmt w:val="bullet"/>
      <w:lvlText w:val=""/>
      <w:lvlJc w:val="left"/>
      <w:pPr>
        <w:tabs>
          <w:tab w:val="num" w:pos="3600"/>
        </w:tabs>
        <w:ind w:left="3600" w:hanging="360"/>
      </w:pPr>
      <w:rPr>
        <w:rFonts w:ascii="Wingdings" w:hAnsi="Wingdings" w:hint="default"/>
      </w:rPr>
    </w:lvl>
    <w:lvl w:ilvl="5" w:tplc="17A8E140" w:tentative="1">
      <w:start w:val="1"/>
      <w:numFmt w:val="bullet"/>
      <w:lvlText w:val=""/>
      <w:lvlJc w:val="left"/>
      <w:pPr>
        <w:tabs>
          <w:tab w:val="num" w:pos="4320"/>
        </w:tabs>
        <w:ind w:left="4320" w:hanging="360"/>
      </w:pPr>
      <w:rPr>
        <w:rFonts w:ascii="Wingdings" w:hAnsi="Wingdings" w:hint="default"/>
      </w:rPr>
    </w:lvl>
    <w:lvl w:ilvl="6" w:tplc="DD18A02E" w:tentative="1">
      <w:start w:val="1"/>
      <w:numFmt w:val="bullet"/>
      <w:lvlText w:val=""/>
      <w:lvlJc w:val="left"/>
      <w:pPr>
        <w:tabs>
          <w:tab w:val="num" w:pos="5040"/>
        </w:tabs>
        <w:ind w:left="5040" w:hanging="360"/>
      </w:pPr>
      <w:rPr>
        <w:rFonts w:ascii="Wingdings" w:hAnsi="Wingdings" w:hint="default"/>
      </w:rPr>
    </w:lvl>
    <w:lvl w:ilvl="7" w:tplc="89C4BF2A" w:tentative="1">
      <w:start w:val="1"/>
      <w:numFmt w:val="bullet"/>
      <w:lvlText w:val=""/>
      <w:lvlJc w:val="left"/>
      <w:pPr>
        <w:tabs>
          <w:tab w:val="num" w:pos="5760"/>
        </w:tabs>
        <w:ind w:left="5760" w:hanging="360"/>
      </w:pPr>
      <w:rPr>
        <w:rFonts w:ascii="Wingdings" w:hAnsi="Wingdings" w:hint="default"/>
      </w:rPr>
    </w:lvl>
    <w:lvl w:ilvl="8" w:tplc="2C1C8C7C" w:tentative="1">
      <w:start w:val="1"/>
      <w:numFmt w:val="bullet"/>
      <w:lvlText w:val=""/>
      <w:lvlJc w:val="left"/>
      <w:pPr>
        <w:tabs>
          <w:tab w:val="num" w:pos="6480"/>
        </w:tabs>
        <w:ind w:left="6480" w:hanging="360"/>
      </w:pPr>
      <w:rPr>
        <w:rFonts w:ascii="Wingdings" w:hAnsi="Wingdings" w:hint="default"/>
      </w:rPr>
    </w:lvl>
  </w:abstractNum>
  <w:abstractNum w:abstractNumId="13">
    <w:nsid w:val="730D7F3C"/>
    <w:multiLevelType w:val="hybridMultilevel"/>
    <w:tmpl w:val="EB2A2B50"/>
    <w:lvl w:ilvl="0" w:tplc="2B1C3A26">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
  </w:num>
  <w:num w:numId="4">
    <w:abstractNumId w:val="6"/>
  </w:num>
  <w:num w:numId="5">
    <w:abstractNumId w:val="13"/>
  </w:num>
  <w:num w:numId="6">
    <w:abstractNumId w:val="12"/>
  </w:num>
  <w:num w:numId="7">
    <w:abstractNumId w:val="8"/>
  </w:num>
  <w:num w:numId="8">
    <w:abstractNumId w:val="10"/>
  </w:num>
  <w:num w:numId="9">
    <w:abstractNumId w:val="7"/>
  </w:num>
  <w:num w:numId="10">
    <w:abstractNumId w:val="9"/>
  </w:num>
  <w:num w:numId="11">
    <w:abstractNumId w:val="5"/>
  </w:num>
  <w:num w:numId="12">
    <w:abstractNumId w:val="4"/>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6A3849"/>
    <w:rsid w:val="000520F3"/>
    <w:rsid w:val="000E2A82"/>
    <w:rsid w:val="000F3EAA"/>
    <w:rsid w:val="00173D88"/>
    <w:rsid w:val="00185204"/>
    <w:rsid w:val="001B3CAE"/>
    <w:rsid w:val="001F2255"/>
    <w:rsid w:val="00270566"/>
    <w:rsid w:val="003A261A"/>
    <w:rsid w:val="003F04D5"/>
    <w:rsid w:val="003F1171"/>
    <w:rsid w:val="00425D8B"/>
    <w:rsid w:val="0051004D"/>
    <w:rsid w:val="0052024C"/>
    <w:rsid w:val="00626805"/>
    <w:rsid w:val="0064224E"/>
    <w:rsid w:val="006A3849"/>
    <w:rsid w:val="00722444"/>
    <w:rsid w:val="007253E3"/>
    <w:rsid w:val="00775C45"/>
    <w:rsid w:val="007B204E"/>
    <w:rsid w:val="007C3CA4"/>
    <w:rsid w:val="00810765"/>
    <w:rsid w:val="0085140A"/>
    <w:rsid w:val="00916214"/>
    <w:rsid w:val="009614F3"/>
    <w:rsid w:val="00A809B8"/>
    <w:rsid w:val="00AA307C"/>
    <w:rsid w:val="00AE0CFD"/>
    <w:rsid w:val="00AF2D0E"/>
    <w:rsid w:val="00B36D5B"/>
    <w:rsid w:val="00B370AA"/>
    <w:rsid w:val="00B642B1"/>
    <w:rsid w:val="00B91519"/>
    <w:rsid w:val="00BD6636"/>
    <w:rsid w:val="00D7564D"/>
    <w:rsid w:val="00D848D9"/>
    <w:rsid w:val="00D97EE6"/>
    <w:rsid w:val="00E80E33"/>
    <w:rsid w:val="00EB71C5"/>
    <w:rsid w:val="00EF739F"/>
    <w:rsid w:val="00F46314"/>
    <w:rsid w:val="00F476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D66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A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270566"/>
    <w:pPr>
      <w:tabs>
        <w:tab w:val="center" w:pos="4536"/>
        <w:tab w:val="right" w:pos="9072"/>
      </w:tabs>
    </w:pPr>
  </w:style>
  <w:style w:type="paragraph" w:styleId="Zpat">
    <w:name w:val="footer"/>
    <w:basedOn w:val="Normln"/>
    <w:link w:val="ZpatChar"/>
    <w:uiPriority w:val="99"/>
    <w:rsid w:val="00270566"/>
    <w:pPr>
      <w:tabs>
        <w:tab w:val="center" w:pos="4536"/>
        <w:tab w:val="right" w:pos="9072"/>
      </w:tabs>
    </w:pPr>
  </w:style>
  <w:style w:type="paragraph" w:styleId="Textbubliny">
    <w:name w:val="Balloon Text"/>
    <w:basedOn w:val="Normln"/>
    <w:link w:val="TextbublinyChar"/>
    <w:rsid w:val="00916214"/>
    <w:rPr>
      <w:rFonts w:ascii="Tahoma" w:hAnsi="Tahoma" w:cs="Tahoma"/>
      <w:sz w:val="16"/>
      <w:szCs w:val="16"/>
    </w:rPr>
  </w:style>
  <w:style w:type="character" w:customStyle="1" w:styleId="TextbublinyChar">
    <w:name w:val="Text bubliny Char"/>
    <w:basedOn w:val="Standardnpsmoodstavce"/>
    <w:link w:val="Textbubliny"/>
    <w:rsid w:val="00916214"/>
    <w:rPr>
      <w:rFonts w:ascii="Tahoma" w:hAnsi="Tahoma" w:cs="Tahoma"/>
      <w:sz w:val="16"/>
      <w:szCs w:val="16"/>
    </w:rPr>
  </w:style>
  <w:style w:type="character" w:customStyle="1" w:styleId="ZpatChar">
    <w:name w:val="Zápatí Char"/>
    <w:basedOn w:val="Standardnpsmoodstavce"/>
    <w:link w:val="Zpat"/>
    <w:uiPriority w:val="99"/>
    <w:rsid w:val="00626805"/>
    <w:rPr>
      <w:sz w:val="24"/>
      <w:szCs w:val="24"/>
    </w:rPr>
  </w:style>
  <w:style w:type="character" w:customStyle="1" w:styleId="ZhlavChar">
    <w:name w:val="Záhlaví Char"/>
    <w:basedOn w:val="Standardnpsmoodstavce"/>
    <w:link w:val="Zhlav"/>
    <w:uiPriority w:val="99"/>
    <w:rsid w:val="00626805"/>
    <w:rPr>
      <w:sz w:val="24"/>
      <w:szCs w:val="24"/>
    </w:rPr>
  </w:style>
</w:styles>
</file>

<file path=word/webSettings.xml><?xml version="1.0" encoding="utf-8"?>
<w:webSettings xmlns:r="http://schemas.openxmlformats.org/officeDocument/2006/relationships" xmlns:w="http://schemas.openxmlformats.org/wordprocessingml/2006/main">
  <w:divs>
    <w:div w:id="10167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1431</Words>
  <Characters>7663</Characters>
  <Application>Microsoft Office Word</Application>
  <DocSecurity>0</DocSecurity>
  <Lines>63</Lines>
  <Paragraphs>18</Paragraphs>
  <ScaleCrop>false</ScaleCrop>
  <HeadingPairs>
    <vt:vector size="2" baseType="variant">
      <vt:variant>
        <vt:lpstr>Název</vt:lpstr>
      </vt:variant>
      <vt:variant>
        <vt:i4>1</vt:i4>
      </vt:variant>
    </vt:vector>
  </HeadingPairs>
  <TitlesOfParts>
    <vt:vector size="1" baseType="lpstr">
      <vt:lpstr>Gotika</vt:lpstr>
    </vt:vector>
  </TitlesOfParts>
  <Company>zssuchdol</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Gotika</dc:title>
  <dc:subject/>
  <dc:creator>petr</dc:creator>
  <cp:keywords/>
  <dc:description/>
  <cp:lastModifiedBy> Kristýna</cp:lastModifiedBy>
  <cp:revision>5</cp:revision>
  <dcterms:created xsi:type="dcterms:W3CDTF">2013-06-24T08:08:00Z</dcterms:created>
  <dcterms:modified xsi:type="dcterms:W3CDTF">2013-07-30T09:58:00Z</dcterms:modified>
</cp:coreProperties>
</file>