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7F" w:rsidRPr="00D73C50" w:rsidRDefault="00D73C50" w:rsidP="00E34D7F">
      <w:pPr>
        <w:spacing w:after="0" w:line="360" w:lineRule="auto"/>
        <w:jc w:val="center"/>
        <w:rPr>
          <w:rFonts w:ascii="Verdana" w:hAnsi="Verdana"/>
          <w:b/>
          <w:sz w:val="32"/>
        </w:rPr>
      </w:pPr>
      <w:r w:rsidRPr="00D73C50">
        <w:rPr>
          <w:rFonts w:ascii="Verdana" w:hAnsi="Verdana"/>
          <w:b/>
          <w:sz w:val="32"/>
        </w:rPr>
        <w:t>SYLABUS KURZU</w:t>
      </w:r>
    </w:p>
    <w:p w:rsidR="00D73C50" w:rsidRPr="00D73C50" w:rsidRDefault="00D73C50" w:rsidP="00D73C50">
      <w:pPr>
        <w:spacing w:after="0" w:line="360" w:lineRule="auto"/>
        <w:jc w:val="both"/>
        <w:rPr>
          <w:rFonts w:ascii="Verdana" w:hAnsi="Verdana"/>
          <w:b/>
          <w:sz w:val="24"/>
        </w:rPr>
      </w:pPr>
      <w:r w:rsidRPr="00D73C50">
        <w:rPr>
          <w:rFonts w:ascii="Verdana" w:hAnsi="Verdana"/>
          <w:b/>
          <w:sz w:val="24"/>
        </w:rPr>
        <w:t>Základní informace o kurzu:</w:t>
      </w:r>
    </w:p>
    <w:p w:rsidR="00D73C50" w:rsidRPr="00D73C50" w:rsidRDefault="00D73C50" w:rsidP="00D73C50">
      <w:pPr>
        <w:spacing w:after="0" w:line="360" w:lineRule="auto"/>
        <w:jc w:val="both"/>
        <w:rPr>
          <w:rFonts w:ascii="Verdana" w:hAnsi="Verdana"/>
        </w:rPr>
      </w:pPr>
      <w:r w:rsidRPr="00D73C50">
        <w:rPr>
          <w:rFonts w:ascii="Verdana" w:hAnsi="Verdana"/>
        </w:rPr>
        <w:t xml:space="preserve">Počet </w:t>
      </w:r>
      <w:r>
        <w:rPr>
          <w:rFonts w:ascii="Verdana" w:hAnsi="Verdana"/>
        </w:rPr>
        <w:t>žáků</w:t>
      </w:r>
      <w:r w:rsidRPr="00D73C50">
        <w:rPr>
          <w:rFonts w:ascii="Verdana" w:hAnsi="Verdana"/>
        </w:rPr>
        <w:t>:</w:t>
      </w:r>
    </w:p>
    <w:p w:rsidR="00D73C50" w:rsidRPr="00D73C50" w:rsidRDefault="00D73C50" w:rsidP="00D73C50">
      <w:pPr>
        <w:spacing w:after="0" w:line="360" w:lineRule="auto"/>
        <w:jc w:val="both"/>
        <w:rPr>
          <w:rFonts w:ascii="Verdana" w:hAnsi="Verdana"/>
        </w:rPr>
      </w:pPr>
      <w:r w:rsidRPr="00D73C50">
        <w:rPr>
          <w:rFonts w:ascii="Verdana" w:hAnsi="Verdana"/>
        </w:rPr>
        <w:t xml:space="preserve">Národnost </w:t>
      </w:r>
      <w:r>
        <w:rPr>
          <w:rFonts w:ascii="Verdana" w:hAnsi="Verdana"/>
        </w:rPr>
        <w:t>žáků (jazykové pozadí)</w:t>
      </w:r>
      <w:r w:rsidRPr="00D73C50">
        <w:rPr>
          <w:rFonts w:ascii="Verdana" w:hAnsi="Verdana"/>
        </w:rPr>
        <w:t>:</w:t>
      </w:r>
    </w:p>
    <w:p w:rsidR="00D73C50" w:rsidRPr="00D73C50" w:rsidRDefault="00D73C50" w:rsidP="00D73C50">
      <w:pPr>
        <w:spacing w:after="0" w:line="360" w:lineRule="auto"/>
        <w:jc w:val="both"/>
        <w:rPr>
          <w:rFonts w:ascii="Verdana" w:hAnsi="Verdana"/>
        </w:rPr>
      </w:pPr>
      <w:r w:rsidRPr="00D73C50">
        <w:rPr>
          <w:rFonts w:ascii="Verdana" w:hAnsi="Verdana"/>
        </w:rPr>
        <w:t>Intenzita a délka lekcí:</w:t>
      </w:r>
      <w:bookmarkStart w:id="0" w:name="_GoBack"/>
      <w:bookmarkEnd w:id="0"/>
    </w:p>
    <w:p w:rsidR="00D73C50" w:rsidRPr="00D73C50" w:rsidRDefault="00D73C50" w:rsidP="00D73C50">
      <w:pPr>
        <w:spacing w:after="0" w:line="360" w:lineRule="auto"/>
        <w:jc w:val="both"/>
        <w:rPr>
          <w:rFonts w:ascii="Verdana" w:hAnsi="Verdana"/>
        </w:rPr>
      </w:pPr>
      <w:r w:rsidRPr="00D73C50">
        <w:rPr>
          <w:rFonts w:ascii="Verdana" w:hAnsi="Verdana"/>
        </w:rPr>
        <w:t>Úroveň znalosti češtiny:</w:t>
      </w:r>
    </w:p>
    <w:p w:rsidR="00D73C50" w:rsidRPr="00D73C50" w:rsidRDefault="00D73C50" w:rsidP="00D73C50">
      <w:pPr>
        <w:spacing w:line="360" w:lineRule="auto"/>
        <w:jc w:val="both"/>
        <w:rPr>
          <w:rFonts w:ascii="Verdana" w:hAnsi="Verdana"/>
        </w:rPr>
      </w:pPr>
      <w:r w:rsidRPr="00D73C50">
        <w:rPr>
          <w:rFonts w:ascii="Verdana" w:hAnsi="Verdana"/>
        </w:rPr>
        <w:t>Cíl kurzu:</w:t>
      </w:r>
    </w:p>
    <w:tbl>
      <w:tblPr>
        <w:tblW w:w="146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2449"/>
        <w:gridCol w:w="2449"/>
        <w:gridCol w:w="2449"/>
        <w:gridCol w:w="2449"/>
        <w:gridCol w:w="2449"/>
      </w:tblGrid>
      <w:tr w:rsidR="00D442E6" w:rsidRPr="00D442E6" w:rsidTr="00DD7D3C">
        <w:trPr>
          <w:trHeight w:val="294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42E6" w:rsidRDefault="00D442E6" w:rsidP="0004709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442E6">
              <w:rPr>
                <w:rFonts w:ascii="Verdana" w:hAnsi="Verdana" w:cs="Arial"/>
                <w:b/>
                <w:bCs/>
              </w:rPr>
              <w:t>Téma</w:t>
            </w:r>
          </w:p>
          <w:p w:rsidR="00E070C2" w:rsidRPr="00E070C2" w:rsidRDefault="00E070C2" w:rsidP="00047090">
            <w:pPr>
              <w:spacing w:after="0" w:line="240" w:lineRule="auto"/>
              <w:jc w:val="center"/>
              <w:rPr>
                <w:rFonts w:ascii="Verdana" w:hAnsi="Verdana" w:cs="Arial"/>
                <w:bCs/>
              </w:rPr>
            </w:pPr>
            <w:r w:rsidRPr="00E070C2">
              <w:rPr>
                <w:rFonts w:ascii="Verdana" w:hAnsi="Verdana" w:cs="Arial"/>
                <w:bCs/>
                <w:sz w:val="20"/>
              </w:rPr>
              <w:t>(časová dotace tématu, lekce)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42E6" w:rsidRPr="00D442E6" w:rsidRDefault="00D442E6" w:rsidP="0004709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442E6">
              <w:rPr>
                <w:rFonts w:ascii="Verdana" w:hAnsi="Verdana" w:cs="Arial"/>
                <w:b/>
                <w:bCs/>
              </w:rPr>
              <w:t>Cíl</w:t>
            </w:r>
          </w:p>
          <w:p w:rsidR="00D442E6" w:rsidRPr="00D442E6" w:rsidRDefault="00D442E6" w:rsidP="0004709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442E6">
              <w:rPr>
                <w:rFonts w:ascii="Verdana" w:hAnsi="Verdana" w:cs="Arial"/>
                <w:b/>
                <w:bCs/>
              </w:rPr>
              <w:t>Výstup</w:t>
            </w:r>
            <w:r w:rsidR="00047090">
              <w:rPr>
                <w:rFonts w:ascii="Verdana" w:hAnsi="Verdana" w:cs="Arial"/>
                <w:b/>
                <w:bCs/>
              </w:rPr>
              <w:t>y</w:t>
            </w:r>
          </w:p>
          <w:p w:rsidR="00D442E6" w:rsidRPr="00D442E6" w:rsidRDefault="00D442E6" w:rsidP="00047090">
            <w:pPr>
              <w:spacing w:after="0" w:line="240" w:lineRule="auto"/>
              <w:jc w:val="center"/>
              <w:rPr>
                <w:rFonts w:ascii="Verdana" w:hAnsi="Verdana" w:cs="Arial"/>
                <w:bCs/>
              </w:rPr>
            </w:pPr>
            <w:r w:rsidRPr="005E0653">
              <w:rPr>
                <w:rFonts w:ascii="Verdana" w:hAnsi="Verdana"/>
                <w:i/>
                <w:sz w:val="18"/>
              </w:rPr>
              <w:t>Co umí říct/napsat/dělat na základě zvolených jazykových struktur a vybrané slovní zásoby? Za co je možné hodnotit?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42E6" w:rsidRPr="00D442E6" w:rsidRDefault="00D442E6" w:rsidP="0004709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442E6">
              <w:rPr>
                <w:rFonts w:ascii="Verdana" w:hAnsi="Verdana" w:cs="Arial"/>
                <w:b/>
                <w:bCs/>
              </w:rPr>
              <w:t>Slovní zásoba (SZ)</w:t>
            </w:r>
          </w:p>
          <w:p w:rsidR="00DC25A5" w:rsidRPr="00047090" w:rsidRDefault="00047090" w:rsidP="00047090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47090">
              <w:rPr>
                <w:rFonts w:ascii="Verdana" w:hAnsi="Verdana" w:cs="Arial"/>
                <w:bCs/>
                <w:sz w:val="20"/>
                <w:szCs w:val="20"/>
              </w:rPr>
              <w:t>Výslovnost</w:t>
            </w:r>
          </w:p>
          <w:p w:rsidR="00047090" w:rsidRPr="00047090" w:rsidRDefault="00047090" w:rsidP="00047090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47090">
              <w:rPr>
                <w:rFonts w:ascii="Verdana" w:hAnsi="Verdana" w:cs="Arial"/>
                <w:bCs/>
                <w:sz w:val="20"/>
                <w:szCs w:val="20"/>
              </w:rPr>
              <w:t>Výuka písmen</w:t>
            </w:r>
          </w:p>
          <w:p w:rsidR="00047090" w:rsidRPr="00047090" w:rsidRDefault="00047090" w:rsidP="0004709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047090">
              <w:rPr>
                <w:rFonts w:ascii="Verdana" w:hAnsi="Verdana" w:cs="Arial"/>
                <w:bCs/>
                <w:sz w:val="20"/>
                <w:szCs w:val="20"/>
              </w:rPr>
              <w:t>Pravopis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6AF0" w:rsidRDefault="00D46AF0" w:rsidP="0004709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46AF0">
              <w:rPr>
                <w:rFonts w:ascii="Verdana" w:hAnsi="Verdana"/>
                <w:b/>
                <w:szCs w:val="24"/>
              </w:rPr>
              <w:t>Jazykové struktury/vazby /věty</w:t>
            </w:r>
          </w:p>
          <w:p w:rsidR="00D442E6" w:rsidRPr="00D46AF0" w:rsidRDefault="00D442E6" w:rsidP="00047090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</w:rPr>
            </w:pPr>
            <w:r w:rsidRPr="00D46AF0">
              <w:rPr>
                <w:rFonts w:ascii="Verdana" w:hAnsi="Verdana" w:cs="Arial"/>
                <w:bCs/>
                <w:sz w:val="20"/>
              </w:rPr>
              <w:t>Syntax</w:t>
            </w:r>
          </w:p>
          <w:p w:rsidR="00D46AF0" w:rsidRDefault="00047090" w:rsidP="00047090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Pragmatika</w:t>
            </w:r>
          </w:p>
          <w:p w:rsidR="00047090" w:rsidRPr="005E0653" w:rsidRDefault="00DC25A5" w:rsidP="00047090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Kompenzační s</w:t>
            </w:r>
            <w:r w:rsidR="00D46AF0">
              <w:rPr>
                <w:rFonts w:ascii="Verdana" w:hAnsi="Verdana" w:cs="Arial"/>
                <w:bCs/>
                <w:sz w:val="20"/>
              </w:rPr>
              <w:t>trategie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42E6" w:rsidRPr="00D442E6" w:rsidRDefault="00D442E6" w:rsidP="0004709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442E6">
              <w:rPr>
                <w:rFonts w:ascii="Verdana" w:hAnsi="Verdana" w:cs="Arial"/>
                <w:b/>
                <w:bCs/>
              </w:rPr>
              <w:t>Gramatika (G)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42E6" w:rsidRPr="00D442E6" w:rsidRDefault="00D442E6" w:rsidP="00047090">
            <w:pPr>
              <w:spacing w:after="0" w:line="240" w:lineRule="auto"/>
              <w:jc w:val="center"/>
              <w:rPr>
                <w:rFonts w:ascii="Verdana" w:hAnsi="Verdana"/>
                <w:b/>
                <w:i/>
              </w:rPr>
            </w:pPr>
            <w:r w:rsidRPr="00D442E6">
              <w:rPr>
                <w:rFonts w:ascii="Verdana" w:hAnsi="Verdana" w:cs="Arial"/>
                <w:b/>
                <w:bCs/>
              </w:rPr>
              <w:t xml:space="preserve">Aktivity, hry, </w:t>
            </w:r>
            <w:r w:rsidR="00047090">
              <w:rPr>
                <w:rFonts w:ascii="Verdana" w:hAnsi="Verdana" w:cs="Arial"/>
                <w:b/>
                <w:bCs/>
              </w:rPr>
              <w:t>nápady…</w:t>
            </w:r>
          </w:p>
        </w:tc>
      </w:tr>
      <w:tr w:rsidR="00DD7D3C" w:rsidRPr="007D2D2D" w:rsidTr="00DD7D3C">
        <w:trPr>
          <w:trHeight w:val="2835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3C" w:rsidRPr="007D2D2D" w:rsidRDefault="00DD7D3C" w:rsidP="002C516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D2D2D">
              <w:rPr>
                <w:rFonts w:ascii="Verdana" w:hAnsi="Verdana" w:cs="Arial"/>
                <w:b/>
                <w:bCs/>
                <w:sz w:val="20"/>
                <w:szCs w:val="20"/>
              </w:rPr>
              <w:t>Škola</w:t>
            </w:r>
          </w:p>
          <w:p w:rsidR="00DD7D3C" w:rsidRPr="007D2D2D" w:rsidRDefault="00DD7D3C" w:rsidP="002C5160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(90 minut, 2 </w:t>
            </w:r>
            <w:r w:rsidRPr="007D2D2D">
              <w:rPr>
                <w:rFonts w:ascii="Verdana" w:hAnsi="Verdana" w:cs="Arial"/>
                <w:bCs/>
                <w:sz w:val="20"/>
                <w:szCs w:val="20"/>
              </w:rPr>
              <w:t>lekce)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C" w:rsidRDefault="00DD7D3C" w:rsidP="002C516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7D2D2D">
              <w:rPr>
                <w:rFonts w:ascii="Verdana" w:hAnsi="Verdana"/>
                <w:sz w:val="20"/>
                <w:szCs w:val="20"/>
              </w:rPr>
              <w:t>Žák se orientuje v prostoru školy, zeptá se, kde něco je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D7D3C" w:rsidRDefault="00DD7D3C" w:rsidP="002C516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Pojmenuje místnosti.</w:t>
            </w:r>
          </w:p>
          <w:p w:rsidR="00DD7D3C" w:rsidRDefault="00DD7D3C" w:rsidP="002C5160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Ke slyšenému přiřadí obrázek (místnosti ve škole), ukáže konkrétní místo.</w:t>
            </w:r>
          </w:p>
          <w:p w:rsidR="00DD7D3C" w:rsidRDefault="00DD7D3C" w:rsidP="002C5160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Podle popisu, kde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něco je, najde místnost.</w:t>
            </w:r>
          </w:p>
          <w:p w:rsidR="00DD7D3C" w:rsidRDefault="00DD7D3C" w:rsidP="002C5160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Orientuje se podle nápisů, najde místa v plánu školy.</w:t>
            </w:r>
          </w:p>
          <w:p w:rsidR="00DD7D3C" w:rsidRPr="007D2D2D" w:rsidRDefault="00DD7D3C" w:rsidP="002C5160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Odpoví, kde něco je.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C" w:rsidRDefault="00DD7D3C" w:rsidP="002C5160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Místnosti ve škole (</w:t>
            </w:r>
            <w:r>
              <w:rPr>
                <w:rFonts w:ascii="Verdana" w:hAnsi="Verdana" w:cs="Arial"/>
                <w:bCs/>
                <w:i/>
                <w:sz w:val="20"/>
                <w:szCs w:val="20"/>
              </w:rPr>
              <w:t>třída, družina, ředitelna, jídelna, záchod, tělocvična, šatna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  <w:p w:rsidR="00DD7D3C" w:rsidRDefault="00DD7D3C" w:rsidP="002C5160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Orientace (</w:t>
            </w:r>
            <w:r>
              <w:rPr>
                <w:rFonts w:ascii="Verdana" w:hAnsi="Verdana" w:cs="Arial"/>
                <w:bCs/>
                <w:i/>
                <w:sz w:val="20"/>
                <w:szCs w:val="20"/>
              </w:rPr>
              <w:t>vlevo, vpravo, dole, nahoře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  <w:p w:rsidR="00DD7D3C" w:rsidRPr="007D2D2D" w:rsidRDefault="00DD7D3C" w:rsidP="002C5160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Výslovnost: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dlouhé samohlásky (</w:t>
            </w:r>
            <w:r>
              <w:rPr>
                <w:rFonts w:ascii="Verdana" w:hAnsi="Verdana" w:cs="Arial"/>
                <w:bCs/>
                <w:i/>
                <w:sz w:val="20"/>
                <w:szCs w:val="20"/>
              </w:rPr>
              <w:t>třída, jídelna, záchod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C" w:rsidRDefault="00DD7D3C" w:rsidP="002C5160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To je … (jídelna)</w:t>
            </w:r>
          </w:p>
          <w:p w:rsidR="00DD7D3C" w:rsidRDefault="00DD7D3C" w:rsidP="002C5160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Co to je?</w:t>
            </w:r>
          </w:p>
          <w:p w:rsidR="00DD7D3C" w:rsidRDefault="00DD7D3C" w:rsidP="002C5160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Kde je … (jídelna)?</w:t>
            </w:r>
          </w:p>
          <w:p w:rsidR="00DD7D3C" w:rsidRPr="007D2D2D" w:rsidRDefault="00DD7D3C" w:rsidP="002C5160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… (jídelna) je dole vlevo.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C" w:rsidRDefault="00DD7D3C" w:rsidP="002C5160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 pád podstatných jmen (pojmenování místností)</w:t>
            </w:r>
          </w:p>
          <w:p w:rsidR="00DD7D3C" w:rsidRPr="007D2D2D" w:rsidRDefault="00DD7D3C" w:rsidP="002C5160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C" w:rsidRDefault="00DD7D3C" w:rsidP="00DD7D3C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Verdana" w:hAnsi="Verdana" w:cs="Arial"/>
                <w:bCs/>
                <w:sz w:val="20"/>
                <w:szCs w:val="20"/>
              </w:rPr>
            </w:pPr>
            <w:r w:rsidRPr="00A64C3C">
              <w:rPr>
                <w:rFonts w:ascii="Verdana" w:hAnsi="Verdana" w:cs="Arial"/>
                <w:bCs/>
                <w:sz w:val="20"/>
                <w:szCs w:val="20"/>
              </w:rPr>
              <w:t>exkurze po škole (hledání místností dle instrukcí, dle nápisů)</w:t>
            </w:r>
          </w:p>
          <w:p w:rsidR="00DD7D3C" w:rsidRDefault="00DD7D3C" w:rsidP="00DD7D3C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přiřazování obrázků ke slyšenému</w:t>
            </w:r>
          </w:p>
          <w:p w:rsidR="00DD7D3C" w:rsidRDefault="00DD7D3C" w:rsidP="00DD7D3C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bzučák (rozlišování dlouhých a krátkých samohlásek)</w:t>
            </w:r>
          </w:p>
          <w:p w:rsidR="00DD7D3C" w:rsidRPr="00A64C3C" w:rsidRDefault="00DD7D3C" w:rsidP="00DD7D3C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role-play (rozhovor žáka s učitelem,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kde něco je)</w:t>
            </w:r>
          </w:p>
        </w:tc>
      </w:tr>
      <w:tr w:rsidR="00DD7D3C" w:rsidRPr="007D2D2D" w:rsidTr="00DD7D3C">
        <w:trPr>
          <w:trHeight w:val="2835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3C" w:rsidRPr="007D2D2D" w:rsidRDefault="00DD7D3C" w:rsidP="002C516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C" w:rsidRPr="007D2D2D" w:rsidRDefault="00DD7D3C" w:rsidP="002C516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C" w:rsidRDefault="00DD7D3C" w:rsidP="002C5160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C" w:rsidRDefault="00DD7D3C" w:rsidP="002C5160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C" w:rsidRDefault="00DD7D3C" w:rsidP="002C5160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C" w:rsidRPr="00A64C3C" w:rsidRDefault="00DD7D3C" w:rsidP="00DD7D3C">
            <w:pPr>
              <w:pStyle w:val="Odstavecseseznamem"/>
              <w:spacing w:after="0" w:line="240" w:lineRule="auto"/>
              <w:ind w:left="176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E34D7F" w:rsidRDefault="00E34D7F" w:rsidP="00E34D7F">
      <w:pPr>
        <w:spacing w:line="360" w:lineRule="auto"/>
        <w:rPr>
          <w:rFonts w:ascii="Verdana" w:hAnsi="Verdana" w:cs="Arial"/>
        </w:rPr>
      </w:pPr>
    </w:p>
    <w:p w:rsidR="00041271" w:rsidRDefault="00041271" w:rsidP="00041271">
      <w:pPr>
        <w:spacing w:after="0"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Užité</w:t>
      </w:r>
      <w:r w:rsidRPr="005235E6">
        <w:rPr>
          <w:rFonts w:ascii="Verdana" w:hAnsi="Verdana" w:cs="Arial"/>
          <w:b/>
        </w:rPr>
        <w:t xml:space="preserve"> materiály</w:t>
      </w:r>
      <w:r>
        <w:rPr>
          <w:rFonts w:ascii="Verdana" w:hAnsi="Verdana" w:cs="Arial"/>
          <w:b/>
        </w:rPr>
        <w:t>, obrázky, aktivity, knihy atd.</w:t>
      </w:r>
      <w:r w:rsidRPr="005235E6">
        <w:rPr>
          <w:rFonts w:ascii="Verdana" w:hAnsi="Verdana" w:cs="Arial"/>
          <w:b/>
        </w:rPr>
        <w:t>:</w:t>
      </w:r>
    </w:p>
    <w:p w:rsidR="00041271" w:rsidRDefault="00041271" w:rsidP="00041271">
      <w:pPr>
        <w:spacing w:after="0" w:line="360" w:lineRule="auto"/>
        <w:jc w:val="both"/>
        <w:rPr>
          <w:rFonts w:ascii="Verdana" w:hAnsi="Verdana"/>
        </w:rPr>
      </w:pPr>
    </w:p>
    <w:p w:rsidR="00041271" w:rsidRDefault="00041271" w:rsidP="00041271">
      <w:pPr>
        <w:spacing w:after="0" w:line="360" w:lineRule="auto"/>
        <w:jc w:val="both"/>
        <w:rPr>
          <w:rFonts w:ascii="Verdana" w:hAnsi="Verdana"/>
        </w:rPr>
      </w:pPr>
    </w:p>
    <w:p w:rsidR="00041271" w:rsidRDefault="00041271" w:rsidP="00041271">
      <w:pPr>
        <w:spacing w:after="0" w:line="360" w:lineRule="auto"/>
        <w:jc w:val="both"/>
        <w:rPr>
          <w:rFonts w:ascii="Verdana" w:hAnsi="Verdana"/>
        </w:rPr>
      </w:pPr>
    </w:p>
    <w:p w:rsidR="00041271" w:rsidRDefault="00041271" w:rsidP="00041271">
      <w:pPr>
        <w:spacing w:after="0" w:line="360" w:lineRule="auto"/>
        <w:jc w:val="both"/>
        <w:rPr>
          <w:rFonts w:ascii="Verdana" w:hAnsi="Verdana"/>
        </w:rPr>
      </w:pPr>
    </w:p>
    <w:p w:rsidR="00041271" w:rsidRDefault="00041271" w:rsidP="00041271">
      <w:pPr>
        <w:spacing w:after="0" w:line="360" w:lineRule="auto"/>
        <w:jc w:val="both"/>
        <w:rPr>
          <w:rFonts w:ascii="Verdana" w:hAnsi="Verdana"/>
        </w:rPr>
      </w:pPr>
    </w:p>
    <w:p w:rsidR="00041271" w:rsidRDefault="00041271" w:rsidP="00041271">
      <w:pPr>
        <w:spacing w:after="0" w:line="360" w:lineRule="auto"/>
        <w:jc w:val="both"/>
        <w:rPr>
          <w:rFonts w:ascii="Verdana" w:hAnsi="Verdana"/>
        </w:rPr>
      </w:pPr>
    </w:p>
    <w:p w:rsidR="00041271" w:rsidRDefault="00041271" w:rsidP="00041271">
      <w:pPr>
        <w:spacing w:after="0" w:line="360" w:lineRule="auto"/>
        <w:jc w:val="both"/>
        <w:rPr>
          <w:rFonts w:ascii="Verdana" w:hAnsi="Verdana"/>
        </w:rPr>
      </w:pPr>
    </w:p>
    <w:p w:rsidR="00041271" w:rsidRDefault="00041271" w:rsidP="00041271">
      <w:pPr>
        <w:spacing w:after="0"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4"/>
        </w:rPr>
        <w:t>Shrnutí kurzu:</w:t>
      </w:r>
    </w:p>
    <w:p w:rsidR="00041271" w:rsidRPr="00D81EE9" w:rsidRDefault="00041271" w:rsidP="00041271">
      <w:pPr>
        <w:spacing w:after="0" w:line="360" w:lineRule="auto"/>
        <w:jc w:val="both"/>
        <w:rPr>
          <w:rFonts w:ascii="Verdana" w:hAnsi="Verdana"/>
        </w:rPr>
      </w:pPr>
    </w:p>
    <w:p w:rsidR="00041271" w:rsidRDefault="00041271" w:rsidP="00041271">
      <w:pPr>
        <w:spacing w:after="0" w:line="360" w:lineRule="auto"/>
        <w:jc w:val="both"/>
        <w:rPr>
          <w:rFonts w:ascii="Verdana" w:hAnsi="Verdana"/>
        </w:rPr>
      </w:pPr>
    </w:p>
    <w:p w:rsidR="00041271" w:rsidRPr="00D81EE9" w:rsidRDefault="00041271" w:rsidP="00041271">
      <w:pPr>
        <w:spacing w:after="0" w:line="360" w:lineRule="auto"/>
        <w:jc w:val="both"/>
        <w:rPr>
          <w:rFonts w:ascii="Verdana" w:hAnsi="Verdana"/>
        </w:rPr>
      </w:pPr>
      <w:r w:rsidRPr="00D81EE9">
        <w:rPr>
          <w:rFonts w:ascii="Verdana" w:hAnsi="Verdana"/>
        </w:rPr>
        <w:t>Co se povedlo:</w:t>
      </w:r>
    </w:p>
    <w:p w:rsidR="00041271" w:rsidRPr="00D81EE9" w:rsidRDefault="00041271" w:rsidP="00041271">
      <w:pPr>
        <w:spacing w:after="0" w:line="360" w:lineRule="auto"/>
        <w:jc w:val="both"/>
        <w:rPr>
          <w:rFonts w:ascii="Verdana" w:hAnsi="Verdana"/>
        </w:rPr>
      </w:pPr>
    </w:p>
    <w:p w:rsidR="00041271" w:rsidRPr="00D81EE9" w:rsidRDefault="00041271" w:rsidP="00041271">
      <w:pPr>
        <w:spacing w:after="0" w:line="360" w:lineRule="auto"/>
        <w:jc w:val="both"/>
        <w:rPr>
          <w:rFonts w:ascii="Verdana" w:hAnsi="Verdana"/>
        </w:rPr>
      </w:pPr>
    </w:p>
    <w:p w:rsidR="00041271" w:rsidRPr="00D81EE9" w:rsidRDefault="00041271" w:rsidP="00041271">
      <w:pPr>
        <w:spacing w:after="0" w:line="360" w:lineRule="auto"/>
        <w:jc w:val="both"/>
        <w:rPr>
          <w:rFonts w:ascii="Verdana" w:hAnsi="Verdana"/>
        </w:rPr>
      </w:pPr>
    </w:p>
    <w:p w:rsidR="00041271" w:rsidRPr="00041271" w:rsidRDefault="00041271" w:rsidP="00041271">
      <w:pPr>
        <w:spacing w:after="0" w:line="360" w:lineRule="auto"/>
        <w:jc w:val="both"/>
        <w:rPr>
          <w:rFonts w:ascii="Verdana" w:hAnsi="Verdana"/>
        </w:rPr>
      </w:pPr>
      <w:r w:rsidRPr="00D81EE9">
        <w:rPr>
          <w:rFonts w:ascii="Verdana" w:hAnsi="Verdana"/>
        </w:rPr>
        <w:t>Co se nepovedlo:</w:t>
      </w:r>
    </w:p>
    <w:sectPr w:rsidR="00041271" w:rsidRPr="00041271" w:rsidSect="00B74677">
      <w:headerReference w:type="default" r:id="rId7"/>
      <w:footerReference w:type="default" r:id="rId8"/>
      <w:pgSz w:w="16838" w:h="11906" w:orient="landscape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090" w:rsidRDefault="00047090" w:rsidP="00E34D7F">
      <w:pPr>
        <w:spacing w:after="0" w:line="240" w:lineRule="auto"/>
      </w:pPr>
      <w:r>
        <w:separator/>
      </w:r>
    </w:p>
  </w:endnote>
  <w:endnote w:type="continuationSeparator" w:id="1">
    <w:p w:rsidR="00047090" w:rsidRDefault="00047090" w:rsidP="00E3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90" w:rsidRPr="00B939AF" w:rsidRDefault="00047090" w:rsidP="0003311E">
    <w:pPr>
      <w:pStyle w:val="Nadpis3"/>
      <w:spacing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B939AF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B939AF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B939AF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organizací</w:t>
    </w:r>
    <w:r w:rsidRPr="00B939AF">
      <w:rPr>
        <w:rFonts w:ascii="Calibri" w:hAnsi="Calibri"/>
        <w:b w:val="0"/>
        <w:i/>
        <w:sz w:val="20"/>
        <w:szCs w:val="20"/>
      </w:rPr>
      <w:t xml:space="preserve"> META za finanční podpory Ministerstva školství, mládeže a tělovýchovy ČR, Evropského fondu pro integraci státních příslušníků třetích zemí a Ministerstva vnitra ČR.</w:t>
    </w:r>
  </w:p>
  <w:p w:rsidR="00047090" w:rsidRPr="00B939AF" w:rsidRDefault="00047090" w:rsidP="00041271">
    <w:pPr>
      <w:pStyle w:val="Zpat"/>
      <w:tabs>
        <w:tab w:val="clear" w:pos="4536"/>
        <w:tab w:val="clear" w:pos="9072"/>
        <w:tab w:val="center" w:pos="2694"/>
        <w:tab w:val="left" w:pos="6521"/>
        <w:tab w:val="right" w:pos="9923"/>
      </w:tabs>
      <w:jc w:val="both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noProof/>
        <w:lang w:eastAsia="cs-CZ"/>
      </w:rPr>
      <w:drawing>
        <wp:inline distT="0" distB="0" distL="0" distR="0">
          <wp:extent cx="475875" cy="324000"/>
          <wp:effectExtent l="0" t="0" r="63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75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  <w:szCs w:val="20"/>
      </w:rPr>
      <w:tab/>
    </w:r>
    <w:r>
      <w:rPr>
        <w:noProof/>
        <w:lang w:eastAsia="cs-CZ"/>
      </w:rPr>
      <w:drawing>
        <wp:inline distT="0" distB="0" distL="0" distR="0">
          <wp:extent cx="1148727" cy="324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27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noProof/>
        <w:lang w:eastAsia="cs-CZ"/>
      </w:rPr>
      <w:drawing>
        <wp:inline distT="0" distB="0" distL="0" distR="0">
          <wp:extent cx="685029" cy="3240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29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090" w:rsidRDefault="00047090" w:rsidP="00E34D7F">
      <w:pPr>
        <w:spacing w:after="0" w:line="240" w:lineRule="auto"/>
      </w:pPr>
      <w:r>
        <w:separator/>
      </w:r>
    </w:p>
  </w:footnote>
  <w:footnote w:type="continuationSeparator" w:id="1">
    <w:p w:rsidR="00047090" w:rsidRDefault="00047090" w:rsidP="00E3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90" w:rsidRDefault="00047090">
    <w:pPr>
      <w:pStyle w:val="Zhlav"/>
    </w:pPr>
    <w:r>
      <w:rPr>
        <w:noProof/>
        <w:lang w:eastAsia="cs-CZ"/>
      </w:rPr>
      <w:drawing>
        <wp:inline distT="0" distB="0" distL="0" distR="0">
          <wp:extent cx="1036891" cy="533400"/>
          <wp:effectExtent l="19050" t="0" r="0" b="0"/>
          <wp:docPr id="5" name="Obrázek 6" descr="W:\PR\PREZENTAČNÍ MATERIÁLY META\LOGO\META_Aktuální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:\PR\PREZENTAČNÍ MATERIÁLY META\LOGO\META_Aktuální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224" cy="539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i/>
        <w:noProof/>
        <w:sz w:val="20"/>
        <w:szCs w:val="20"/>
        <w:lang w:eastAsia="cs-CZ"/>
      </w:rPr>
      <w:drawing>
        <wp:inline distT="0" distB="0" distL="0" distR="0">
          <wp:extent cx="1883250" cy="324000"/>
          <wp:effectExtent l="0" t="0" r="3175" b="0"/>
          <wp:docPr id="7" name="Obrázek 4" descr="Z:\portál\grafická stránka\grafické návrhy - Štěpa\inkluzivni_skola_na_let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:\portál\grafická stránka\grafické návrhy - Štěpa\inkluzivni_skola_na_leta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25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520"/>
    <w:multiLevelType w:val="hybridMultilevel"/>
    <w:tmpl w:val="A636F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72AA3"/>
    <w:multiLevelType w:val="hybridMultilevel"/>
    <w:tmpl w:val="EA52D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619BD"/>
    <w:multiLevelType w:val="hybridMultilevel"/>
    <w:tmpl w:val="326A8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E2209"/>
    <w:multiLevelType w:val="hybridMultilevel"/>
    <w:tmpl w:val="B9B03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4566F"/>
    <w:multiLevelType w:val="hybridMultilevel"/>
    <w:tmpl w:val="5C56C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92C49"/>
    <w:multiLevelType w:val="hybridMultilevel"/>
    <w:tmpl w:val="3A984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64015"/>
    <w:multiLevelType w:val="hybridMultilevel"/>
    <w:tmpl w:val="6D860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34D7F"/>
    <w:rsid w:val="00012E6C"/>
    <w:rsid w:val="0003311E"/>
    <w:rsid w:val="00041271"/>
    <w:rsid w:val="00047090"/>
    <w:rsid w:val="000751DA"/>
    <w:rsid w:val="000E1539"/>
    <w:rsid w:val="000F758F"/>
    <w:rsid w:val="001A2677"/>
    <w:rsid w:val="001B0CD4"/>
    <w:rsid w:val="00293F24"/>
    <w:rsid w:val="002D686B"/>
    <w:rsid w:val="00471712"/>
    <w:rsid w:val="005235E6"/>
    <w:rsid w:val="005266BF"/>
    <w:rsid w:val="005E0653"/>
    <w:rsid w:val="006C17B1"/>
    <w:rsid w:val="0070239C"/>
    <w:rsid w:val="00704A14"/>
    <w:rsid w:val="007A72BE"/>
    <w:rsid w:val="007E7DF5"/>
    <w:rsid w:val="007F5197"/>
    <w:rsid w:val="008967A9"/>
    <w:rsid w:val="00911F10"/>
    <w:rsid w:val="00972677"/>
    <w:rsid w:val="00980EA1"/>
    <w:rsid w:val="009D50A4"/>
    <w:rsid w:val="00A15B1E"/>
    <w:rsid w:val="00B72C61"/>
    <w:rsid w:val="00B74677"/>
    <w:rsid w:val="00C13428"/>
    <w:rsid w:val="00CD3BD7"/>
    <w:rsid w:val="00D13885"/>
    <w:rsid w:val="00D162CA"/>
    <w:rsid w:val="00D442E6"/>
    <w:rsid w:val="00D46AF0"/>
    <w:rsid w:val="00D73C50"/>
    <w:rsid w:val="00DB244F"/>
    <w:rsid w:val="00DC25A5"/>
    <w:rsid w:val="00DD7D3C"/>
    <w:rsid w:val="00E024CC"/>
    <w:rsid w:val="00E070C2"/>
    <w:rsid w:val="00E34D7F"/>
    <w:rsid w:val="00E91EC9"/>
    <w:rsid w:val="00EC1C24"/>
    <w:rsid w:val="00EC3C50"/>
    <w:rsid w:val="00F7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D7F"/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E34D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34D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D7F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E34D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D7F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D7F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B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D7F"/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E34D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34D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D7F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E34D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D7F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D7F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B2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</dc:creator>
  <cp:lastModifiedBy>Zuzana Brumlich Janoušková</cp:lastModifiedBy>
  <cp:revision>32</cp:revision>
  <dcterms:created xsi:type="dcterms:W3CDTF">2014-08-07T12:03:00Z</dcterms:created>
  <dcterms:modified xsi:type="dcterms:W3CDTF">2016-02-16T22:12:00Z</dcterms:modified>
</cp:coreProperties>
</file>