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17E7" w14:textId="77777777" w:rsidR="0031619C" w:rsidRPr="00603F40" w:rsidRDefault="0031619C" w:rsidP="0031619C">
      <w:pPr>
        <w:pBdr>
          <w:bottom w:val="single" w:sz="6" w:space="0" w:color="A2A9B1"/>
        </w:pBdr>
        <w:spacing w:after="60" w:line="240" w:lineRule="auto"/>
        <w:outlineLvl w:val="0"/>
        <w:rPr>
          <w:rFonts w:eastAsia="Times New Roman" w:cs="Times New Roman"/>
          <w:b/>
          <w:color w:val="000000"/>
          <w:kern w:val="36"/>
          <w:sz w:val="28"/>
          <w:szCs w:val="28"/>
          <w:lang w:eastAsia="cs-CZ"/>
        </w:rPr>
      </w:pPr>
      <w:r w:rsidRPr="00603F40">
        <w:rPr>
          <w:b/>
          <w:noProof/>
          <w:sz w:val="28"/>
          <w:szCs w:val="28"/>
          <w:lang w:eastAsia="cs-CZ"/>
        </w:rPr>
        <w:drawing>
          <wp:anchor distT="0" distB="0" distL="114300" distR="114300" simplePos="0" relativeHeight="251658240" behindDoc="1" locked="0" layoutInCell="1" allowOverlap="1" wp14:anchorId="26BE5209" wp14:editId="300BCE8A">
            <wp:simplePos x="0" y="0"/>
            <wp:positionH relativeFrom="column">
              <wp:posOffset>6891655</wp:posOffset>
            </wp:positionH>
            <wp:positionV relativeFrom="paragraph">
              <wp:posOffset>-276225</wp:posOffset>
            </wp:positionV>
            <wp:extent cx="2828925" cy="6410325"/>
            <wp:effectExtent l="0" t="0" r="9525" b="9525"/>
            <wp:wrapTight wrapText="bothSides">
              <wp:wrapPolygon edited="0">
                <wp:start x="0" y="0"/>
                <wp:lineTo x="0" y="21568"/>
                <wp:lineTo x="21527" y="21568"/>
                <wp:lineTo x="2152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828925" cy="6410325"/>
                    </a:xfrm>
                    <a:prstGeom prst="rect">
                      <a:avLst/>
                    </a:prstGeom>
                  </pic:spPr>
                </pic:pic>
              </a:graphicData>
            </a:graphic>
            <wp14:sizeRelH relativeFrom="page">
              <wp14:pctWidth>0</wp14:pctWidth>
            </wp14:sizeRelH>
            <wp14:sizeRelV relativeFrom="page">
              <wp14:pctHeight>0</wp14:pctHeight>
            </wp14:sizeRelV>
          </wp:anchor>
        </w:drawing>
      </w:r>
      <w:r w:rsidRPr="00603F40">
        <w:rPr>
          <w:rFonts w:eastAsia="Times New Roman" w:cs="Times New Roman"/>
          <w:b/>
          <w:color w:val="000000"/>
          <w:kern w:val="36"/>
          <w:sz w:val="28"/>
          <w:szCs w:val="28"/>
          <w:lang w:eastAsia="cs-CZ"/>
        </w:rPr>
        <w:t>Jan Palach</w:t>
      </w:r>
    </w:p>
    <w:p w14:paraId="67C9B349" w14:textId="77777777" w:rsidR="0031619C" w:rsidRPr="00603F40" w:rsidRDefault="0031619C" w:rsidP="0031619C">
      <w:pPr>
        <w:spacing w:before="120" w:after="120" w:line="240" w:lineRule="auto"/>
        <w:rPr>
          <w:rFonts w:eastAsia="Times New Roman" w:cs="Arial"/>
          <w:color w:val="222222"/>
          <w:lang w:eastAsia="cs-CZ"/>
        </w:rPr>
      </w:pPr>
      <w:r w:rsidRPr="00603F40">
        <w:rPr>
          <w:rFonts w:eastAsia="Times New Roman" w:cs="Arial"/>
          <w:b/>
          <w:bCs/>
          <w:color w:val="222222"/>
          <w:lang w:eastAsia="cs-CZ"/>
        </w:rPr>
        <w:t>Jan Palach</w:t>
      </w:r>
      <w:r w:rsidRPr="00603F40">
        <w:rPr>
          <w:rFonts w:eastAsia="Times New Roman" w:cs="Arial"/>
          <w:color w:val="222222"/>
          <w:lang w:eastAsia="cs-CZ"/>
        </w:rPr>
        <w:t> (</w:t>
      </w:r>
      <w:hyperlink r:id="rId8" w:tooltip="11. srpen" w:history="1">
        <w:r w:rsidRPr="00603F40">
          <w:rPr>
            <w:rFonts w:eastAsia="Times New Roman" w:cs="Arial"/>
            <w:color w:val="0B0080"/>
            <w:u w:val="single"/>
            <w:lang w:eastAsia="cs-CZ"/>
          </w:rPr>
          <w:t>11. srpna</w:t>
        </w:r>
      </w:hyperlink>
      <w:r w:rsidRPr="00603F40">
        <w:rPr>
          <w:rFonts w:eastAsia="Times New Roman" w:cs="Arial"/>
          <w:color w:val="222222"/>
          <w:lang w:eastAsia="cs-CZ"/>
        </w:rPr>
        <w:t> </w:t>
      </w:r>
      <w:hyperlink r:id="rId9" w:tooltip="1948" w:history="1">
        <w:r w:rsidRPr="00603F40">
          <w:rPr>
            <w:rFonts w:eastAsia="Times New Roman" w:cs="Arial"/>
            <w:color w:val="0B0080"/>
            <w:u w:val="single"/>
            <w:lang w:eastAsia="cs-CZ"/>
          </w:rPr>
          <w:t>1948</w:t>
        </w:r>
      </w:hyperlink>
      <w:r w:rsidRPr="00603F40">
        <w:rPr>
          <w:rFonts w:eastAsia="Times New Roman" w:cs="Arial"/>
          <w:color w:val="222222"/>
          <w:lang w:eastAsia="cs-CZ"/>
        </w:rPr>
        <w:t> </w:t>
      </w:r>
      <w:hyperlink r:id="rId10" w:tooltip="Praha" w:history="1">
        <w:r w:rsidRPr="00603F40">
          <w:rPr>
            <w:rFonts w:eastAsia="Times New Roman" w:cs="Arial"/>
            <w:color w:val="0B0080"/>
            <w:u w:val="single"/>
            <w:lang w:eastAsia="cs-CZ"/>
          </w:rPr>
          <w:t>Praha</w:t>
        </w:r>
      </w:hyperlink>
      <w:hyperlink r:id="rId11" w:anchor="cite_note-2" w:history="1">
        <w:r w:rsidRPr="00603F40">
          <w:rPr>
            <w:rFonts w:eastAsia="Times New Roman" w:cs="Arial"/>
            <w:color w:val="0B0080"/>
            <w:u w:val="single"/>
            <w:vertAlign w:val="superscript"/>
            <w:lang w:eastAsia="cs-CZ"/>
          </w:rPr>
          <w:t>[2]</w:t>
        </w:r>
      </w:hyperlink>
      <w:hyperlink r:id="rId12" w:anchor="cite_note-3" w:history="1">
        <w:r w:rsidRPr="00603F40">
          <w:rPr>
            <w:rFonts w:eastAsia="Times New Roman" w:cs="Arial"/>
            <w:color w:val="0B0080"/>
            <w:u w:val="single"/>
            <w:vertAlign w:val="superscript"/>
            <w:lang w:eastAsia="cs-CZ"/>
          </w:rPr>
          <w:t>[3]</w:t>
        </w:r>
      </w:hyperlink>
      <w:r w:rsidRPr="00603F40">
        <w:rPr>
          <w:rFonts w:eastAsia="Times New Roman" w:cs="Arial"/>
          <w:color w:val="222222"/>
          <w:lang w:eastAsia="cs-CZ"/>
        </w:rPr>
        <w:t> – </w:t>
      </w:r>
      <w:hyperlink r:id="rId13" w:tooltip="19. leden" w:history="1">
        <w:r w:rsidRPr="00603F40">
          <w:rPr>
            <w:rFonts w:eastAsia="Times New Roman" w:cs="Arial"/>
            <w:color w:val="0B0080"/>
            <w:u w:val="single"/>
            <w:lang w:eastAsia="cs-CZ"/>
          </w:rPr>
          <w:t>19. ledna</w:t>
        </w:r>
      </w:hyperlink>
      <w:r w:rsidRPr="00603F40">
        <w:rPr>
          <w:rFonts w:eastAsia="Times New Roman" w:cs="Arial"/>
          <w:color w:val="222222"/>
          <w:lang w:eastAsia="cs-CZ"/>
        </w:rPr>
        <w:t> </w:t>
      </w:r>
      <w:hyperlink r:id="rId14" w:tooltip="1969" w:history="1">
        <w:r w:rsidRPr="00603F40">
          <w:rPr>
            <w:rFonts w:eastAsia="Times New Roman" w:cs="Arial"/>
            <w:color w:val="0B0080"/>
            <w:u w:val="single"/>
            <w:lang w:eastAsia="cs-CZ"/>
          </w:rPr>
          <w:t>1969</w:t>
        </w:r>
      </w:hyperlink>
      <w:r w:rsidRPr="00603F40">
        <w:rPr>
          <w:rFonts w:eastAsia="Times New Roman" w:cs="Arial"/>
          <w:color w:val="222222"/>
          <w:lang w:eastAsia="cs-CZ"/>
        </w:rPr>
        <w:t> </w:t>
      </w:r>
      <w:hyperlink r:id="rId15" w:tooltip="Praha" w:history="1">
        <w:r w:rsidRPr="00603F40">
          <w:rPr>
            <w:rFonts w:eastAsia="Times New Roman" w:cs="Arial"/>
            <w:color w:val="0B0080"/>
            <w:u w:val="single"/>
            <w:lang w:eastAsia="cs-CZ"/>
          </w:rPr>
          <w:t>Praha</w:t>
        </w:r>
      </w:hyperlink>
      <w:r w:rsidRPr="00603F40">
        <w:rPr>
          <w:rFonts w:eastAsia="Times New Roman" w:cs="Arial"/>
          <w:color w:val="222222"/>
          <w:lang w:eastAsia="cs-CZ"/>
        </w:rPr>
        <w:t>) byl </w:t>
      </w:r>
      <w:hyperlink r:id="rId16" w:tooltip="Student" w:history="1">
        <w:r w:rsidRPr="00603F40">
          <w:rPr>
            <w:rFonts w:eastAsia="Times New Roman" w:cs="Arial"/>
            <w:color w:val="0B0080"/>
            <w:u w:val="single"/>
            <w:lang w:eastAsia="cs-CZ"/>
          </w:rPr>
          <w:t>student</w:t>
        </w:r>
      </w:hyperlink>
      <w:r w:rsidRPr="00603F40">
        <w:rPr>
          <w:rFonts w:eastAsia="Times New Roman" w:cs="Arial"/>
          <w:color w:val="222222"/>
          <w:lang w:eastAsia="cs-CZ"/>
        </w:rPr>
        <w:t> historie a politické ekonomie </w:t>
      </w:r>
      <w:hyperlink r:id="rId17" w:tooltip="Filozofická fakulta Univerzity Karlovy" w:history="1">
        <w:r w:rsidRPr="00603F40">
          <w:rPr>
            <w:rFonts w:eastAsia="Times New Roman" w:cs="Arial"/>
            <w:color w:val="0B0080"/>
            <w:u w:val="single"/>
            <w:lang w:eastAsia="cs-CZ"/>
          </w:rPr>
          <w:t>Filozofické fakulty Univerzity Karlovy</w:t>
        </w:r>
      </w:hyperlink>
      <w:r w:rsidRPr="00603F40">
        <w:rPr>
          <w:rFonts w:eastAsia="Times New Roman" w:cs="Arial"/>
          <w:color w:val="222222"/>
          <w:lang w:eastAsia="cs-CZ"/>
        </w:rPr>
        <w:t>, který obětoval svůj život na protest proti potlačování svobod a pasivnímu přístupu veřejnosti</w:t>
      </w:r>
      <w:hyperlink r:id="rId18" w:anchor="cite_note-4" w:history="1">
        <w:r w:rsidRPr="00603F40">
          <w:rPr>
            <w:rFonts w:eastAsia="Times New Roman" w:cs="Arial"/>
            <w:color w:val="0B0080"/>
            <w:u w:val="single"/>
            <w:vertAlign w:val="superscript"/>
            <w:lang w:eastAsia="cs-CZ"/>
          </w:rPr>
          <w:t>[4]</w:t>
        </w:r>
      </w:hyperlink>
      <w:r w:rsidRPr="00603F40">
        <w:rPr>
          <w:rFonts w:eastAsia="Times New Roman" w:cs="Arial"/>
          <w:color w:val="222222"/>
          <w:lang w:eastAsia="cs-CZ"/>
        </w:rPr>
        <w:t> po </w:t>
      </w:r>
      <w:hyperlink r:id="rId19" w:tooltip="Invaze vojsk Varšavské smlouvy do Československa" w:history="1">
        <w:r w:rsidRPr="00603F40">
          <w:rPr>
            <w:rFonts w:eastAsia="Times New Roman" w:cs="Arial"/>
            <w:color w:val="0B0080"/>
            <w:u w:val="single"/>
            <w:lang w:eastAsia="cs-CZ"/>
          </w:rPr>
          <w:t>okupaci Československa armádami států Varšavské smlouvy</w:t>
        </w:r>
      </w:hyperlink>
      <w:r w:rsidRPr="00603F40">
        <w:rPr>
          <w:rFonts w:eastAsia="Times New Roman" w:cs="Arial"/>
          <w:color w:val="222222"/>
          <w:lang w:eastAsia="cs-CZ"/>
        </w:rPr>
        <w:t>.</w:t>
      </w:r>
    </w:p>
    <w:p w14:paraId="3FEFE477" w14:textId="77777777" w:rsidR="0031619C" w:rsidRPr="00603F40" w:rsidRDefault="0031619C" w:rsidP="0031619C">
      <w:pPr>
        <w:spacing w:before="120" w:after="120" w:line="240" w:lineRule="auto"/>
        <w:rPr>
          <w:rFonts w:eastAsia="Times New Roman" w:cs="Arial"/>
          <w:color w:val="222222"/>
          <w:lang w:eastAsia="cs-CZ"/>
        </w:rPr>
      </w:pPr>
      <w:r w:rsidRPr="00603F40">
        <w:rPr>
          <w:noProof/>
          <w:lang w:eastAsia="cs-CZ"/>
        </w:rPr>
        <w:drawing>
          <wp:anchor distT="0" distB="0" distL="114300" distR="114300" simplePos="0" relativeHeight="251659264" behindDoc="0" locked="0" layoutInCell="1" allowOverlap="1" wp14:anchorId="23123765" wp14:editId="0CE3DDE9">
            <wp:simplePos x="0" y="0"/>
            <wp:positionH relativeFrom="column">
              <wp:posOffset>-99695</wp:posOffset>
            </wp:positionH>
            <wp:positionV relativeFrom="paragraph">
              <wp:posOffset>462915</wp:posOffset>
            </wp:positionV>
            <wp:extent cx="2371725" cy="3533775"/>
            <wp:effectExtent l="0" t="0" r="9525" b="9525"/>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371725" cy="3533775"/>
                    </a:xfrm>
                    <a:prstGeom prst="rect">
                      <a:avLst/>
                    </a:prstGeom>
                  </pic:spPr>
                </pic:pic>
              </a:graphicData>
            </a:graphic>
            <wp14:sizeRelH relativeFrom="page">
              <wp14:pctWidth>0</wp14:pctWidth>
            </wp14:sizeRelH>
            <wp14:sizeRelV relativeFrom="page">
              <wp14:pctHeight>0</wp14:pctHeight>
            </wp14:sizeRelV>
          </wp:anchor>
        </w:drawing>
      </w:r>
      <w:r w:rsidRPr="00603F40">
        <w:rPr>
          <w:rFonts w:eastAsia="Times New Roman" w:cs="Arial"/>
          <w:color w:val="222222"/>
          <w:lang w:eastAsia="cs-CZ"/>
        </w:rPr>
        <w:t>Dne </w:t>
      </w:r>
      <w:hyperlink r:id="rId21" w:tooltip="16. leden" w:history="1">
        <w:r w:rsidRPr="00603F40">
          <w:rPr>
            <w:rFonts w:eastAsia="Times New Roman" w:cs="Arial"/>
            <w:color w:val="0B0080"/>
            <w:u w:val="single"/>
            <w:lang w:eastAsia="cs-CZ"/>
          </w:rPr>
          <w:t>16. ledna</w:t>
        </w:r>
      </w:hyperlink>
      <w:r w:rsidRPr="00603F40">
        <w:rPr>
          <w:rFonts w:eastAsia="Times New Roman" w:cs="Arial"/>
          <w:color w:val="222222"/>
          <w:lang w:eastAsia="cs-CZ"/>
        </w:rPr>
        <w:t> </w:t>
      </w:r>
      <w:hyperlink r:id="rId22" w:tooltip="1969" w:history="1">
        <w:r w:rsidRPr="00603F40">
          <w:rPr>
            <w:rFonts w:eastAsia="Times New Roman" w:cs="Arial"/>
            <w:color w:val="0B0080"/>
            <w:u w:val="single"/>
            <w:lang w:eastAsia="cs-CZ"/>
          </w:rPr>
          <w:t>1969</w:t>
        </w:r>
      </w:hyperlink>
      <w:r w:rsidRPr="00603F40">
        <w:rPr>
          <w:rFonts w:eastAsia="Times New Roman" w:cs="Arial"/>
          <w:color w:val="222222"/>
          <w:lang w:eastAsia="cs-CZ"/>
        </w:rPr>
        <w:t> se zapálil v horní části </w:t>
      </w:r>
      <w:hyperlink r:id="rId23" w:tooltip="Václavské náměstí" w:history="1">
        <w:r w:rsidRPr="00603F40">
          <w:rPr>
            <w:rFonts w:eastAsia="Times New Roman" w:cs="Arial"/>
            <w:color w:val="0B0080"/>
            <w:u w:val="single"/>
            <w:lang w:eastAsia="cs-CZ"/>
          </w:rPr>
          <w:t>Václavského náměstí</w:t>
        </w:r>
      </w:hyperlink>
      <w:r w:rsidRPr="00603F40">
        <w:rPr>
          <w:rFonts w:eastAsia="Times New Roman" w:cs="Arial"/>
          <w:color w:val="222222"/>
          <w:lang w:eastAsia="cs-CZ"/>
        </w:rPr>
        <w:t> v </w:t>
      </w:r>
      <w:hyperlink r:id="rId24" w:tooltip="Praha" w:history="1">
        <w:r w:rsidRPr="00603F40">
          <w:rPr>
            <w:rFonts w:eastAsia="Times New Roman" w:cs="Arial"/>
            <w:color w:val="0B0080"/>
            <w:u w:val="single"/>
            <w:lang w:eastAsia="cs-CZ"/>
          </w:rPr>
          <w:t>Praze</w:t>
        </w:r>
      </w:hyperlink>
      <w:r w:rsidRPr="00603F40">
        <w:rPr>
          <w:rFonts w:eastAsia="Times New Roman" w:cs="Arial"/>
          <w:color w:val="222222"/>
          <w:lang w:eastAsia="cs-CZ"/>
        </w:rPr>
        <w:t>. S rozsáhlými popáleninami byl převezen do nemocnice, kde po třech dnech zemřel.</w:t>
      </w:r>
      <w:r w:rsidRPr="00603F40">
        <w:rPr>
          <w:noProof/>
          <w:lang w:eastAsia="cs-CZ"/>
        </w:rPr>
        <w:t xml:space="preserve"> </w:t>
      </w:r>
    </w:p>
    <w:p w14:paraId="711C871D" w14:textId="77777777" w:rsidR="00E335E7" w:rsidRDefault="00E335E7">
      <w:pPr>
        <w:rPr>
          <w:rFonts w:eastAsia="Times New Roman" w:cs="Arial"/>
          <w:b/>
          <w:color w:val="000000"/>
          <w:sz w:val="28"/>
          <w:szCs w:val="28"/>
          <w:lang w:eastAsia="cs-CZ"/>
        </w:rPr>
      </w:pPr>
      <w:r>
        <w:rPr>
          <w:rFonts w:eastAsia="Times New Roman" w:cs="Arial"/>
          <w:b/>
          <w:color w:val="000000"/>
          <w:sz w:val="28"/>
          <w:szCs w:val="28"/>
          <w:lang w:eastAsia="cs-CZ"/>
        </w:rPr>
        <w:br w:type="page"/>
      </w:r>
    </w:p>
    <w:tbl>
      <w:tblPr>
        <w:tblStyle w:val="Mkatabulky"/>
        <w:tblpPr w:leftFromText="141" w:rightFromText="141" w:vertAnchor="text" w:horzAnchor="margin" w:tblpY="76"/>
        <w:tblW w:w="0" w:type="auto"/>
        <w:tblLayout w:type="fixed"/>
        <w:tblLook w:val="04A0" w:firstRow="1" w:lastRow="0" w:firstColumn="1" w:lastColumn="0" w:noHBand="0" w:noVBand="1"/>
      </w:tblPr>
      <w:tblGrid>
        <w:gridCol w:w="10456"/>
        <w:gridCol w:w="5158"/>
      </w:tblGrid>
      <w:tr w:rsidR="00E335E7" w14:paraId="6410C5F9" w14:textId="77777777" w:rsidTr="00E335E7">
        <w:tc>
          <w:tcPr>
            <w:tcW w:w="10456" w:type="dxa"/>
          </w:tcPr>
          <w:p w14:paraId="6E78543A" w14:textId="77777777" w:rsidR="00E335E7" w:rsidRDefault="00E335E7" w:rsidP="00E335E7">
            <w:pPr>
              <w:rPr>
                <w:rFonts w:eastAsia="Times New Roman" w:cs="Arial"/>
                <w:b/>
                <w:color w:val="000000"/>
                <w:sz w:val="28"/>
                <w:szCs w:val="28"/>
                <w:lang w:eastAsia="cs-CZ"/>
              </w:rPr>
            </w:pPr>
            <w:r>
              <w:rPr>
                <w:rFonts w:eastAsia="Times New Roman" w:cs="Arial"/>
                <w:b/>
                <w:color w:val="000000"/>
                <w:sz w:val="28"/>
                <w:szCs w:val="28"/>
                <w:lang w:eastAsia="cs-CZ"/>
              </w:rPr>
              <w:lastRenderedPageBreak/>
              <w:t>text</w:t>
            </w:r>
          </w:p>
        </w:tc>
        <w:tc>
          <w:tcPr>
            <w:tcW w:w="5158" w:type="dxa"/>
          </w:tcPr>
          <w:p w14:paraId="1944161B" w14:textId="77777777" w:rsidR="00E335E7" w:rsidRDefault="00E335E7" w:rsidP="00E335E7">
            <w:pPr>
              <w:rPr>
                <w:rFonts w:eastAsia="Times New Roman" w:cs="Arial"/>
                <w:b/>
                <w:color w:val="000000"/>
                <w:sz w:val="28"/>
                <w:szCs w:val="28"/>
                <w:lang w:eastAsia="cs-CZ"/>
              </w:rPr>
            </w:pPr>
            <w:r>
              <w:rPr>
                <w:rFonts w:eastAsia="Times New Roman" w:cs="Arial"/>
                <w:b/>
                <w:color w:val="000000"/>
                <w:sz w:val="28"/>
                <w:szCs w:val="28"/>
                <w:lang w:eastAsia="cs-CZ"/>
              </w:rPr>
              <w:t>Co je důležité? Jak tomu rozumím? Zdroj?</w:t>
            </w:r>
          </w:p>
        </w:tc>
      </w:tr>
      <w:tr w:rsidR="00E335E7" w14:paraId="34ABACF8" w14:textId="77777777" w:rsidTr="00E335E7">
        <w:tc>
          <w:tcPr>
            <w:tcW w:w="10456" w:type="dxa"/>
          </w:tcPr>
          <w:p w14:paraId="7287DC30" w14:textId="77777777" w:rsidR="00E335E7" w:rsidRPr="0014759C" w:rsidRDefault="00E335E7" w:rsidP="00E335E7">
            <w:pPr>
              <w:jc w:val="both"/>
              <w:rPr>
                <w:rFonts w:ascii="Verdana" w:eastAsia="Times New Roman" w:hAnsi="Verdana" w:cs="Arial"/>
                <w:b/>
                <w:color w:val="000000"/>
                <w:sz w:val="20"/>
                <w:szCs w:val="20"/>
                <w:lang w:eastAsia="cs-CZ"/>
              </w:rPr>
            </w:pPr>
            <w:r w:rsidRPr="0014759C">
              <w:rPr>
                <w:rFonts w:ascii="Verdana" w:eastAsia="Times New Roman" w:hAnsi="Verdana" w:cs="Arial"/>
                <w:b/>
                <w:color w:val="000000"/>
                <w:sz w:val="20"/>
                <w:szCs w:val="20"/>
                <w:lang w:eastAsia="cs-CZ"/>
              </w:rPr>
              <w:t>Životopis</w:t>
            </w:r>
          </w:p>
          <w:p w14:paraId="61170B81" w14:textId="77777777" w:rsidR="00E335E7" w:rsidRPr="0014759C" w:rsidRDefault="00E335E7" w:rsidP="00E335E7">
            <w:pPr>
              <w:jc w:val="both"/>
              <w:rPr>
                <w:rFonts w:ascii="Verdana" w:eastAsia="Times New Roman" w:hAnsi="Verdana" w:cs="Arial"/>
                <w:b/>
                <w:color w:val="000000"/>
                <w:sz w:val="20"/>
                <w:szCs w:val="20"/>
                <w:lang w:eastAsia="cs-CZ"/>
              </w:rPr>
            </w:pPr>
            <w:r w:rsidRPr="0014759C">
              <w:rPr>
                <w:rFonts w:ascii="Verdana" w:eastAsia="Times New Roman" w:hAnsi="Verdana" w:cs="Arial"/>
                <w:color w:val="222222"/>
                <w:sz w:val="20"/>
                <w:szCs w:val="20"/>
                <w:lang w:eastAsia="cs-CZ"/>
              </w:rPr>
              <w:t>Jan Palach se narodil v Praze roku 1948. Pocházel ze </w:t>
            </w:r>
            <w:hyperlink r:id="rId25" w:tooltip="Všetaty (okres Mělník)" w:history="1">
              <w:r w:rsidRPr="0014759C">
                <w:rPr>
                  <w:rFonts w:ascii="Verdana" w:eastAsia="Times New Roman" w:hAnsi="Verdana" w:cs="Arial"/>
                  <w:color w:val="0B0080"/>
                  <w:sz w:val="20"/>
                  <w:szCs w:val="20"/>
                  <w:u w:val="single"/>
                  <w:lang w:eastAsia="cs-CZ"/>
                </w:rPr>
                <w:t>Všetat</w:t>
              </w:r>
            </w:hyperlink>
            <w:r w:rsidRPr="0014759C">
              <w:rPr>
                <w:rFonts w:ascii="Verdana" w:eastAsia="Times New Roman" w:hAnsi="Verdana" w:cs="Arial"/>
                <w:color w:val="222222"/>
                <w:sz w:val="20"/>
                <w:szCs w:val="20"/>
                <w:lang w:eastAsia="cs-CZ"/>
              </w:rPr>
              <w:t>, kde také vyrůstal. Vystudoval </w:t>
            </w:r>
            <w:hyperlink r:id="rId26" w:tooltip="Gymnázium Jana Palacha (Mělník) (stránka neexistuje)" w:history="1">
              <w:r w:rsidRPr="0014759C">
                <w:rPr>
                  <w:rFonts w:ascii="Verdana" w:eastAsia="Times New Roman" w:hAnsi="Verdana" w:cs="Arial"/>
                  <w:color w:val="A55858"/>
                  <w:sz w:val="20"/>
                  <w:szCs w:val="20"/>
                  <w:u w:val="single"/>
                  <w:lang w:eastAsia="cs-CZ"/>
                </w:rPr>
                <w:t>Gymnázium v Mělníku</w:t>
              </w:r>
            </w:hyperlink>
            <w:r w:rsidRPr="0014759C">
              <w:rPr>
                <w:rFonts w:ascii="Verdana" w:eastAsia="Times New Roman" w:hAnsi="Verdana" w:cs="Arial"/>
                <w:color w:val="222222"/>
                <w:sz w:val="20"/>
                <w:szCs w:val="20"/>
                <w:lang w:eastAsia="cs-CZ"/>
              </w:rPr>
              <w:t>. Na Filozofickou fakultu Univerzity Karlovy nebyl v roce 1966 přijat pro svůj "živnostenský původ", i když uspěl při přijímacích zkouškách. Začal proto studovat na </w:t>
            </w:r>
            <w:hyperlink r:id="rId27" w:tooltip="Vysoká škola ekonomická v Praze" w:history="1">
              <w:r w:rsidRPr="0014759C">
                <w:rPr>
                  <w:rFonts w:ascii="Verdana" w:eastAsia="Times New Roman" w:hAnsi="Verdana" w:cs="Arial"/>
                  <w:color w:val="0B0080"/>
                  <w:sz w:val="20"/>
                  <w:szCs w:val="20"/>
                  <w:u w:val="single"/>
                  <w:lang w:eastAsia="cs-CZ"/>
                </w:rPr>
                <w:t>Vysoké škole ekonomické</w:t>
              </w:r>
            </w:hyperlink>
            <w:r w:rsidRPr="0014759C">
              <w:rPr>
                <w:rFonts w:ascii="Verdana" w:eastAsia="Times New Roman" w:hAnsi="Verdana" w:cs="Arial"/>
                <w:color w:val="222222"/>
                <w:sz w:val="20"/>
                <w:szCs w:val="20"/>
                <w:lang w:eastAsia="cs-CZ"/>
              </w:rPr>
              <w:t>. V roce 1968 svůj pokus dostat se na Filozofickou fakultu zopakoval, tentokrát úspěšně. V říjnu 1968 dostal povolení odcestovat na dovolenou do Francie, která ho velmi silně ovlivnila.</w:t>
            </w:r>
            <w:r w:rsidRPr="0014759C">
              <w:rPr>
                <w:rFonts w:ascii="Verdana" w:eastAsia="Times New Roman" w:hAnsi="Verdana" w:cs="Arial"/>
                <w:color w:val="222222"/>
                <w:sz w:val="20"/>
                <w:szCs w:val="20"/>
                <w:vertAlign w:val="superscript"/>
                <w:lang w:eastAsia="cs-CZ"/>
              </w:rPr>
              <w:t>[</w:t>
            </w:r>
            <w:hyperlink r:id="rId28" w:tooltip="Wikipedie:Ověřitelnost" w:history="1">
              <w:r w:rsidRPr="0014759C">
                <w:rPr>
                  <w:rFonts w:ascii="Verdana" w:eastAsia="Times New Roman" w:hAnsi="Verdana" w:cs="Arial"/>
                  <w:color w:val="0B0080"/>
                  <w:sz w:val="20"/>
                  <w:szCs w:val="20"/>
                  <w:vertAlign w:val="superscript"/>
                  <w:lang w:eastAsia="cs-CZ"/>
                </w:rPr>
                <w:t>zdroj?</w:t>
              </w:r>
            </w:hyperlink>
            <w:r w:rsidRPr="0014759C">
              <w:rPr>
                <w:rFonts w:ascii="Verdana" w:eastAsia="Times New Roman" w:hAnsi="Verdana" w:cs="Arial"/>
                <w:color w:val="222222"/>
                <w:sz w:val="20"/>
                <w:szCs w:val="20"/>
                <w:vertAlign w:val="superscript"/>
                <w:lang w:eastAsia="cs-CZ"/>
              </w:rPr>
              <w:t>]</w:t>
            </w:r>
            <w:r w:rsidRPr="0014759C">
              <w:rPr>
                <w:rFonts w:ascii="Verdana" w:eastAsia="Times New Roman" w:hAnsi="Verdana" w:cs="Arial"/>
                <w:color w:val="222222"/>
                <w:sz w:val="20"/>
                <w:szCs w:val="20"/>
                <w:lang w:eastAsia="cs-CZ"/>
              </w:rPr>
              <w:t> Na podzim se účastnil mnohých protestních akcí proti okupaci, včetně studentské stávky. Protože však neviděl žádný významný pokrok, pravděpodobně začal uvažovat o radikálnější akci, která by probrala společnost z rezignace, do níž se postupně propadala.</w:t>
            </w:r>
            <w:hyperlink r:id="rId29" w:anchor="cite_note-prvni-5" w:history="1">
              <w:r w:rsidRPr="0014759C">
                <w:rPr>
                  <w:rFonts w:ascii="Verdana" w:eastAsia="Times New Roman" w:hAnsi="Verdana" w:cs="Arial"/>
                  <w:color w:val="0B0080"/>
                  <w:sz w:val="20"/>
                  <w:szCs w:val="20"/>
                  <w:u w:val="single"/>
                  <w:vertAlign w:val="superscript"/>
                  <w:lang w:eastAsia="cs-CZ"/>
                </w:rPr>
                <w:t>[5]</w:t>
              </w:r>
            </w:hyperlink>
            <w:r w:rsidRPr="0014759C">
              <w:rPr>
                <w:rFonts w:ascii="Verdana" w:eastAsia="Times New Roman" w:hAnsi="Verdana" w:cs="Arial"/>
                <w:color w:val="222222"/>
                <w:sz w:val="20"/>
                <w:szCs w:val="20"/>
                <w:lang w:eastAsia="cs-CZ"/>
              </w:rPr>
              <w:t> Podle dokumentu Poselství Jana Palacha byl ke konci roku 1968 velmi znepokojený politickou situací v Československu. Podle rozhovoru se starším Palachovým bratrem Jiřím Jan před svým činem nic nenaznačil.</w:t>
            </w:r>
            <w:r w:rsidRPr="0014759C">
              <w:rPr>
                <w:rFonts w:ascii="Verdana" w:eastAsia="Times New Roman" w:hAnsi="Verdana" w:cs="Arial"/>
                <w:color w:val="222222"/>
                <w:sz w:val="20"/>
                <w:szCs w:val="20"/>
                <w:vertAlign w:val="superscript"/>
                <w:lang w:eastAsia="cs-CZ"/>
              </w:rPr>
              <w:t>[</w:t>
            </w:r>
            <w:hyperlink r:id="rId30" w:tooltip="Wikipedie:Ověřitelnost" w:history="1">
              <w:r w:rsidRPr="0014759C">
                <w:rPr>
                  <w:rFonts w:ascii="Verdana" w:eastAsia="Times New Roman" w:hAnsi="Verdana" w:cs="Arial"/>
                  <w:color w:val="0B0080"/>
                  <w:sz w:val="20"/>
                  <w:szCs w:val="20"/>
                  <w:vertAlign w:val="superscript"/>
                  <w:lang w:eastAsia="cs-CZ"/>
                </w:rPr>
                <w:t>zdroj?</w:t>
              </w:r>
            </w:hyperlink>
            <w:r w:rsidRPr="0014759C">
              <w:rPr>
                <w:rFonts w:ascii="Verdana" w:eastAsia="Times New Roman" w:hAnsi="Verdana" w:cs="Arial"/>
                <w:color w:val="222222"/>
                <w:sz w:val="20"/>
                <w:szCs w:val="20"/>
                <w:vertAlign w:val="superscript"/>
                <w:lang w:eastAsia="cs-CZ"/>
              </w:rPr>
              <w:t>]</w:t>
            </w:r>
            <w:r w:rsidRPr="0014759C">
              <w:rPr>
                <w:rFonts w:ascii="Verdana" w:eastAsia="Times New Roman" w:hAnsi="Verdana" w:cs="Arial"/>
                <w:color w:val="222222"/>
                <w:sz w:val="20"/>
                <w:szCs w:val="20"/>
                <w:lang w:eastAsia="cs-CZ"/>
              </w:rPr>
              <w:t> Původně byl domluvený se svou matkou, že půjdou nakupovat nové oblečení.</w:t>
            </w:r>
            <w:r w:rsidRPr="0014759C">
              <w:rPr>
                <w:rFonts w:ascii="Verdana" w:eastAsia="Times New Roman" w:hAnsi="Verdana" w:cs="Arial"/>
                <w:color w:val="222222"/>
                <w:sz w:val="20"/>
                <w:szCs w:val="20"/>
                <w:vertAlign w:val="superscript"/>
                <w:lang w:eastAsia="cs-CZ"/>
              </w:rPr>
              <w:t>[</w:t>
            </w:r>
            <w:hyperlink r:id="rId31" w:tooltip="Wikipedie:Ověřitelnost" w:history="1">
              <w:r w:rsidRPr="0014759C">
                <w:rPr>
                  <w:rFonts w:ascii="Verdana" w:eastAsia="Times New Roman" w:hAnsi="Verdana" w:cs="Arial"/>
                  <w:color w:val="0B0080"/>
                  <w:sz w:val="20"/>
                  <w:szCs w:val="20"/>
                  <w:vertAlign w:val="superscript"/>
                  <w:lang w:eastAsia="cs-CZ"/>
                </w:rPr>
                <w:t>zdroj?</w:t>
              </w:r>
            </w:hyperlink>
            <w:r w:rsidRPr="0014759C">
              <w:rPr>
                <w:rFonts w:ascii="Verdana" w:eastAsia="Times New Roman" w:hAnsi="Verdana" w:cs="Arial"/>
                <w:color w:val="222222"/>
                <w:sz w:val="20"/>
                <w:szCs w:val="20"/>
                <w:vertAlign w:val="superscript"/>
                <w:lang w:eastAsia="cs-CZ"/>
              </w:rPr>
              <w:t>]</w:t>
            </w:r>
          </w:p>
        </w:tc>
        <w:tc>
          <w:tcPr>
            <w:tcW w:w="5158" w:type="dxa"/>
          </w:tcPr>
          <w:p w14:paraId="4C214D9F" w14:textId="77777777" w:rsidR="00E335E7" w:rsidRDefault="00E335E7" w:rsidP="00E335E7">
            <w:pPr>
              <w:jc w:val="both"/>
              <w:rPr>
                <w:rFonts w:eastAsia="Times New Roman" w:cs="Arial"/>
                <w:b/>
                <w:color w:val="000000"/>
                <w:sz w:val="28"/>
                <w:szCs w:val="28"/>
                <w:lang w:eastAsia="cs-CZ"/>
              </w:rPr>
            </w:pPr>
          </w:p>
        </w:tc>
      </w:tr>
      <w:tr w:rsidR="00E335E7" w14:paraId="18F46DD9" w14:textId="77777777" w:rsidTr="00E335E7">
        <w:trPr>
          <w:trHeight w:val="2019"/>
        </w:trPr>
        <w:tc>
          <w:tcPr>
            <w:tcW w:w="10456" w:type="dxa"/>
          </w:tcPr>
          <w:p w14:paraId="391788A0" w14:textId="77777777" w:rsidR="00E335E7" w:rsidRPr="0014759C" w:rsidRDefault="00E335E7" w:rsidP="00E335E7">
            <w:pPr>
              <w:spacing w:before="120" w:after="120"/>
              <w:jc w:val="both"/>
              <w:rPr>
                <w:rFonts w:ascii="Verdana" w:eastAsia="Times New Roman" w:hAnsi="Verdana" w:cs="Arial"/>
                <w:b/>
                <w:color w:val="000000"/>
                <w:sz w:val="20"/>
                <w:szCs w:val="20"/>
                <w:lang w:eastAsia="cs-CZ"/>
              </w:rPr>
            </w:pPr>
            <w:r w:rsidRPr="0014759C">
              <w:rPr>
                <w:rFonts w:ascii="Verdana" w:eastAsia="Times New Roman" w:hAnsi="Verdana" w:cs="Arial"/>
                <w:color w:val="222222"/>
                <w:sz w:val="20"/>
                <w:szCs w:val="20"/>
                <w:lang w:eastAsia="cs-CZ"/>
              </w:rPr>
              <w:t>Ve čtvrtek 16. ledna 1969 okolo 13:30 se v horní části </w:t>
            </w:r>
            <w:hyperlink r:id="rId32" w:tooltip="Václavské náměstí" w:history="1">
              <w:r w:rsidRPr="0014759C">
                <w:rPr>
                  <w:rFonts w:ascii="Verdana" w:eastAsia="Times New Roman" w:hAnsi="Verdana" w:cs="Arial"/>
                  <w:color w:val="0B0080"/>
                  <w:sz w:val="20"/>
                  <w:szCs w:val="20"/>
                  <w:u w:val="single"/>
                  <w:lang w:eastAsia="cs-CZ"/>
                </w:rPr>
                <w:t>Václavského náměstí</w:t>
              </w:r>
            </w:hyperlink>
            <w:r w:rsidRPr="0014759C">
              <w:rPr>
                <w:rFonts w:ascii="Verdana" w:eastAsia="Times New Roman" w:hAnsi="Verdana" w:cs="Arial"/>
                <w:color w:val="222222"/>
                <w:sz w:val="20"/>
                <w:szCs w:val="20"/>
                <w:lang w:eastAsia="cs-CZ"/>
              </w:rPr>
              <w:t> v </w:t>
            </w:r>
            <w:hyperlink r:id="rId33" w:tooltip="Praha" w:history="1">
              <w:r w:rsidRPr="0014759C">
                <w:rPr>
                  <w:rFonts w:ascii="Verdana" w:eastAsia="Times New Roman" w:hAnsi="Verdana" w:cs="Arial"/>
                  <w:color w:val="0B0080"/>
                  <w:sz w:val="20"/>
                  <w:szCs w:val="20"/>
                  <w:u w:val="single"/>
                  <w:lang w:eastAsia="cs-CZ"/>
                </w:rPr>
                <w:t>Praze</w:t>
              </w:r>
            </w:hyperlink>
            <w:r w:rsidRPr="0014759C">
              <w:rPr>
                <w:rFonts w:ascii="Verdana" w:eastAsia="Times New Roman" w:hAnsi="Verdana" w:cs="Arial"/>
                <w:color w:val="222222"/>
                <w:sz w:val="20"/>
                <w:szCs w:val="20"/>
                <w:lang w:eastAsia="cs-CZ"/>
              </w:rPr>
              <w:t> polil hořlavinou a zapálil. Hořící běžel přes křižovatku od kašny pod muzeem k Washingtonově ulici, kde se jej pokusil uhasit výhybkář Dopravního podniku svým kabátem. S rozsáhlými popáleninami byl převezen na </w:t>
            </w:r>
            <w:hyperlink r:id="rId34" w:tooltip="Borůvkovo sanatorium" w:history="1">
              <w:r w:rsidRPr="0014759C">
                <w:rPr>
                  <w:rFonts w:ascii="Verdana" w:eastAsia="Times New Roman" w:hAnsi="Verdana" w:cs="Arial"/>
                  <w:color w:val="0B0080"/>
                  <w:sz w:val="20"/>
                  <w:szCs w:val="20"/>
                  <w:u w:val="single"/>
                  <w:lang w:eastAsia="cs-CZ"/>
                </w:rPr>
                <w:t>Kliniku popálenin</w:t>
              </w:r>
            </w:hyperlink>
            <w:r w:rsidRPr="0014759C">
              <w:rPr>
                <w:rFonts w:ascii="Verdana" w:eastAsia="Times New Roman" w:hAnsi="Verdana" w:cs="Arial"/>
                <w:color w:val="222222"/>
                <w:sz w:val="20"/>
                <w:szCs w:val="20"/>
                <w:lang w:eastAsia="cs-CZ"/>
              </w:rPr>
              <w:t> </w:t>
            </w:r>
            <w:hyperlink r:id="rId35" w:tooltip="Fakultní nemocnice Královské Vinohrady" w:history="1">
              <w:r w:rsidRPr="0014759C">
                <w:rPr>
                  <w:rFonts w:ascii="Verdana" w:eastAsia="Times New Roman" w:hAnsi="Verdana" w:cs="Arial"/>
                  <w:color w:val="0B0080"/>
                  <w:sz w:val="20"/>
                  <w:szCs w:val="20"/>
                  <w:u w:val="single"/>
                  <w:lang w:eastAsia="cs-CZ"/>
                </w:rPr>
                <w:t>FNKV</w:t>
              </w:r>
            </w:hyperlink>
            <w:r w:rsidRPr="0014759C">
              <w:rPr>
                <w:rFonts w:ascii="Verdana" w:eastAsia="Times New Roman" w:hAnsi="Verdana" w:cs="Arial"/>
                <w:color w:val="222222"/>
                <w:sz w:val="20"/>
                <w:szCs w:val="20"/>
                <w:lang w:eastAsia="cs-CZ"/>
              </w:rPr>
              <w:t> a </w:t>
            </w:r>
            <w:hyperlink r:id="rId36" w:tooltip="3. lékařská fakulta Univerzity Karlovy" w:history="1">
              <w:r w:rsidRPr="0014759C">
                <w:rPr>
                  <w:rFonts w:ascii="Verdana" w:eastAsia="Times New Roman" w:hAnsi="Verdana" w:cs="Arial"/>
                  <w:color w:val="0B0080"/>
                  <w:sz w:val="20"/>
                  <w:szCs w:val="20"/>
                  <w:u w:val="single"/>
                  <w:lang w:eastAsia="cs-CZ"/>
                </w:rPr>
                <w:t>LFH UK</w:t>
              </w:r>
            </w:hyperlink>
            <w:r w:rsidRPr="0014759C">
              <w:rPr>
                <w:rFonts w:ascii="Verdana" w:eastAsia="Times New Roman" w:hAnsi="Verdana" w:cs="Arial"/>
                <w:color w:val="222222"/>
                <w:sz w:val="20"/>
                <w:szCs w:val="20"/>
                <w:lang w:eastAsia="cs-CZ"/>
              </w:rPr>
              <w:t> v pražské Legerově ulici. Zde s ním byl na magnetofonový pásek natočen krátký rozhovor, v němž Palach hovořil o příčině svého činu. V záznamu se zmiňuje o pasivitě lidí, vystupuje proti rozšiřování </w:t>
            </w:r>
            <w:r w:rsidRPr="0014759C">
              <w:rPr>
                <w:rFonts w:ascii="Verdana" w:eastAsia="Times New Roman" w:hAnsi="Verdana" w:cs="Arial"/>
                <w:i/>
                <w:iCs/>
                <w:color w:val="222222"/>
                <w:sz w:val="20"/>
                <w:szCs w:val="20"/>
                <w:lang w:eastAsia="cs-CZ"/>
              </w:rPr>
              <w:t>Zpráv</w:t>
            </w:r>
            <w:r w:rsidRPr="0014759C">
              <w:rPr>
                <w:rFonts w:ascii="Verdana" w:eastAsia="Times New Roman" w:hAnsi="Verdana" w:cs="Arial"/>
                <w:color w:val="222222"/>
                <w:sz w:val="20"/>
                <w:szCs w:val="20"/>
                <w:lang w:eastAsia="cs-CZ"/>
              </w:rPr>
              <w:t> – deníku vydávaného sovětskými okupanty, a požaduje generální stávku. Z rozhovoru je patrné, že byl pod utišujícími léky a měl značné bolesti. Svůj čin nenazval sebevraždou, ale akcí.</w:t>
            </w:r>
            <w:r w:rsidRPr="0014759C">
              <w:rPr>
                <w:rFonts w:ascii="Verdana" w:eastAsia="Times New Roman" w:hAnsi="Verdana" w:cs="Arial"/>
                <w:color w:val="222222"/>
                <w:sz w:val="20"/>
                <w:szCs w:val="20"/>
                <w:vertAlign w:val="superscript"/>
                <w:lang w:eastAsia="cs-CZ"/>
              </w:rPr>
              <w:t>[</w:t>
            </w:r>
            <w:hyperlink r:id="rId37" w:tooltip="Wikipedie:Ověřitelnost" w:history="1">
              <w:r w:rsidRPr="0014759C">
                <w:rPr>
                  <w:rFonts w:ascii="Verdana" w:eastAsia="Times New Roman" w:hAnsi="Verdana" w:cs="Arial"/>
                  <w:color w:val="0B0080"/>
                  <w:sz w:val="20"/>
                  <w:szCs w:val="20"/>
                  <w:vertAlign w:val="superscript"/>
                  <w:lang w:eastAsia="cs-CZ"/>
                </w:rPr>
                <w:t>zdroj?</w:t>
              </w:r>
            </w:hyperlink>
            <w:r w:rsidRPr="0014759C">
              <w:rPr>
                <w:rFonts w:ascii="Verdana" w:eastAsia="Times New Roman" w:hAnsi="Verdana" w:cs="Arial"/>
                <w:color w:val="222222"/>
                <w:sz w:val="20"/>
                <w:szCs w:val="20"/>
                <w:vertAlign w:val="superscript"/>
                <w:lang w:eastAsia="cs-CZ"/>
              </w:rPr>
              <w:t>]</w:t>
            </w:r>
          </w:p>
        </w:tc>
        <w:tc>
          <w:tcPr>
            <w:tcW w:w="5158" w:type="dxa"/>
          </w:tcPr>
          <w:p w14:paraId="56E1367E" w14:textId="77777777" w:rsidR="00E335E7" w:rsidRDefault="00E335E7" w:rsidP="00E335E7">
            <w:pPr>
              <w:jc w:val="both"/>
              <w:rPr>
                <w:rFonts w:eastAsia="Times New Roman" w:cs="Arial"/>
                <w:b/>
                <w:color w:val="000000"/>
                <w:sz w:val="28"/>
                <w:szCs w:val="28"/>
                <w:lang w:eastAsia="cs-CZ"/>
              </w:rPr>
            </w:pPr>
          </w:p>
        </w:tc>
      </w:tr>
      <w:tr w:rsidR="00E335E7" w14:paraId="07A5A860" w14:textId="77777777" w:rsidTr="00E335E7">
        <w:tc>
          <w:tcPr>
            <w:tcW w:w="10456" w:type="dxa"/>
          </w:tcPr>
          <w:p w14:paraId="7426CAC9" w14:textId="77777777" w:rsidR="00E335E7" w:rsidRPr="0014759C" w:rsidRDefault="00E335E7" w:rsidP="00E335E7">
            <w:pPr>
              <w:spacing w:before="120" w:after="120"/>
              <w:jc w:val="both"/>
              <w:rPr>
                <w:rFonts w:ascii="Verdana" w:eastAsia="Times New Roman" w:hAnsi="Verdana" w:cs="Arial"/>
                <w:color w:val="222222"/>
                <w:sz w:val="20"/>
                <w:szCs w:val="20"/>
                <w:lang w:eastAsia="cs-CZ"/>
              </w:rPr>
            </w:pPr>
            <w:r w:rsidRPr="0014759C">
              <w:rPr>
                <w:rFonts w:ascii="Verdana" w:eastAsia="Times New Roman" w:hAnsi="Verdana" w:cs="Arial"/>
                <w:color w:val="222222"/>
                <w:sz w:val="20"/>
                <w:szCs w:val="20"/>
                <w:lang w:eastAsia="cs-CZ"/>
              </w:rPr>
              <w:t>Palachova matka se o činu svého syna dozvěděla až z novin spolucestujícího ve vlaku a starší bratr Jiří se o Janově popálení dozvěděl z telefonátu z Pražské nemocnice, ale nedozvěděl se, proč byl popálen. O chvíli později však z rozhlasu slyšel, že se pokusil upálit jednadvacetiletý student filozofické fakulty J. P. a vše se mu spojilo dohromady.</w:t>
            </w:r>
            <w:r w:rsidRPr="0014759C">
              <w:rPr>
                <w:rFonts w:ascii="Verdana" w:eastAsia="Times New Roman" w:hAnsi="Verdana" w:cs="Arial"/>
                <w:color w:val="222222"/>
                <w:sz w:val="20"/>
                <w:szCs w:val="20"/>
                <w:vertAlign w:val="superscript"/>
                <w:lang w:eastAsia="cs-CZ"/>
              </w:rPr>
              <w:t>[</w:t>
            </w:r>
            <w:hyperlink r:id="rId38" w:tooltip="Wikipedie:Ověřitelnost" w:history="1">
              <w:r w:rsidRPr="0014759C">
                <w:rPr>
                  <w:rFonts w:ascii="Verdana" w:eastAsia="Times New Roman" w:hAnsi="Verdana" w:cs="Arial"/>
                  <w:color w:val="0B0080"/>
                  <w:sz w:val="20"/>
                  <w:szCs w:val="20"/>
                  <w:vertAlign w:val="superscript"/>
                  <w:lang w:eastAsia="cs-CZ"/>
                </w:rPr>
                <w:t>zdroj?</w:t>
              </w:r>
            </w:hyperlink>
            <w:r w:rsidRPr="0014759C">
              <w:rPr>
                <w:rFonts w:ascii="Verdana" w:eastAsia="Times New Roman" w:hAnsi="Verdana" w:cs="Arial"/>
                <w:color w:val="222222"/>
                <w:sz w:val="20"/>
                <w:szCs w:val="20"/>
                <w:vertAlign w:val="superscript"/>
                <w:lang w:eastAsia="cs-CZ"/>
              </w:rPr>
              <w:t>]</w:t>
            </w:r>
          </w:p>
          <w:p w14:paraId="0F3E80A0" w14:textId="77777777" w:rsidR="00E335E7" w:rsidRPr="0014759C" w:rsidRDefault="00E335E7" w:rsidP="00E335E7">
            <w:pPr>
              <w:spacing w:before="120" w:after="120"/>
              <w:jc w:val="both"/>
              <w:rPr>
                <w:rFonts w:ascii="Verdana" w:eastAsia="Times New Roman" w:hAnsi="Verdana" w:cs="Arial"/>
                <w:b/>
                <w:color w:val="000000"/>
                <w:sz w:val="20"/>
                <w:szCs w:val="20"/>
                <w:lang w:eastAsia="cs-CZ"/>
              </w:rPr>
            </w:pPr>
            <w:r w:rsidRPr="0014759C">
              <w:rPr>
                <w:rFonts w:ascii="Verdana" w:eastAsia="Times New Roman" w:hAnsi="Verdana" w:cs="Arial"/>
                <w:color w:val="222222"/>
                <w:sz w:val="20"/>
                <w:szCs w:val="20"/>
                <w:lang w:eastAsia="cs-CZ"/>
              </w:rPr>
              <w:t>Jan Palach zemřel v neděli 19. ledna 1969 v 15:30, tři dny po svém činu.</w:t>
            </w:r>
          </w:p>
        </w:tc>
        <w:tc>
          <w:tcPr>
            <w:tcW w:w="5158" w:type="dxa"/>
          </w:tcPr>
          <w:p w14:paraId="6BD93A7C" w14:textId="77777777" w:rsidR="00E335E7" w:rsidRDefault="00E335E7" w:rsidP="00E335E7">
            <w:pPr>
              <w:jc w:val="both"/>
              <w:rPr>
                <w:rFonts w:eastAsia="Times New Roman" w:cs="Arial"/>
                <w:b/>
                <w:color w:val="000000"/>
                <w:sz w:val="28"/>
                <w:szCs w:val="28"/>
                <w:lang w:eastAsia="cs-CZ"/>
              </w:rPr>
            </w:pPr>
          </w:p>
        </w:tc>
      </w:tr>
      <w:tr w:rsidR="00E335E7" w14:paraId="76E798A0" w14:textId="77777777" w:rsidTr="00E335E7">
        <w:tc>
          <w:tcPr>
            <w:tcW w:w="10456" w:type="dxa"/>
          </w:tcPr>
          <w:p w14:paraId="79393221" w14:textId="28E4E39F" w:rsidR="00E335E7" w:rsidRDefault="00E335E7" w:rsidP="00E335E7">
            <w:pPr>
              <w:spacing w:before="120" w:after="120"/>
              <w:jc w:val="both"/>
              <w:rPr>
                <w:rFonts w:ascii="Verdana" w:eastAsia="Times New Roman" w:hAnsi="Verdana" w:cs="Arial"/>
                <w:color w:val="0B0080"/>
                <w:sz w:val="20"/>
                <w:szCs w:val="20"/>
                <w:u w:val="single"/>
                <w:vertAlign w:val="superscript"/>
                <w:lang w:eastAsia="cs-CZ"/>
              </w:rPr>
            </w:pPr>
            <w:r w:rsidRPr="0014759C">
              <w:rPr>
                <w:rFonts w:ascii="Verdana" w:eastAsia="Times New Roman" w:hAnsi="Verdana" w:cs="Arial"/>
                <w:color w:val="222222"/>
                <w:sz w:val="20"/>
                <w:szCs w:val="20"/>
                <w:lang w:eastAsia="cs-CZ"/>
              </w:rPr>
              <w:t>V lednu 2009 bylo zveřejněno, že historici objevili dokument, podle kterého Palach v lednu 1969 chtěl, aby studenti obsadili budovu </w:t>
            </w:r>
            <w:hyperlink r:id="rId39" w:tooltip="Český rozhlas" w:history="1">
              <w:r w:rsidRPr="0014759C">
                <w:rPr>
                  <w:rFonts w:ascii="Verdana" w:eastAsia="Times New Roman" w:hAnsi="Verdana" w:cs="Arial"/>
                  <w:color w:val="0B0080"/>
                  <w:sz w:val="20"/>
                  <w:szCs w:val="20"/>
                  <w:u w:val="single"/>
                  <w:lang w:eastAsia="cs-CZ"/>
                </w:rPr>
                <w:t>rozhlasu</w:t>
              </w:r>
            </w:hyperlink>
            <w:r w:rsidRPr="0014759C">
              <w:rPr>
                <w:rFonts w:ascii="Verdana" w:eastAsia="Times New Roman" w:hAnsi="Verdana" w:cs="Arial"/>
                <w:color w:val="222222"/>
                <w:sz w:val="20"/>
                <w:szCs w:val="20"/>
                <w:lang w:eastAsia="cs-CZ"/>
              </w:rPr>
              <w:t>. Jan Palach svůj návrh odeslal 10 dnů před svou sebevraždou v dopisu adresovaném tehdejšímu studentskému vůdci </w:t>
            </w:r>
            <w:hyperlink r:id="rId40" w:tooltip="Lubomír Holeček" w:history="1">
              <w:r w:rsidRPr="0014759C">
                <w:rPr>
                  <w:rFonts w:ascii="Verdana" w:eastAsia="Times New Roman" w:hAnsi="Verdana" w:cs="Arial"/>
                  <w:color w:val="0B0080"/>
                  <w:sz w:val="20"/>
                  <w:szCs w:val="20"/>
                  <w:u w:val="single"/>
                  <w:lang w:eastAsia="cs-CZ"/>
                </w:rPr>
                <w:t>Luboši Holečkovi</w:t>
              </w:r>
            </w:hyperlink>
            <w:r w:rsidRPr="0014759C">
              <w:rPr>
                <w:rFonts w:ascii="Verdana" w:eastAsia="Times New Roman" w:hAnsi="Verdana" w:cs="Arial"/>
                <w:color w:val="222222"/>
                <w:sz w:val="20"/>
                <w:szCs w:val="20"/>
                <w:lang w:eastAsia="cs-CZ"/>
              </w:rPr>
              <w:t>.</w:t>
            </w:r>
            <w:hyperlink r:id="rId41" w:anchor="cite_note-prvni-5" w:history="1">
              <w:r w:rsidRPr="0014759C">
                <w:rPr>
                  <w:rFonts w:ascii="Verdana" w:eastAsia="Times New Roman" w:hAnsi="Verdana" w:cs="Arial"/>
                  <w:color w:val="0B0080"/>
                  <w:sz w:val="20"/>
                  <w:szCs w:val="20"/>
                  <w:u w:val="single"/>
                  <w:vertAlign w:val="superscript"/>
                  <w:lang w:eastAsia="cs-CZ"/>
                </w:rPr>
                <w:t>[5]</w:t>
              </w:r>
            </w:hyperlink>
            <w:hyperlink r:id="rId42" w:anchor="cite_note-6" w:history="1">
              <w:r w:rsidRPr="0014759C">
                <w:rPr>
                  <w:rFonts w:ascii="Verdana" w:eastAsia="Times New Roman" w:hAnsi="Verdana" w:cs="Arial"/>
                  <w:color w:val="0B0080"/>
                  <w:sz w:val="20"/>
                  <w:szCs w:val="20"/>
                  <w:u w:val="single"/>
                  <w:vertAlign w:val="superscript"/>
                  <w:lang w:eastAsia="cs-CZ"/>
                </w:rPr>
                <w:t>[6]</w:t>
              </w:r>
            </w:hyperlink>
            <w:r w:rsidRPr="0014759C">
              <w:rPr>
                <w:rFonts w:ascii="Verdana" w:eastAsia="Times New Roman" w:hAnsi="Verdana" w:cs="Arial"/>
                <w:color w:val="222222"/>
                <w:sz w:val="20"/>
                <w:szCs w:val="20"/>
                <w:lang w:eastAsia="cs-CZ"/>
              </w:rPr>
              <w:t> Dokument objevil historik </w:t>
            </w:r>
            <w:hyperlink r:id="rId43" w:tooltip="Petr Blažek (historik)" w:history="1">
              <w:r w:rsidRPr="0014759C">
                <w:rPr>
                  <w:rFonts w:ascii="Verdana" w:eastAsia="Times New Roman" w:hAnsi="Verdana" w:cs="Arial"/>
                  <w:color w:val="0B0080"/>
                  <w:sz w:val="20"/>
                  <w:szCs w:val="20"/>
                  <w:u w:val="single"/>
                  <w:lang w:eastAsia="cs-CZ"/>
                </w:rPr>
                <w:t>Petr Blažek</w:t>
              </w:r>
            </w:hyperlink>
            <w:r w:rsidRPr="0014759C">
              <w:rPr>
                <w:rFonts w:ascii="Verdana" w:eastAsia="Times New Roman" w:hAnsi="Verdana" w:cs="Arial"/>
                <w:color w:val="222222"/>
                <w:sz w:val="20"/>
                <w:szCs w:val="20"/>
                <w:lang w:eastAsia="cs-CZ"/>
              </w:rPr>
              <w:t>, který se pokusil sestavit co nejpřesnější rekonstrukci událostí, které předcházely Palachovu </w:t>
            </w:r>
            <w:hyperlink r:id="rId44" w:tooltip="Sebeupálení" w:history="1">
              <w:r w:rsidRPr="0014759C">
                <w:rPr>
                  <w:rFonts w:ascii="Verdana" w:eastAsia="Times New Roman" w:hAnsi="Verdana" w:cs="Arial"/>
                  <w:color w:val="0B0080"/>
                  <w:sz w:val="20"/>
                  <w:szCs w:val="20"/>
                  <w:u w:val="single"/>
                  <w:lang w:eastAsia="cs-CZ"/>
                </w:rPr>
                <w:t>sebeupálení</w:t>
              </w:r>
            </w:hyperlink>
            <w:r w:rsidRPr="0014759C">
              <w:rPr>
                <w:rFonts w:ascii="Verdana" w:eastAsia="Times New Roman" w:hAnsi="Verdana" w:cs="Arial"/>
                <w:color w:val="222222"/>
                <w:sz w:val="20"/>
                <w:szCs w:val="20"/>
                <w:lang w:eastAsia="cs-CZ"/>
              </w:rPr>
              <w:t>, samotný čin i následné události včetně vyšetřování příslušníky </w:t>
            </w:r>
            <w:hyperlink r:id="rId45" w:tooltip="Veřejná bezpečnost" w:history="1">
              <w:r w:rsidRPr="0014759C">
                <w:rPr>
                  <w:rFonts w:ascii="Verdana" w:eastAsia="Times New Roman" w:hAnsi="Verdana" w:cs="Arial"/>
                  <w:color w:val="0B0080"/>
                  <w:sz w:val="20"/>
                  <w:szCs w:val="20"/>
                  <w:u w:val="single"/>
                  <w:lang w:eastAsia="cs-CZ"/>
                </w:rPr>
                <w:t>Veřejné bezpečnosti</w:t>
              </w:r>
            </w:hyperlink>
            <w:r w:rsidRPr="0014759C">
              <w:rPr>
                <w:rFonts w:ascii="Verdana" w:eastAsia="Times New Roman" w:hAnsi="Verdana" w:cs="Arial"/>
                <w:color w:val="222222"/>
                <w:sz w:val="20"/>
                <w:szCs w:val="20"/>
                <w:lang w:eastAsia="cs-CZ"/>
              </w:rPr>
              <w:t>.</w:t>
            </w:r>
            <w:hyperlink r:id="rId46" w:anchor="cite_note-7" w:history="1">
              <w:r w:rsidRPr="0014759C">
                <w:rPr>
                  <w:rFonts w:ascii="Verdana" w:eastAsia="Times New Roman" w:hAnsi="Verdana" w:cs="Arial"/>
                  <w:color w:val="0B0080"/>
                  <w:sz w:val="20"/>
                  <w:szCs w:val="20"/>
                  <w:u w:val="single"/>
                  <w:vertAlign w:val="superscript"/>
                  <w:lang w:eastAsia="cs-CZ"/>
                </w:rPr>
                <w:t>[7]</w:t>
              </w:r>
            </w:hyperlink>
            <w:r w:rsidRPr="0014759C">
              <w:rPr>
                <w:rFonts w:ascii="Verdana" w:eastAsia="Times New Roman" w:hAnsi="Verdana" w:cs="Arial"/>
                <w:color w:val="222222"/>
                <w:sz w:val="20"/>
                <w:szCs w:val="20"/>
                <w:lang w:eastAsia="cs-CZ"/>
              </w:rPr>
              <w:t> O svém posledním činu se ovšem před jeho vykonáním nikomu nezmínil.</w:t>
            </w:r>
            <w:r w:rsidRPr="0014759C">
              <w:rPr>
                <w:rFonts w:ascii="Verdana" w:eastAsia="Times New Roman" w:hAnsi="Verdana" w:cs="Arial"/>
                <w:color w:val="222222"/>
                <w:sz w:val="20"/>
                <w:szCs w:val="20"/>
                <w:vertAlign w:val="superscript"/>
                <w:lang w:eastAsia="cs-CZ"/>
              </w:rPr>
              <w:t>[</w:t>
            </w:r>
            <w:hyperlink r:id="rId47" w:tooltip="Wikipedie:Ověřitelnost" w:history="1">
              <w:r w:rsidRPr="0014759C">
                <w:rPr>
                  <w:rFonts w:ascii="Verdana" w:eastAsia="Times New Roman" w:hAnsi="Verdana" w:cs="Arial"/>
                  <w:color w:val="0B0080"/>
                  <w:sz w:val="20"/>
                  <w:szCs w:val="20"/>
                  <w:vertAlign w:val="superscript"/>
                  <w:lang w:eastAsia="cs-CZ"/>
                </w:rPr>
                <w:t>zdroj?</w:t>
              </w:r>
            </w:hyperlink>
            <w:r w:rsidRPr="0014759C">
              <w:rPr>
                <w:rFonts w:ascii="Verdana" w:eastAsia="Times New Roman" w:hAnsi="Verdana" w:cs="Arial"/>
                <w:color w:val="222222"/>
                <w:sz w:val="20"/>
                <w:szCs w:val="20"/>
                <w:vertAlign w:val="superscript"/>
                <w:lang w:eastAsia="cs-CZ"/>
              </w:rPr>
              <w:t>]</w:t>
            </w:r>
            <w:r w:rsidRPr="0014759C">
              <w:rPr>
                <w:rFonts w:ascii="Verdana" w:eastAsia="Times New Roman" w:hAnsi="Verdana" w:cs="Arial"/>
                <w:color w:val="222222"/>
                <w:sz w:val="20"/>
                <w:szCs w:val="20"/>
                <w:lang w:eastAsia="cs-CZ"/>
              </w:rPr>
              <w:t> Inspirací Palachovi bylo sebeupálení vietnamských </w:t>
            </w:r>
            <w:hyperlink r:id="rId48" w:tooltip="Buddhismus" w:history="1">
              <w:r w:rsidRPr="0014759C">
                <w:rPr>
                  <w:rFonts w:ascii="Verdana" w:eastAsia="Times New Roman" w:hAnsi="Verdana" w:cs="Arial"/>
                  <w:color w:val="0B0080"/>
                  <w:sz w:val="20"/>
                  <w:szCs w:val="20"/>
                  <w:u w:val="single"/>
                  <w:lang w:eastAsia="cs-CZ"/>
                </w:rPr>
                <w:t>buddhistických</w:t>
              </w:r>
            </w:hyperlink>
            <w:r w:rsidRPr="0014759C">
              <w:rPr>
                <w:rFonts w:ascii="Verdana" w:eastAsia="Times New Roman" w:hAnsi="Verdana" w:cs="Arial"/>
                <w:color w:val="222222"/>
                <w:sz w:val="20"/>
                <w:szCs w:val="20"/>
                <w:lang w:eastAsia="cs-CZ"/>
              </w:rPr>
              <w:t> mnichů na protest proti perzekuci buddhistů v </w:t>
            </w:r>
            <w:hyperlink r:id="rId49" w:tooltip="Vietnamská republika" w:history="1">
              <w:r w:rsidRPr="0014759C">
                <w:rPr>
                  <w:rFonts w:ascii="Verdana" w:eastAsia="Times New Roman" w:hAnsi="Verdana" w:cs="Arial"/>
                  <w:color w:val="0B0080"/>
                  <w:sz w:val="20"/>
                  <w:szCs w:val="20"/>
                  <w:u w:val="single"/>
                  <w:lang w:eastAsia="cs-CZ"/>
                </w:rPr>
                <w:t>Jižním Vietnamu</w:t>
              </w:r>
            </w:hyperlink>
            <w:r w:rsidRPr="0014759C">
              <w:rPr>
                <w:rFonts w:ascii="Verdana" w:eastAsia="Times New Roman" w:hAnsi="Verdana" w:cs="Arial"/>
                <w:color w:val="222222"/>
                <w:sz w:val="20"/>
                <w:szCs w:val="20"/>
                <w:lang w:eastAsia="cs-CZ"/>
              </w:rPr>
              <w:t>.</w:t>
            </w:r>
            <w:hyperlink r:id="rId50" w:anchor="cite_note-prvni-5" w:history="1">
              <w:r w:rsidRPr="0014759C">
                <w:rPr>
                  <w:rFonts w:ascii="Verdana" w:eastAsia="Times New Roman" w:hAnsi="Verdana" w:cs="Arial"/>
                  <w:color w:val="0B0080"/>
                  <w:sz w:val="20"/>
                  <w:szCs w:val="20"/>
                  <w:u w:val="single"/>
                  <w:vertAlign w:val="superscript"/>
                  <w:lang w:eastAsia="cs-CZ"/>
                </w:rPr>
                <w:t>[5]</w:t>
              </w:r>
            </w:hyperlink>
          </w:p>
          <w:p w14:paraId="6FFD1623" w14:textId="77777777" w:rsidR="002129E0" w:rsidRPr="0014759C" w:rsidRDefault="002129E0" w:rsidP="002129E0">
            <w:pPr>
              <w:spacing w:before="120"/>
              <w:jc w:val="both"/>
              <w:rPr>
                <w:rFonts w:ascii="Verdana" w:eastAsia="Times New Roman" w:hAnsi="Verdana" w:cs="Arial"/>
                <w:color w:val="222222"/>
                <w:sz w:val="20"/>
                <w:szCs w:val="20"/>
                <w:lang w:eastAsia="cs-CZ"/>
              </w:rPr>
            </w:pPr>
          </w:p>
          <w:p w14:paraId="2245123A" w14:textId="1811AF2C" w:rsidR="00E335E7" w:rsidRPr="0014759C" w:rsidRDefault="00E335E7" w:rsidP="002129E0">
            <w:pPr>
              <w:spacing w:before="120"/>
              <w:jc w:val="both"/>
              <w:rPr>
                <w:rFonts w:ascii="Verdana" w:eastAsia="Times New Roman" w:hAnsi="Verdana" w:cs="Arial"/>
                <w:b/>
                <w:color w:val="000000"/>
                <w:sz w:val="20"/>
                <w:szCs w:val="20"/>
                <w:lang w:eastAsia="cs-CZ"/>
              </w:rPr>
            </w:pPr>
            <w:r w:rsidRPr="0014759C">
              <w:rPr>
                <w:rFonts w:ascii="Verdana" w:eastAsia="Times New Roman" w:hAnsi="Verdana" w:cs="Arial"/>
                <w:color w:val="222222"/>
                <w:sz w:val="20"/>
                <w:szCs w:val="20"/>
                <w:lang w:eastAsia="cs-CZ"/>
              </w:rPr>
              <w:lastRenderedPageBreak/>
              <w:t xml:space="preserve">O tom, že čin Jana Palacha nebyl krokem zoufalého a nešťastného člověka, svědčí přepis rozhovoru, který s Palachem před jeho smrtí natočila ošetřovatelka Zdenka </w:t>
            </w:r>
            <w:proofErr w:type="spellStart"/>
            <w:r w:rsidRPr="0014759C">
              <w:rPr>
                <w:rFonts w:ascii="Verdana" w:eastAsia="Times New Roman" w:hAnsi="Verdana" w:cs="Arial"/>
                <w:color w:val="222222"/>
                <w:sz w:val="20"/>
                <w:szCs w:val="20"/>
                <w:lang w:eastAsia="cs-CZ"/>
              </w:rPr>
              <w:t>Kmuníčková</w:t>
            </w:r>
            <w:proofErr w:type="spellEnd"/>
            <w:r w:rsidRPr="0014759C">
              <w:rPr>
                <w:rFonts w:ascii="Verdana" w:eastAsia="Times New Roman" w:hAnsi="Verdana" w:cs="Arial"/>
                <w:color w:val="222222"/>
                <w:sz w:val="20"/>
                <w:szCs w:val="20"/>
                <w:lang w:eastAsia="cs-CZ"/>
              </w:rPr>
              <w:t>. Palach jí sdělil, že k tomu, aby se zapálil, potřeboval vztek.</w:t>
            </w:r>
            <w:hyperlink r:id="rId51" w:anchor="cite_note-8" w:history="1">
              <w:r w:rsidRPr="0014759C">
                <w:rPr>
                  <w:rFonts w:ascii="Verdana" w:eastAsia="Times New Roman" w:hAnsi="Verdana" w:cs="Arial"/>
                  <w:color w:val="0B0080"/>
                  <w:sz w:val="20"/>
                  <w:szCs w:val="20"/>
                  <w:u w:val="single"/>
                  <w:vertAlign w:val="superscript"/>
                  <w:lang w:eastAsia="cs-CZ"/>
                </w:rPr>
                <w:t>[8]</w:t>
              </w:r>
            </w:hyperlink>
          </w:p>
        </w:tc>
        <w:tc>
          <w:tcPr>
            <w:tcW w:w="5158" w:type="dxa"/>
          </w:tcPr>
          <w:p w14:paraId="4ED906D2" w14:textId="77777777" w:rsidR="00E335E7" w:rsidRDefault="00E335E7" w:rsidP="00E335E7">
            <w:pPr>
              <w:jc w:val="both"/>
              <w:rPr>
                <w:rFonts w:eastAsia="Times New Roman" w:cs="Arial"/>
                <w:b/>
                <w:color w:val="000000"/>
                <w:sz w:val="28"/>
                <w:szCs w:val="28"/>
                <w:lang w:eastAsia="cs-CZ"/>
              </w:rPr>
            </w:pPr>
          </w:p>
        </w:tc>
      </w:tr>
      <w:tr w:rsidR="00E335E7" w14:paraId="7BD0A557" w14:textId="77777777" w:rsidTr="00E335E7">
        <w:trPr>
          <w:trHeight w:val="4385"/>
        </w:trPr>
        <w:tc>
          <w:tcPr>
            <w:tcW w:w="10456" w:type="dxa"/>
          </w:tcPr>
          <w:p w14:paraId="2DD7395F" w14:textId="77777777" w:rsidR="00E335E7" w:rsidRPr="0014759C" w:rsidRDefault="00E335E7" w:rsidP="00E335E7">
            <w:pPr>
              <w:spacing w:before="72"/>
              <w:jc w:val="both"/>
              <w:outlineLvl w:val="2"/>
              <w:rPr>
                <w:rFonts w:ascii="Verdana" w:eastAsia="Times New Roman" w:hAnsi="Verdana" w:cs="Arial"/>
                <w:b/>
                <w:bCs/>
                <w:color w:val="000000"/>
                <w:sz w:val="20"/>
                <w:szCs w:val="20"/>
                <w:lang w:eastAsia="cs-CZ"/>
              </w:rPr>
            </w:pPr>
            <w:r w:rsidRPr="0014759C">
              <w:rPr>
                <w:rFonts w:ascii="Verdana" w:eastAsia="Times New Roman" w:hAnsi="Verdana" w:cs="Arial"/>
                <w:b/>
                <w:bCs/>
                <w:color w:val="000000"/>
                <w:sz w:val="20"/>
                <w:szCs w:val="20"/>
                <w:lang w:eastAsia="cs-CZ"/>
              </w:rPr>
              <w:t>Pohřeb</w:t>
            </w:r>
          </w:p>
          <w:p w14:paraId="34C0C61B" w14:textId="77777777" w:rsidR="00E335E7" w:rsidRPr="0014759C" w:rsidRDefault="00E335E7" w:rsidP="00E335E7">
            <w:pPr>
              <w:spacing w:before="120" w:after="120"/>
              <w:jc w:val="both"/>
              <w:rPr>
                <w:rFonts w:ascii="Verdana" w:eastAsia="Times New Roman" w:hAnsi="Verdana" w:cs="Arial"/>
                <w:color w:val="222222"/>
                <w:sz w:val="20"/>
                <w:szCs w:val="20"/>
                <w:lang w:eastAsia="cs-CZ"/>
              </w:rPr>
            </w:pPr>
            <w:r w:rsidRPr="0014759C">
              <w:rPr>
                <w:rFonts w:ascii="Verdana" w:eastAsia="Times New Roman" w:hAnsi="Verdana" w:cs="Arial"/>
                <w:color w:val="222222"/>
                <w:sz w:val="20"/>
                <w:szCs w:val="20"/>
                <w:lang w:eastAsia="cs-CZ"/>
              </w:rPr>
              <w:t xml:space="preserve">Pohřeb Jana Palacha dne 25. ledna 1969 se stal velkým protestem proti pokračující okupaci. Smuteční průvod, čítající několik desítek tisíc lidí, šel z Václavského náměstí na tehdejší náměstí </w:t>
            </w:r>
            <w:proofErr w:type="spellStart"/>
            <w:r w:rsidRPr="0014759C">
              <w:rPr>
                <w:rFonts w:ascii="Verdana" w:eastAsia="Times New Roman" w:hAnsi="Verdana" w:cs="Arial"/>
                <w:color w:val="222222"/>
                <w:sz w:val="20"/>
                <w:szCs w:val="20"/>
                <w:lang w:eastAsia="cs-CZ"/>
              </w:rPr>
              <w:t>Krasnoarmějců</w:t>
            </w:r>
            <w:proofErr w:type="spellEnd"/>
            <w:r w:rsidRPr="0014759C">
              <w:rPr>
                <w:rFonts w:ascii="Verdana" w:eastAsia="Times New Roman" w:hAnsi="Verdana" w:cs="Arial"/>
                <w:color w:val="222222"/>
                <w:sz w:val="20"/>
                <w:szCs w:val="20"/>
                <w:lang w:eastAsia="cs-CZ"/>
              </w:rPr>
              <w:t xml:space="preserve"> v </w:t>
            </w:r>
            <w:hyperlink r:id="rId52" w:tooltip="Praha 1" w:history="1">
              <w:r w:rsidRPr="0014759C">
                <w:rPr>
                  <w:rFonts w:ascii="Verdana" w:eastAsia="Times New Roman" w:hAnsi="Verdana" w:cs="Arial"/>
                  <w:color w:val="0B0080"/>
                  <w:sz w:val="20"/>
                  <w:szCs w:val="20"/>
                  <w:u w:val="single"/>
                  <w:lang w:eastAsia="cs-CZ"/>
                </w:rPr>
                <w:t>Praze 1</w:t>
              </w:r>
            </w:hyperlink>
            <w:r w:rsidRPr="0014759C">
              <w:rPr>
                <w:rFonts w:ascii="Verdana" w:eastAsia="Times New Roman" w:hAnsi="Verdana" w:cs="Arial"/>
                <w:color w:val="0B0080"/>
                <w:sz w:val="20"/>
                <w:szCs w:val="20"/>
                <w:u w:val="single"/>
                <w:lang w:eastAsia="cs-CZ"/>
              </w:rPr>
              <w:t xml:space="preserve"> </w:t>
            </w:r>
            <w:r w:rsidRPr="0014759C">
              <w:rPr>
                <w:rFonts w:ascii="Verdana" w:eastAsia="Times New Roman" w:hAnsi="Verdana" w:cs="Arial"/>
                <w:color w:val="222222"/>
                <w:sz w:val="20"/>
                <w:szCs w:val="20"/>
                <w:lang w:eastAsia="cs-CZ"/>
              </w:rPr>
              <w:t>(dnešní </w:t>
            </w:r>
            <w:hyperlink r:id="rId53" w:tooltip="Náměstí Jana Palacha" w:history="1">
              <w:r w:rsidRPr="0014759C">
                <w:rPr>
                  <w:rFonts w:ascii="Verdana" w:eastAsia="Times New Roman" w:hAnsi="Verdana" w:cs="Arial"/>
                  <w:color w:val="0B0080"/>
                  <w:sz w:val="20"/>
                  <w:szCs w:val="20"/>
                  <w:u w:val="single"/>
                  <w:lang w:eastAsia="cs-CZ"/>
                </w:rPr>
                <w:t>Náměstí Jana Palacha</w:t>
              </w:r>
            </w:hyperlink>
            <w:r w:rsidRPr="0014759C">
              <w:rPr>
                <w:rFonts w:ascii="Verdana" w:eastAsia="Times New Roman" w:hAnsi="Verdana" w:cs="Arial"/>
                <w:color w:val="222222"/>
                <w:sz w:val="20"/>
                <w:szCs w:val="20"/>
                <w:lang w:eastAsia="cs-CZ"/>
              </w:rPr>
              <w:t>), kde hovořilo několik řečníků včetně Luboše Holečka.</w:t>
            </w:r>
            <w:hyperlink r:id="rId54" w:anchor="cite_note-prvni-5" w:history="1">
              <w:r w:rsidRPr="0014759C">
                <w:rPr>
                  <w:rFonts w:ascii="Verdana" w:eastAsia="Times New Roman" w:hAnsi="Verdana" w:cs="Arial"/>
                  <w:color w:val="0B0080"/>
                  <w:sz w:val="20"/>
                  <w:szCs w:val="20"/>
                  <w:u w:val="single"/>
                  <w:vertAlign w:val="superscript"/>
                  <w:lang w:eastAsia="cs-CZ"/>
                </w:rPr>
                <w:t>[5]</w:t>
              </w:r>
            </w:hyperlink>
            <w:r w:rsidRPr="0014759C">
              <w:rPr>
                <w:rFonts w:ascii="Verdana" w:eastAsia="Times New Roman" w:hAnsi="Verdana" w:cs="Arial"/>
                <w:color w:val="222222"/>
                <w:sz w:val="20"/>
                <w:szCs w:val="20"/>
                <w:lang w:eastAsia="cs-CZ"/>
              </w:rPr>
              <w:t> Palach byl pohřben na </w:t>
            </w:r>
            <w:hyperlink r:id="rId55" w:tooltip="Olšanské hřbitovy" w:history="1">
              <w:r w:rsidRPr="0014759C">
                <w:rPr>
                  <w:rFonts w:ascii="Verdana" w:eastAsia="Times New Roman" w:hAnsi="Verdana" w:cs="Arial"/>
                  <w:color w:val="0B0080"/>
                  <w:sz w:val="20"/>
                  <w:szCs w:val="20"/>
                  <w:u w:val="single"/>
                  <w:lang w:eastAsia="cs-CZ"/>
                </w:rPr>
                <w:t>Olšanských hřbitovech</w:t>
              </w:r>
            </w:hyperlink>
            <w:r w:rsidRPr="0014759C">
              <w:rPr>
                <w:rFonts w:ascii="Verdana" w:eastAsia="Times New Roman" w:hAnsi="Verdana" w:cs="Arial"/>
                <w:color w:val="222222"/>
                <w:sz w:val="20"/>
                <w:szCs w:val="20"/>
                <w:lang w:eastAsia="cs-CZ"/>
              </w:rPr>
              <w:t>. Pohřební rozloučení vedl evangelický farář </w:t>
            </w:r>
            <w:hyperlink r:id="rId56" w:tooltip="Jakub Schwarz Trojan" w:history="1">
              <w:r w:rsidRPr="0014759C">
                <w:rPr>
                  <w:rFonts w:ascii="Verdana" w:eastAsia="Times New Roman" w:hAnsi="Verdana" w:cs="Arial"/>
                  <w:color w:val="0B0080"/>
                  <w:sz w:val="20"/>
                  <w:szCs w:val="20"/>
                  <w:u w:val="single"/>
                  <w:lang w:eastAsia="cs-CZ"/>
                </w:rPr>
                <w:t>Jakub Schwarz Trojan</w:t>
              </w:r>
            </w:hyperlink>
            <w:r w:rsidRPr="0014759C">
              <w:rPr>
                <w:rFonts w:ascii="Verdana" w:eastAsia="Times New Roman" w:hAnsi="Verdana" w:cs="Arial"/>
                <w:color w:val="222222"/>
                <w:sz w:val="20"/>
                <w:szCs w:val="20"/>
                <w:lang w:eastAsia="cs-CZ"/>
              </w:rPr>
              <w:t>.</w:t>
            </w:r>
            <w:hyperlink r:id="rId57" w:anchor="cite_note-9" w:history="1">
              <w:r w:rsidRPr="0014759C">
                <w:rPr>
                  <w:rFonts w:ascii="Verdana" w:eastAsia="Times New Roman" w:hAnsi="Verdana" w:cs="Arial"/>
                  <w:color w:val="0B0080"/>
                  <w:sz w:val="20"/>
                  <w:szCs w:val="20"/>
                  <w:u w:val="single"/>
                  <w:vertAlign w:val="superscript"/>
                  <w:lang w:eastAsia="cs-CZ"/>
                </w:rPr>
                <w:t>[9]</w:t>
              </w:r>
            </w:hyperlink>
            <w:r w:rsidRPr="0014759C">
              <w:rPr>
                <w:rFonts w:ascii="Verdana" w:eastAsia="Times New Roman" w:hAnsi="Verdana" w:cs="Arial"/>
                <w:color w:val="222222"/>
                <w:sz w:val="20"/>
                <w:szCs w:val="20"/>
                <w:lang w:eastAsia="cs-CZ"/>
              </w:rPr>
              <w:t> Roku 1973 byly jeho ostatky, bez souhlasu pozůstalých zpopelněny a popel uložen v rodných </w:t>
            </w:r>
            <w:hyperlink r:id="rId58" w:tooltip="Všetaty (okres Mělník)" w:history="1">
              <w:r w:rsidRPr="0014759C">
                <w:rPr>
                  <w:rFonts w:ascii="Verdana" w:eastAsia="Times New Roman" w:hAnsi="Verdana" w:cs="Arial"/>
                  <w:color w:val="0B0080"/>
                  <w:sz w:val="20"/>
                  <w:szCs w:val="20"/>
                  <w:u w:val="single"/>
                  <w:lang w:eastAsia="cs-CZ"/>
                </w:rPr>
                <w:t>Všetatech</w:t>
              </w:r>
            </w:hyperlink>
            <w:r w:rsidRPr="0014759C">
              <w:rPr>
                <w:rFonts w:ascii="Verdana" w:eastAsia="Times New Roman" w:hAnsi="Verdana" w:cs="Arial"/>
                <w:color w:val="222222"/>
                <w:sz w:val="20"/>
                <w:szCs w:val="20"/>
                <w:lang w:eastAsia="cs-CZ"/>
              </w:rPr>
              <w:t>. Převoz proběhl tajně a narychlo. Prázdný hrob byl však hojně navštěvován i nadále. V roce 1990 se </w:t>
            </w:r>
            <w:hyperlink r:id="rId59" w:tooltip="Urna na popel (stránka neexistuje)" w:history="1">
              <w:r w:rsidRPr="0014759C">
                <w:rPr>
                  <w:rFonts w:ascii="Verdana" w:eastAsia="Times New Roman" w:hAnsi="Verdana" w:cs="Arial"/>
                  <w:color w:val="A55858"/>
                  <w:sz w:val="20"/>
                  <w:szCs w:val="20"/>
                  <w:u w:val="single"/>
                  <w:lang w:eastAsia="cs-CZ"/>
                </w:rPr>
                <w:t>urna</w:t>
              </w:r>
            </w:hyperlink>
            <w:r w:rsidRPr="0014759C">
              <w:rPr>
                <w:rFonts w:ascii="Verdana" w:eastAsia="Times New Roman" w:hAnsi="Verdana" w:cs="Arial"/>
                <w:color w:val="222222"/>
                <w:sz w:val="20"/>
                <w:szCs w:val="20"/>
                <w:lang w:eastAsia="cs-CZ"/>
              </w:rPr>
              <w:t> s popelem vrátila na </w:t>
            </w:r>
            <w:hyperlink r:id="rId60" w:tooltip="Olšanské hřbitovy" w:history="1">
              <w:r w:rsidRPr="0014759C">
                <w:rPr>
                  <w:rFonts w:ascii="Verdana" w:eastAsia="Times New Roman" w:hAnsi="Verdana" w:cs="Arial"/>
                  <w:color w:val="0B0080"/>
                  <w:sz w:val="20"/>
                  <w:szCs w:val="20"/>
                  <w:u w:val="single"/>
                  <w:lang w:eastAsia="cs-CZ"/>
                </w:rPr>
                <w:t>Olšanské hřbitovy</w:t>
              </w:r>
            </w:hyperlink>
            <w:r w:rsidRPr="0014759C">
              <w:rPr>
                <w:rFonts w:ascii="Verdana" w:eastAsia="Times New Roman" w:hAnsi="Verdana" w:cs="Arial"/>
                <w:color w:val="222222"/>
                <w:sz w:val="20"/>
                <w:szCs w:val="20"/>
                <w:lang w:eastAsia="cs-CZ"/>
              </w:rPr>
              <w:t>.</w:t>
            </w:r>
            <w:r w:rsidRPr="0014759C">
              <w:rPr>
                <w:rFonts w:ascii="Verdana" w:eastAsia="Times New Roman" w:hAnsi="Verdana" w:cs="Arial"/>
                <w:color w:val="222222"/>
                <w:sz w:val="20"/>
                <w:szCs w:val="20"/>
                <w:vertAlign w:val="superscript"/>
                <w:lang w:eastAsia="cs-CZ"/>
              </w:rPr>
              <w:t>[</w:t>
            </w:r>
            <w:hyperlink r:id="rId61" w:tooltip="Wikipedie:Ověřitelnost" w:history="1">
              <w:r w:rsidRPr="0014759C">
                <w:rPr>
                  <w:rFonts w:ascii="Verdana" w:eastAsia="Times New Roman" w:hAnsi="Verdana" w:cs="Arial"/>
                  <w:color w:val="0B0080"/>
                  <w:sz w:val="20"/>
                  <w:szCs w:val="20"/>
                  <w:vertAlign w:val="superscript"/>
                  <w:lang w:eastAsia="cs-CZ"/>
                </w:rPr>
                <w:t>zdroj?</w:t>
              </w:r>
            </w:hyperlink>
            <w:r w:rsidRPr="0014759C">
              <w:rPr>
                <w:rFonts w:ascii="Verdana" w:eastAsia="Times New Roman" w:hAnsi="Verdana" w:cs="Arial"/>
                <w:color w:val="222222"/>
                <w:sz w:val="20"/>
                <w:szCs w:val="20"/>
                <w:vertAlign w:val="superscript"/>
                <w:lang w:eastAsia="cs-CZ"/>
              </w:rPr>
              <w:t>]</w:t>
            </w:r>
          </w:p>
          <w:p w14:paraId="627CD66B" w14:textId="77777777" w:rsidR="00E335E7" w:rsidRPr="0014759C" w:rsidRDefault="00E335E7" w:rsidP="00E335E7">
            <w:pPr>
              <w:spacing w:before="120" w:after="120"/>
              <w:jc w:val="both"/>
              <w:rPr>
                <w:rFonts w:ascii="Verdana" w:eastAsia="Times New Roman" w:hAnsi="Verdana" w:cs="Arial"/>
                <w:color w:val="222222"/>
                <w:sz w:val="20"/>
                <w:szCs w:val="20"/>
                <w:lang w:eastAsia="cs-CZ"/>
              </w:rPr>
            </w:pPr>
            <w:r w:rsidRPr="0014759C">
              <w:rPr>
                <w:rFonts w:ascii="Verdana" w:eastAsia="Times New Roman" w:hAnsi="Verdana" w:cs="Arial"/>
                <w:color w:val="222222"/>
                <w:sz w:val="20"/>
                <w:szCs w:val="20"/>
                <w:lang w:eastAsia="cs-CZ"/>
              </w:rPr>
              <w:t>Jan Palach je in memoriam nositelem Čestné medaile T. G. Masaryka za věrnost jeho odkazu, kterou mu udělilo jako prvnímu in memoriam </w:t>
            </w:r>
            <w:hyperlink r:id="rId62" w:tooltip="Masarykovo demokratické hnutí" w:history="1">
              <w:r w:rsidRPr="0014759C">
                <w:rPr>
                  <w:rFonts w:ascii="Verdana" w:eastAsia="Times New Roman" w:hAnsi="Verdana" w:cs="Arial"/>
                  <w:color w:val="0B0080"/>
                  <w:sz w:val="20"/>
                  <w:szCs w:val="20"/>
                  <w:u w:val="single"/>
                  <w:lang w:eastAsia="cs-CZ"/>
                </w:rPr>
                <w:t>Masarykovo demokratické hnutí</w:t>
              </w:r>
            </w:hyperlink>
            <w:r w:rsidRPr="0014759C">
              <w:rPr>
                <w:rFonts w:ascii="Verdana" w:eastAsia="Times New Roman" w:hAnsi="Verdana" w:cs="Arial"/>
                <w:color w:val="222222"/>
                <w:sz w:val="20"/>
                <w:szCs w:val="20"/>
                <w:lang w:eastAsia="cs-CZ"/>
              </w:rPr>
              <w:t>.</w:t>
            </w:r>
            <w:hyperlink r:id="rId63" w:anchor="cite_note-10" w:history="1">
              <w:r w:rsidRPr="0014759C">
                <w:rPr>
                  <w:rFonts w:ascii="Verdana" w:eastAsia="Times New Roman" w:hAnsi="Verdana" w:cs="Arial"/>
                  <w:color w:val="0B0080"/>
                  <w:sz w:val="20"/>
                  <w:szCs w:val="20"/>
                  <w:u w:val="single"/>
                  <w:vertAlign w:val="superscript"/>
                  <w:lang w:eastAsia="cs-CZ"/>
                </w:rPr>
                <w:t>[10]</w:t>
              </w:r>
            </w:hyperlink>
          </w:p>
          <w:p w14:paraId="6A3AB430" w14:textId="77777777" w:rsidR="00E335E7" w:rsidRPr="0014759C" w:rsidRDefault="004B7E9A" w:rsidP="00E335E7">
            <w:pPr>
              <w:spacing w:before="120" w:after="120"/>
              <w:jc w:val="both"/>
              <w:rPr>
                <w:rFonts w:ascii="Verdana" w:eastAsia="Times New Roman" w:hAnsi="Verdana" w:cs="Arial"/>
                <w:color w:val="222222"/>
                <w:sz w:val="20"/>
                <w:szCs w:val="20"/>
                <w:lang w:eastAsia="cs-CZ"/>
              </w:rPr>
            </w:pPr>
            <w:hyperlink r:id="rId64" w:tooltip="Řád Tomáše Garrigua Masaryka" w:history="1">
              <w:r w:rsidR="00E335E7" w:rsidRPr="0014759C">
                <w:rPr>
                  <w:rFonts w:ascii="Verdana" w:eastAsia="Times New Roman" w:hAnsi="Verdana" w:cs="Arial"/>
                  <w:color w:val="0B0080"/>
                  <w:sz w:val="20"/>
                  <w:szCs w:val="20"/>
                  <w:u w:val="single"/>
                  <w:lang w:eastAsia="cs-CZ"/>
                </w:rPr>
                <w:t xml:space="preserve">Řád Tomáše </w:t>
              </w:r>
              <w:proofErr w:type="spellStart"/>
              <w:r w:rsidR="00E335E7" w:rsidRPr="0014759C">
                <w:rPr>
                  <w:rFonts w:ascii="Verdana" w:eastAsia="Times New Roman" w:hAnsi="Verdana" w:cs="Arial"/>
                  <w:color w:val="0B0080"/>
                  <w:sz w:val="20"/>
                  <w:szCs w:val="20"/>
                  <w:u w:val="single"/>
                  <w:lang w:eastAsia="cs-CZ"/>
                </w:rPr>
                <w:t>Garrigua</w:t>
              </w:r>
              <w:proofErr w:type="spellEnd"/>
              <w:r w:rsidR="00E335E7" w:rsidRPr="0014759C">
                <w:rPr>
                  <w:rFonts w:ascii="Verdana" w:eastAsia="Times New Roman" w:hAnsi="Verdana" w:cs="Arial"/>
                  <w:color w:val="0B0080"/>
                  <w:sz w:val="20"/>
                  <w:szCs w:val="20"/>
                  <w:u w:val="single"/>
                  <w:lang w:eastAsia="cs-CZ"/>
                </w:rPr>
                <w:t xml:space="preserve"> Masaryka</w:t>
              </w:r>
            </w:hyperlink>
            <w:r w:rsidR="00E335E7" w:rsidRPr="0014759C">
              <w:rPr>
                <w:rFonts w:ascii="Verdana" w:eastAsia="Times New Roman" w:hAnsi="Verdana" w:cs="Arial"/>
                <w:color w:val="222222"/>
                <w:sz w:val="20"/>
                <w:szCs w:val="20"/>
                <w:lang w:eastAsia="cs-CZ"/>
              </w:rPr>
              <w:t> 1. třídy převzal za Jana Palacha od prezidenta Václava Havla jeho bratr Jiří Palach v roce 1991.</w:t>
            </w:r>
            <w:r w:rsidR="0014759C">
              <w:rPr>
                <w:rFonts w:ascii="Verdana" w:eastAsia="Times New Roman" w:hAnsi="Verdana" w:cs="Arial"/>
                <w:color w:val="222222"/>
                <w:sz w:val="20"/>
                <w:szCs w:val="20"/>
                <w:lang w:eastAsia="cs-CZ"/>
              </w:rPr>
              <w:t xml:space="preserve">   </w:t>
            </w:r>
          </w:p>
        </w:tc>
        <w:tc>
          <w:tcPr>
            <w:tcW w:w="5158" w:type="dxa"/>
          </w:tcPr>
          <w:p w14:paraId="691F962A" w14:textId="77777777" w:rsidR="00E335E7" w:rsidRDefault="00E335E7" w:rsidP="00E335E7">
            <w:pPr>
              <w:jc w:val="both"/>
              <w:rPr>
                <w:rFonts w:eastAsia="Times New Roman" w:cs="Arial"/>
                <w:b/>
                <w:color w:val="000000"/>
                <w:sz w:val="28"/>
                <w:szCs w:val="28"/>
                <w:lang w:eastAsia="cs-CZ"/>
              </w:rPr>
            </w:pPr>
          </w:p>
        </w:tc>
      </w:tr>
      <w:tr w:rsidR="00E335E7" w14:paraId="70E4EBF7" w14:textId="77777777" w:rsidTr="00E335E7">
        <w:tc>
          <w:tcPr>
            <w:tcW w:w="10456" w:type="dxa"/>
          </w:tcPr>
          <w:p w14:paraId="0E6403E1" w14:textId="77777777" w:rsidR="00E335E7" w:rsidRPr="0014759C" w:rsidRDefault="00E335E7" w:rsidP="00E335E7">
            <w:pPr>
              <w:pStyle w:val="Nadpis3"/>
              <w:shd w:val="clear" w:color="auto" w:fill="FFFFFF"/>
              <w:spacing w:before="72" w:beforeAutospacing="0" w:after="0" w:afterAutospacing="0"/>
              <w:jc w:val="both"/>
              <w:outlineLvl w:val="2"/>
              <w:rPr>
                <w:rStyle w:val="mw-headline"/>
                <w:rFonts w:ascii="Verdana" w:hAnsi="Verdana" w:cstheme="minorHAnsi"/>
                <w:color w:val="000000"/>
                <w:sz w:val="20"/>
                <w:szCs w:val="20"/>
              </w:rPr>
            </w:pPr>
            <w:r w:rsidRPr="0014759C">
              <w:rPr>
                <w:rStyle w:val="mw-headline"/>
                <w:rFonts w:ascii="Verdana" w:hAnsi="Verdana" w:cstheme="minorHAnsi"/>
                <w:color w:val="000000"/>
                <w:sz w:val="20"/>
                <w:szCs w:val="20"/>
              </w:rPr>
              <w:t>Ohlasy ve společnosti</w:t>
            </w:r>
          </w:p>
          <w:p w14:paraId="2DF57939" w14:textId="77777777" w:rsidR="00E335E7" w:rsidRPr="0014759C" w:rsidRDefault="00E335E7" w:rsidP="00E335E7">
            <w:pPr>
              <w:pStyle w:val="Nadpis3"/>
              <w:shd w:val="clear" w:color="auto" w:fill="FFFFFF"/>
              <w:spacing w:before="72" w:beforeAutospacing="0" w:after="0" w:afterAutospacing="0"/>
              <w:jc w:val="both"/>
              <w:outlineLvl w:val="2"/>
              <w:rPr>
                <w:rFonts w:ascii="Verdana" w:hAnsi="Verdana" w:cstheme="minorHAnsi"/>
                <w:color w:val="222222"/>
                <w:sz w:val="20"/>
                <w:szCs w:val="20"/>
              </w:rPr>
            </w:pPr>
            <w:r w:rsidRPr="0014759C">
              <w:rPr>
                <w:rStyle w:val="mw-headline"/>
                <w:rFonts w:ascii="Verdana" w:hAnsi="Verdana" w:cstheme="minorHAnsi"/>
                <w:color w:val="000000"/>
                <w:sz w:val="20"/>
                <w:szCs w:val="20"/>
              </w:rPr>
              <w:t>Další protestní sebevraždy</w:t>
            </w:r>
          </w:p>
          <w:p w14:paraId="3D38592C" w14:textId="77777777" w:rsidR="00E335E7" w:rsidRPr="0014759C" w:rsidRDefault="00E335E7" w:rsidP="00E335E7">
            <w:pPr>
              <w:shd w:val="clear" w:color="auto" w:fill="F8F9FA"/>
              <w:spacing w:line="336" w:lineRule="atLeast"/>
              <w:jc w:val="both"/>
              <w:rPr>
                <w:rFonts w:ascii="Verdana" w:hAnsi="Verdana" w:cstheme="minorHAnsi"/>
                <w:color w:val="222222"/>
                <w:sz w:val="20"/>
                <w:szCs w:val="20"/>
              </w:rPr>
            </w:pPr>
            <w:r w:rsidRPr="0014759C">
              <w:rPr>
                <w:rFonts w:ascii="Verdana" w:hAnsi="Verdana" w:cstheme="minorHAnsi"/>
                <w:color w:val="222222"/>
                <w:sz w:val="20"/>
                <w:szCs w:val="20"/>
              </w:rPr>
              <w:t>Památník Jana Palacha v mělnických Jungmannových sadech naproti bývalému gymnáziu, kde roku 1966 maturoval</w:t>
            </w:r>
          </w:p>
          <w:p w14:paraId="35C1C22E" w14:textId="77777777" w:rsidR="00E335E7" w:rsidRPr="0014759C" w:rsidRDefault="00E335E7" w:rsidP="00E335E7">
            <w:pPr>
              <w:pStyle w:val="Normlnweb"/>
              <w:shd w:val="clear" w:color="auto" w:fill="FFFFFF"/>
              <w:spacing w:before="120" w:beforeAutospacing="0" w:after="120" w:afterAutospacing="0"/>
              <w:jc w:val="both"/>
              <w:rPr>
                <w:rFonts w:ascii="Verdana" w:hAnsi="Verdana" w:cstheme="minorHAnsi"/>
                <w:color w:val="222222"/>
                <w:sz w:val="20"/>
                <w:szCs w:val="20"/>
              </w:rPr>
            </w:pPr>
            <w:r w:rsidRPr="0014759C">
              <w:rPr>
                <w:rFonts w:ascii="Verdana" w:hAnsi="Verdana" w:cstheme="minorHAnsi"/>
                <w:color w:val="222222"/>
                <w:sz w:val="20"/>
                <w:szCs w:val="20"/>
              </w:rPr>
              <w:t>Před Janem Palachem, už v září</w:t>
            </w:r>
            <w:r w:rsidRPr="0014759C">
              <w:rPr>
                <w:rStyle w:val="apple-converted-space"/>
                <w:rFonts w:ascii="Verdana" w:hAnsi="Verdana" w:cstheme="minorHAnsi"/>
                <w:color w:val="222222"/>
                <w:sz w:val="20"/>
                <w:szCs w:val="20"/>
              </w:rPr>
              <w:t> </w:t>
            </w:r>
            <w:hyperlink r:id="rId65" w:tooltip="1968" w:history="1">
              <w:r w:rsidRPr="0014759C">
                <w:rPr>
                  <w:rStyle w:val="Hypertextovodkaz"/>
                  <w:rFonts w:ascii="Verdana" w:hAnsi="Verdana" w:cstheme="minorHAnsi"/>
                  <w:color w:val="0B0080"/>
                  <w:sz w:val="20"/>
                  <w:szCs w:val="20"/>
                  <w:u w:val="none"/>
                </w:rPr>
                <w:t>1968</w:t>
              </w:r>
            </w:hyperlink>
            <w:r w:rsidRPr="0014759C">
              <w:rPr>
                <w:rFonts w:ascii="Verdana" w:hAnsi="Verdana" w:cstheme="minorHAnsi"/>
                <w:color w:val="222222"/>
                <w:sz w:val="20"/>
                <w:szCs w:val="20"/>
              </w:rPr>
              <w:t>, provedl stejný čin v</w:t>
            </w:r>
            <w:r w:rsidRPr="0014759C">
              <w:rPr>
                <w:rStyle w:val="apple-converted-space"/>
                <w:rFonts w:ascii="Verdana" w:hAnsi="Verdana" w:cstheme="minorHAnsi"/>
                <w:color w:val="222222"/>
                <w:sz w:val="20"/>
                <w:szCs w:val="20"/>
              </w:rPr>
              <w:t> </w:t>
            </w:r>
            <w:hyperlink r:id="rId66" w:tooltip="Polsko" w:history="1">
              <w:r w:rsidRPr="0014759C">
                <w:rPr>
                  <w:rStyle w:val="Hypertextovodkaz"/>
                  <w:rFonts w:ascii="Verdana" w:hAnsi="Verdana" w:cstheme="minorHAnsi"/>
                  <w:color w:val="0B0080"/>
                  <w:sz w:val="20"/>
                  <w:szCs w:val="20"/>
                  <w:u w:val="none"/>
                </w:rPr>
                <w:t>Polsku</w:t>
              </w:r>
            </w:hyperlink>
            <w:r w:rsidRPr="0014759C">
              <w:rPr>
                <w:rStyle w:val="apple-converted-space"/>
                <w:rFonts w:ascii="Verdana" w:hAnsi="Verdana" w:cstheme="minorHAnsi"/>
                <w:color w:val="222222"/>
                <w:sz w:val="20"/>
                <w:szCs w:val="20"/>
              </w:rPr>
              <w:t> </w:t>
            </w:r>
            <w:hyperlink r:id="rId67" w:tooltip="Ryszard Siwiec" w:history="1">
              <w:r w:rsidRPr="0014759C">
                <w:rPr>
                  <w:rStyle w:val="Hypertextovodkaz"/>
                  <w:rFonts w:ascii="Verdana" w:hAnsi="Verdana" w:cstheme="minorHAnsi"/>
                  <w:color w:val="0B0080"/>
                  <w:sz w:val="20"/>
                  <w:szCs w:val="20"/>
                  <w:u w:val="none"/>
                </w:rPr>
                <w:t xml:space="preserve">Ryszard </w:t>
              </w:r>
              <w:proofErr w:type="spellStart"/>
              <w:r w:rsidRPr="0014759C">
                <w:rPr>
                  <w:rStyle w:val="Hypertextovodkaz"/>
                  <w:rFonts w:ascii="Verdana" w:hAnsi="Verdana" w:cstheme="minorHAnsi"/>
                  <w:color w:val="0B0080"/>
                  <w:sz w:val="20"/>
                  <w:szCs w:val="20"/>
                  <w:u w:val="none"/>
                </w:rPr>
                <w:t>Siwiec</w:t>
              </w:r>
              <w:proofErr w:type="spellEnd"/>
            </w:hyperlink>
            <w:r w:rsidRPr="0014759C">
              <w:rPr>
                <w:rStyle w:val="apple-converted-space"/>
                <w:rFonts w:ascii="Verdana" w:hAnsi="Verdana" w:cstheme="minorHAnsi"/>
                <w:color w:val="222222"/>
                <w:sz w:val="20"/>
                <w:szCs w:val="20"/>
              </w:rPr>
              <w:t> </w:t>
            </w:r>
            <w:r w:rsidRPr="0014759C">
              <w:rPr>
                <w:rFonts w:ascii="Verdana" w:hAnsi="Verdana" w:cstheme="minorHAnsi"/>
                <w:color w:val="222222"/>
                <w:sz w:val="20"/>
                <w:szCs w:val="20"/>
              </w:rPr>
              <w:t xml:space="preserve">za přítomnosti sta tisíc lidí včetně vedení polské komunistické strany. Jeho protest byl všemi oficiálními médii zamlčen a dodnes je málo známý. 5. listopadu 1968 se na hlavním náměstí </w:t>
            </w:r>
            <w:proofErr w:type="spellStart"/>
            <w:r w:rsidRPr="0014759C">
              <w:rPr>
                <w:rFonts w:ascii="Verdana" w:hAnsi="Verdana" w:cstheme="minorHAnsi"/>
                <w:color w:val="222222"/>
                <w:sz w:val="20"/>
                <w:szCs w:val="20"/>
              </w:rPr>
              <w:t>Chreščatyk</w:t>
            </w:r>
            <w:proofErr w:type="spellEnd"/>
            <w:r w:rsidRPr="0014759C">
              <w:rPr>
                <w:rFonts w:ascii="Verdana" w:hAnsi="Verdana" w:cstheme="minorHAnsi"/>
                <w:color w:val="222222"/>
                <w:sz w:val="20"/>
                <w:szCs w:val="20"/>
              </w:rPr>
              <w:t xml:space="preserve"> v Kyjevě upálil jednačtyřicetiletý disident</w:t>
            </w:r>
            <w:r w:rsidRPr="0014759C">
              <w:rPr>
                <w:rStyle w:val="apple-converted-space"/>
                <w:rFonts w:ascii="Verdana" w:hAnsi="Verdana" w:cstheme="minorHAnsi"/>
                <w:color w:val="222222"/>
                <w:sz w:val="20"/>
                <w:szCs w:val="20"/>
              </w:rPr>
              <w:t> </w:t>
            </w:r>
            <w:proofErr w:type="spellStart"/>
            <w:r w:rsidR="00736A50" w:rsidRPr="0014759C">
              <w:fldChar w:fldCharType="begin"/>
            </w:r>
            <w:r w:rsidR="00736A50" w:rsidRPr="0014759C">
              <w:rPr>
                <w:rFonts w:ascii="Verdana" w:hAnsi="Verdana"/>
                <w:sz w:val="20"/>
                <w:szCs w:val="20"/>
              </w:rPr>
              <w:instrText xml:space="preserve"> HYPERLINK "https://cs.wikipedia.org/w/index.php?title=Vasy%C4%BE_Makuch&amp;action=edit&amp;redlink=1" \o "Vasyľ Makuch (stránka neexistuje)" </w:instrText>
            </w:r>
            <w:r w:rsidR="00736A50" w:rsidRPr="0014759C">
              <w:fldChar w:fldCharType="separate"/>
            </w:r>
            <w:r w:rsidRPr="0014759C">
              <w:rPr>
                <w:rStyle w:val="Hypertextovodkaz"/>
                <w:rFonts w:ascii="Verdana" w:hAnsi="Verdana" w:cstheme="minorHAnsi"/>
                <w:color w:val="A55858"/>
                <w:sz w:val="20"/>
                <w:szCs w:val="20"/>
                <w:u w:val="none"/>
              </w:rPr>
              <w:t>Vasyľ</w:t>
            </w:r>
            <w:proofErr w:type="spellEnd"/>
            <w:r w:rsidRPr="0014759C">
              <w:rPr>
                <w:rStyle w:val="Hypertextovodkaz"/>
                <w:rFonts w:ascii="Verdana" w:hAnsi="Verdana" w:cstheme="minorHAnsi"/>
                <w:color w:val="A55858"/>
                <w:sz w:val="20"/>
                <w:szCs w:val="20"/>
                <w:u w:val="none"/>
              </w:rPr>
              <w:t xml:space="preserve"> </w:t>
            </w:r>
            <w:proofErr w:type="spellStart"/>
            <w:r w:rsidRPr="0014759C">
              <w:rPr>
                <w:rStyle w:val="Hypertextovodkaz"/>
                <w:rFonts w:ascii="Verdana" w:hAnsi="Verdana" w:cstheme="minorHAnsi"/>
                <w:color w:val="A55858"/>
                <w:sz w:val="20"/>
                <w:szCs w:val="20"/>
                <w:u w:val="none"/>
              </w:rPr>
              <w:t>Makuch</w:t>
            </w:r>
            <w:proofErr w:type="spellEnd"/>
            <w:r w:rsidR="00736A50" w:rsidRPr="0014759C">
              <w:rPr>
                <w:rStyle w:val="Hypertextovodkaz"/>
                <w:rFonts w:ascii="Verdana" w:hAnsi="Verdana" w:cstheme="minorHAnsi"/>
                <w:color w:val="A55858"/>
                <w:sz w:val="20"/>
                <w:szCs w:val="20"/>
                <w:u w:val="none"/>
              </w:rPr>
              <w:fldChar w:fldCharType="end"/>
            </w:r>
            <w:r w:rsidRPr="0014759C">
              <w:rPr>
                <w:rStyle w:val="apple-converted-space"/>
                <w:rFonts w:ascii="Verdana" w:hAnsi="Verdana" w:cstheme="minorHAnsi"/>
                <w:color w:val="222222"/>
                <w:sz w:val="20"/>
                <w:szCs w:val="20"/>
              </w:rPr>
              <w:t> </w:t>
            </w:r>
            <w:r w:rsidRPr="0014759C">
              <w:rPr>
                <w:rFonts w:ascii="Verdana" w:hAnsi="Verdana" w:cstheme="minorHAnsi"/>
                <w:color w:val="222222"/>
                <w:sz w:val="20"/>
                <w:szCs w:val="20"/>
              </w:rPr>
              <w:t>na protest proti komunistickému totalitnímu systému, koloniálnímu stavu Ukrajiny, politice rusifikace a agresi SSSR v Československu. Zemřel den nato. Jeho čin byl také dlouho zamlčován.</w:t>
            </w:r>
            <w:hyperlink r:id="rId68" w:anchor="cite_note-11" w:history="1">
              <w:r w:rsidRPr="0014759C">
                <w:rPr>
                  <w:rStyle w:val="Hypertextovodkaz"/>
                  <w:rFonts w:ascii="Verdana" w:hAnsi="Verdana" w:cstheme="minorHAnsi"/>
                  <w:color w:val="0B0080"/>
                  <w:sz w:val="20"/>
                  <w:szCs w:val="20"/>
                  <w:u w:val="none"/>
                  <w:vertAlign w:val="superscript"/>
                </w:rPr>
                <w:t>[11]</w:t>
              </w:r>
            </w:hyperlink>
          </w:p>
          <w:p w14:paraId="65432657" w14:textId="77777777" w:rsidR="00E335E7" w:rsidRPr="0014759C" w:rsidRDefault="00E335E7" w:rsidP="00E335E7">
            <w:pPr>
              <w:pStyle w:val="Normlnweb"/>
              <w:shd w:val="clear" w:color="auto" w:fill="FFFFFF"/>
              <w:spacing w:before="120" w:beforeAutospacing="0" w:after="120" w:afterAutospacing="0"/>
              <w:jc w:val="both"/>
              <w:rPr>
                <w:rFonts w:ascii="Verdana" w:hAnsi="Verdana" w:cstheme="minorHAnsi"/>
                <w:color w:val="222222"/>
                <w:sz w:val="20"/>
                <w:szCs w:val="20"/>
              </w:rPr>
            </w:pPr>
            <w:r w:rsidRPr="0014759C">
              <w:rPr>
                <w:rFonts w:ascii="Verdana" w:hAnsi="Verdana" w:cstheme="minorHAnsi"/>
                <w:color w:val="222222"/>
                <w:sz w:val="20"/>
                <w:szCs w:val="20"/>
              </w:rPr>
              <w:t>Jan Palach si sám údajně nepřál další mrtvé, jak dokazují písemné poznámky a výpověď jeho spolužáka Luboše Holečka o rozhovoru s Janem Palachem v nemocnici:</w:t>
            </w:r>
            <w:hyperlink r:id="rId69" w:anchor="cite_note-prvni-5" w:history="1">
              <w:r w:rsidRPr="0014759C">
                <w:rPr>
                  <w:rStyle w:val="Hypertextovodkaz"/>
                  <w:rFonts w:ascii="Verdana" w:hAnsi="Verdana" w:cstheme="minorHAnsi"/>
                  <w:color w:val="0B0080"/>
                  <w:sz w:val="20"/>
                  <w:szCs w:val="20"/>
                  <w:u w:val="none"/>
                  <w:vertAlign w:val="superscript"/>
                </w:rPr>
                <w:t>[5]</w:t>
              </w:r>
            </w:hyperlink>
            <w:hyperlink r:id="rId70" w:anchor="cite_note-12" w:history="1">
              <w:r w:rsidRPr="0014759C">
                <w:rPr>
                  <w:rStyle w:val="Hypertextovodkaz"/>
                  <w:rFonts w:ascii="Verdana" w:hAnsi="Verdana" w:cstheme="minorHAnsi"/>
                  <w:color w:val="0B0080"/>
                  <w:sz w:val="20"/>
                  <w:szCs w:val="20"/>
                  <w:u w:val="none"/>
                  <w:vertAlign w:val="superscript"/>
                </w:rPr>
                <w:t>[12]</w:t>
              </w:r>
            </w:hyperlink>
          </w:p>
          <w:tbl>
            <w:tblPr>
              <w:tblW w:w="0" w:type="auto"/>
              <w:tblLayout w:type="fixed"/>
              <w:tblCellMar>
                <w:top w:w="15" w:type="dxa"/>
                <w:left w:w="15" w:type="dxa"/>
                <w:bottom w:w="15" w:type="dxa"/>
                <w:right w:w="15" w:type="dxa"/>
              </w:tblCellMar>
              <w:tblLook w:val="04A0" w:firstRow="1" w:lastRow="0" w:firstColumn="1" w:lastColumn="0" w:noHBand="0" w:noVBand="1"/>
            </w:tblPr>
            <w:tblGrid>
              <w:gridCol w:w="466"/>
              <w:gridCol w:w="8474"/>
              <w:gridCol w:w="466"/>
            </w:tblGrid>
            <w:tr w:rsidR="00E335E7" w:rsidRPr="0014759C" w14:paraId="1D69C626" w14:textId="77777777" w:rsidTr="00E335E7">
              <w:tc>
                <w:tcPr>
                  <w:tcW w:w="466" w:type="dxa"/>
                  <w:shd w:val="clear" w:color="auto" w:fill="auto"/>
                  <w:tcMar>
                    <w:top w:w="15" w:type="dxa"/>
                    <w:left w:w="15" w:type="dxa"/>
                    <w:bottom w:w="84" w:type="dxa"/>
                    <w:right w:w="15" w:type="dxa"/>
                  </w:tcMar>
                  <w:vAlign w:val="bottom"/>
                  <w:hideMark/>
                </w:tcPr>
                <w:p w14:paraId="5C22CA52" w14:textId="26252BED" w:rsidR="00E335E7" w:rsidRPr="0014759C" w:rsidRDefault="00E335E7" w:rsidP="00752B50">
                  <w:pPr>
                    <w:framePr w:hSpace="141" w:wrap="around" w:vAnchor="text" w:hAnchor="margin" w:y="76"/>
                    <w:spacing w:before="100" w:beforeAutospacing="1" w:after="100" w:afterAutospacing="1"/>
                    <w:jc w:val="both"/>
                    <w:rPr>
                      <w:rFonts w:ascii="Verdana" w:hAnsi="Verdana" w:cstheme="minorHAnsi"/>
                      <w:b/>
                      <w:bCs/>
                      <w:color w:val="AAAADD"/>
                      <w:sz w:val="20"/>
                      <w:szCs w:val="20"/>
                    </w:rPr>
                  </w:pPr>
                </w:p>
              </w:tc>
              <w:tc>
                <w:tcPr>
                  <w:tcW w:w="8474" w:type="dxa"/>
                  <w:shd w:val="clear" w:color="auto" w:fill="auto"/>
                  <w:vAlign w:val="center"/>
                  <w:hideMark/>
                </w:tcPr>
                <w:p w14:paraId="3DB88926" w14:textId="2C49CB4E" w:rsidR="00E335E7" w:rsidRPr="0014759C" w:rsidRDefault="004B7E9A" w:rsidP="00752B50">
                  <w:pPr>
                    <w:framePr w:hSpace="141" w:wrap="around" w:vAnchor="text" w:hAnchor="margin" w:y="76"/>
                    <w:spacing w:before="100" w:beforeAutospacing="1" w:after="100" w:afterAutospacing="1"/>
                    <w:jc w:val="both"/>
                    <w:rPr>
                      <w:rFonts w:ascii="Verdana" w:hAnsi="Verdana" w:cstheme="minorHAnsi"/>
                      <w:i/>
                      <w:iCs/>
                      <w:color w:val="222222"/>
                      <w:sz w:val="20"/>
                      <w:szCs w:val="20"/>
                    </w:rPr>
                  </w:pPr>
                  <w:r>
                    <w:rPr>
                      <w:rFonts w:ascii="Verdana" w:hAnsi="Verdana" w:cstheme="minorHAnsi"/>
                      <w:i/>
                      <w:iCs/>
                      <w:color w:val="222222"/>
                      <w:sz w:val="20"/>
                      <w:szCs w:val="20"/>
                    </w:rPr>
                    <w:t>„</w:t>
                  </w:r>
                  <w:r w:rsidR="00E335E7" w:rsidRPr="0014759C">
                    <w:rPr>
                      <w:rFonts w:ascii="Verdana" w:hAnsi="Verdana" w:cstheme="minorHAnsi"/>
                      <w:i/>
                      <w:iCs/>
                      <w:color w:val="222222"/>
                      <w:sz w:val="20"/>
                      <w:szCs w:val="20"/>
                    </w:rPr>
                    <w:t>Můj čin splnil účel. Ale ať už to nikdo neudělá. Ať se ty studenty pokusí zachránit, aby celý život zasadili ke splnění našich cílů. Ať se přičiní živí v boji.</w:t>
                  </w:r>
                  <w:r>
                    <w:rPr>
                      <w:rFonts w:ascii="Verdana" w:hAnsi="Verdana" w:cstheme="minorHAnsi"/>
                      <w:i/>
                      <w:iCs/>
                      <w:color w:val="222222"/>
                      <w:sz w:val="20"/>
                      <w:szCs w:val="20"/>
                    </w:rPr>
                    <w:t>“</w:t>
                  </w:r>
                </w:p>
              </w:tc>
              <w:tc>
                <w:tcPr>
                  <w:tcW w:w="466" w:type="dxa"/>
                  <w:shd w:val="clear" w:color="auto" w:fill="auto"/>
                  <w:tcMar>
                    <w:top w:w="36" w:type="dxa"/>
                    <w:left w:w="15" w:type="dxa"/>
                    <w:bottom w:w="15" w:type="dxa"/>
                    <w:right w:w="15" w:type="dxa"/>
                  </w:tcMar>
                  <w:hideMark/>
                </w:tcPr>
                <w:p w14:paraId="6B725D14" w14:textId="7B12DFA3" w:rsidR="00E335E7" w:rsidRPr="0014759C" w:rsidRDefault="00E335E7" w:rsidP="00752B50">
                  <w:pPr>
                    <w:framePr w:hSpace="141" w:wrap="around" w:vAnchor="text" w:hAnchor="margin" w:y="76"/>
                    <w:spacing w:before="100" w:beforeAutospacing="1" w:after="100" w:afterAutospacing="1"/>
                    <w:jc w:val="both"/>
                    <w:rPr>
                      <w:rFonts w:ascii="Verdana" w:hAnsi="Verdana" w:cstheme="minorHAnsi"/>
                      <w:b/>
                      <w:bCs/>
                      <w:color w:val="AAAADD"/>
                      <w:sz w:val="20"/>
                      <w:szCs w:val="20"/>
                    </w:rPr>
                  </w:pPr>
                </w:p>
              </w:tc>
            </w:tr>
          </w:tbl>
          <w:p w14:paraId="7DE35945" w14:textId="77777777" w:rsidR="00E335E7" w:rsidRPr="0014759C" w:rsidRDefault="00E335E7" w:rsidP="00E335E7">
            <w:pPr>
              <w:pStyle w:val="Normlnweb"/>
              <w:shd w:val="clear" w:color="auto" w:fill="FFFFFF"/>
              <w:spacing w:before="120" w:beforeAutospacing="0" w:after="120" w:afterAutospacing="0"/>
              <w:jc w:val="both"/>
              <w:rPr>
                <w:rFonts w:ascii="Verdana" w:hAnsi="Verdana" w:cstheme="minorHAnsi"/>
                <w:color w:val="222222"/>
                <w:sz w:val="20"/>
                <w:szCs w:val="20"/>
              </w:rPr>
            </w:pPr>
            <w:r w:rsidRPr="0014759C">
              <w:rPr>
                <w:rFonts w:ascii="Verdana" w:hAnsi="Verdana" w:cstheme="minorHAnsi"/>
                <w:color w:val="222222"/>
                <w:sz w:val="20"/>
                <w:szCs w:val="20"/>
              </w:rPr>
              <w:lastRenderedPageBreak/>
              <w:t>Podle historika Petra Blažka ovšem umírající Palach v té době už nebyl schopen souvisle mluvit a ve skutečnosti se může jednat o Holečkův výmysl.</w:t>
            </w:r>
            <w:hyperlink r:id="rId71" w:anchor="cite_note-prvni-5" w:history="1">
              <w:r w:rsidRPr="0014759C">
                <w:rPr>
                  <w:rStyle w:val="Hypertextovodkaz"/>
                  <w:rFonts w:ascii="Verdana" w:hAnsi="Verdana" w:cstheme="minorHAnsi"/>
                  <w:color w:val="0B0080"/>
                  <w:sz w:val="20"/>
                  <w:szCs w:val="20"/>
                  <w:u w:val="none"/>
                  <w:vertAlign w:val="superscript"/>
                </w:rPr>
                <w:t>[5]</w:t>
              </w:r>
            </w:hyperlink>
            <w:r w:rsidRPr="0014759C">
              <w:rPr>
                <w:rStyle w:val="apple-converted-space"/>
                <w:rFonts w:ascii="Verdana" w:hAnsi="Verdana" w:cstheme="minorHAnsi"/>
                <w:color w:val="222222"/>
                <w:sz w:val="20"/>
                <w:szCs w:val="20"/>
              </w:rPr>
              <w:t> </w:t>
            </w:r>
            <w:r w:rsidRPr="0014759C">
              <w:rPr>
                <w:rFonts w:ascii="Verdana" w:hAnsi="Verdana" w:cstheme="minorHAnsi"/>
                <w:color w:val="222222"/>
                <w:sz w:val="20"/>
                <w:szCs w:val="20"/>
              </w:rPr>
              <w:t>Proti dalšímu upalování vystoupili i básník</w:t>
            </w:r>
            <w:r w:rsidRPr="0014759C">
              <w:rPr>
                <w:rStyle w:val="apple-converted-space"/>
                <w:rFonts w:ascii="Verdana" w:hAnsi="Verdana" w:cstheme="minorHAnsi"/>
                <w:color w:val="222222"/>
                <w:sz w:val="20"/>
                <w:szCs w:val="20"/>
              </w:rPr>
              <w:t> </w:t>
            </w:r>
            <w:hyperlink r:id="rId72" w:tooltip="Jaroslav Seifert" w:history="1">
              <w:r w:rsidRPr="0014759C">
                <w:rPr>
                  <w:rStyle w:val="Hypertextovodkaz"/>
                  <w:rFonts w:ascii="Verdana" w:hAnsi="Verdana" w:cstheme="minorHAnsi"/>
                  <w:color w:val="0B0080"/>
                  <w:sz w:val="20"/>
                  <w:szCs w:val="20"/>
                  <w:u w:val="none"/>
                </w:rPr>
                <w:t>Jaroslav Seifert</w:t>
              </w:r>
            </w:hyperlink>
            <w:r w:rsidRPr="0014759C">
              <w:rPr>
                <w:rStyle w:val="apple-converted-space"/>
                <w:rFonts w:ascii="Verdana" w:hAnsi="Verdana" w:cstheme="minorHAnsi"/>
                <w:color w:val="222222"/>
                <w:sz w:val="20"/>
                <w:szCs w:val="20"/>
              </w:rPr>
              <w:t> </w:t>
            </w:r>
            <w:r w:rsidRPr="0014759C">
              <w:rPr>
                <w:rFonts w:ascii="Verdana" w:hAnsi="Verdana" w:cstheme="minorHAnsi"/>
                <w:color w:val="222222"/>
                <w:sz w:val="20"/>
                <w:szCs w:val="20"/>
              </w:rPr>
              <w:t>a prezident</w:t>
            </w:r>
            <w:r w:rsidRPr="0014759C">
              <w:rPr>
                <w:rStyle w:val="apple-converted-space"/>
                <w:rFonts w:ascii="Verdana" w:hAnsi="Verdana" w:cstheme="minorHAnsi"/>
                <w:color w:val="222222"/>
                <w:sz w:val="20"/>
                <w:szCs w:val="20"/>
              </w:rPr>
              <w:t> </w:t>
            </w:r>
            <w:hyperlink r:id="rId73" w:tooltip="Ludvík Svoboda" w:history="1">
              <w:r w:rsidRPr="0014759C">
                <w:rPr>
                  <w:rStyle w:val="Hypertextovodkaz"/>
                  <w:rFonts w:ascii="Verdana" w:hAnsi="Verdana" w:cstheme="minorHAnsi"/>
                  <w:color w:val="0B0080"/>
                  <w:sz w:val="20"/>
                  <w:szCs w:val="20"/>
                  <w:u w:val="none"/>
                </w:rPr>
                <w:t>Ludvík Svoboda</w:t>
              </w:r>
            </w:hyperlink>
            <w:r w:rsidRPr="0014759C">
              <w:rPr>
                <w:rStyle w:val="apple-converted-space"/>
                <w:rFonts w:ascii="Verdana" w:hAnsi="Verdana" w:cstheme="minorHAnsi"/>
                <w:color w:val="222222"/>
                <w:sz w:val="20"/>
                <w:szCs w:val="20"/>
              </w:rPr>
              <w:t> </w:t>
            </w:r>
            <w:r w:rsidRPr="0014759C">
              <w:rPr>
                <w:rFonts w:ascii="Verdana" w:hAnsi="Verdana" w:cstheme="minorHAnsi"/>
                <w:color w:val="222222"/>
                <w:sz w:val="20"/>
                <w:szCs w:val="20"/>
              </w:rPr>
              <w:t>(bezprostředně po činu Josefa Hlavatého v Plzni).</w:t>
            </w:r>
            <w:hyperlink r:id="rId74" w:anchor="cite_note-prvni-5" w:history="1">
              <w:r w:rsidRPr="0014759C">
                <w:rPr>
                  <w:rStyle w:val="Hypertextovodkaz"/>
                  <w:rFonts w:ascii="Verdana" w:hAnsi="Verdana" w:cstheme="minorHAnsi"/>
                  <w:color w:val="0B0080"/>
                  <w:sz w:val="20"/>
                  <w:szCs w:val="20"/>
                  <w:u w:val="none"/>
                  <w:vertAlign w:val="superscript"/>
                </w:rPr>
                <w:t>[5]</w:t>
              </w:r>
            </w:hyperlink>
          </w:p>
          <w:p w14:paraId="15E4B87C" w14:textId="77777777" w:rsidR="00E335E7" w:rsidRPr="0014759C" w:rsidRDefault="00E335E7" w:rsidP="00E335E7">
            <w:pPr>
              <w:spacing w:before="72"/>
              <w:jc w:val="both"/>
              <w:outlineLvl w:val="2"/>
              <w:rPr>
                <w:rFonts w:ascii="Verdana" w:eastAsia="Times New Roman" w:hAnsi="Verdana" w:cs="Arial"/>
                <w:b/>
                <w:bCs/>
                <w:color w:val="000000"/>
                <w:sz w:val="20"/>
                <w:szCs w:val="20"/>
                <w:lang w:eastAsia="cs-CZ"/>
              </w:rPr>
            </w:pPr>
          </w:p>
        </w:tc>
        <w:tc>
          <w:tcPr>
            <w:tcW w:w="5158" w:type="dxa"/>
          </w:tcPr>
          <w:p w14:paraId="02862FD0" w14:textId="77777777" w:rsidR="00E335E7" w:rsidRDefault="00E335E7" w:rsidP="00E335E7">
            <w:pPr>
              <w:jc w:val="both"/>
              <w:rPr>
                <w:rFonts w:eastAsia="Times New Roman" w:cs="Arial"/>
                <w:b/>
                <w:color w:val="000000"/>
                <w:sz w:val="28"/>
                <w:szCs w:val="28"/>
                <w:lang w:eastAsia="cs-CZ"/>
              </w:rPr>
            </w:pPr>
          </w:p>
        </w:tc>
      </w:tr>
      <w:tr w:rsidR="00E335E7" w14:paraId="1C046318" w14:textId="77777777" w:rsidTr="00E335E7">
        <w:tc>
          <w:tcPr>
            <w:tcW w:w="10456" w:type="dxa"/>
          </w:tcPr>
          <w:p w14:paraId="193D65C9" w14:textId="77777777" w:rsidR="00E335E7" w:rsidRPr="0014759C" w:rsidRDefault="00E335E7" w:rsidP="00E335E7">
            <w:pPr>
              <w:spacing w:before="120" w:after="120"/>
              <w:jc w:val="both"/>
              <w:rPr>
                <w:rFonts w:ascii="Verdana" w:eastAsia="Times New Roman" w:hAnsi="Verdana" w:cs="Arial"/>
                <w:color w:val="222222"/>
                <w:sz w:val="20"/>
                <w:szCs w:val="20"/>
                <w:lang w:eastAsia="cs-CZ"/>
              </w:rPr>
            </w:pPr>
            <w:r w:rsidRPr="0014759C">
              <w:rPr>
                <w:rFonts w:ascii="Verdana" w:eastAsia="Times New Roman" w:hAnsi="Verdana" w:cs="Arial"/>
                <w:color w:val="222222"/>
                <w:sz w:val="20"/>
                <w:szCs w:val="20"/>
                <w:lang w:eastAsia="cs-CZ"/>
              </w:rPr>
              <w:t>I přes tyto žádosti došlo v prvních měsících roku 1969 k vlně sebevražedných pokusů mladých lidí, kteří následovali Palacha. Po Palachovi se v období od 16. do 31. ledna 1969 se v Československu pokusilo upálit 10 lidí,</w:t>
            </w:r>
            <w:hyperlink r:id="rId75" w:anchor="cite_note-prvni-5" w:history="1">
              <w:r w:rsidRPr="0014759C">
                <w:rPr>
                  <w:rFonts w:ascii="Verdana" w:eastAsia="Times New Roman" w:hAnsi="Verdana" w:cs="Arial"/>
                  <w:color w:val="0B0080"/>
                  <w:sz w:val="20"/>
                  <w:szCs w:val="20"/>
                  <w:u w:val="single"/>
                  <w:vertAlign w:val="superscript"/>
                  <w:lang w:eastAsia="cs-CZ"/>
                </w:rPr>
                <w:t>[5]</w:t>
              </w:r>
            </w:hyperlink>
            <w:r w:rsidRPr="0014759C">
              <w:rPr>
                <w:rFonts w:ascii="Verdana" w:eastAsia="Times New Roman" w:hAnsi="Verdana" w:cs="Arial"/>
                <w:color w:val="222222"/>
                <w:sz w:val="20"/>
                <w:szCs w:val="20"/>
                <w:lang w:eastAsia="cs-CZ"/>
              </w:rPr>
              <w:t> do konce dubna 1969 to již bylo 26 lidí, z toho 7 zemřelo.</w:t>
            </w:r>
            <w:hyperlink r:id="rId76" w:anchor="cite_note-13" w:history="1">
              <w:r w:rsidRPr="0014759C">
                <w:rPr>
                  <w:rFonts w:ascii="Verdana" w:eastAsia="Times New Roman" w:hAnsi="Verdana" w:cs="Arial"/>
                  <w:color w:val="0B0080"/>
                  <w:sz w:val="20"/>
                  <w:szCs w:val="20"/>
                  <w:u w:val="single"/>
                  <w:vertAlign w:val="superscript"/>
                  <w:lang w:eastAsia="cs-CZ"/>
                </w:rPr>
                <w:t>[13]</w:t>
              </w:r>
            </w:hyperlink>
            <w:r w:rsidRPr="0014759C">
              <w:rPr>
                <w:rFonts w:ascii="Verdana" w:eastAsia="Times New Roman" w:hAnsi="Verdana" w:cs="Arial"/>
                <w:color w:val="222222"/>
                <w:sz w:val="20"/>
                <w:szCs w:val="20"/>
                <w:lang w:eastAsia="cs-CZ"/>
              </w:rPr>
              <w:t> Nejznámější z nich je </w:t>
            </w:r>
            <w:hyperlink r:id="rId77" w:tooltip="Jan Zajíc" w:history="1">
              <w:r w:rsidRPr="0014759C">
                <w:rPr>
                  <w:rFonts w:ascii="Verdana" w:eastAsia="Times New Roman" w:hAnsi="Verdana" w:cs="Arial"/>
                  <w:color w:val="0B0080"/>
                  <w:sz w:val="20"/>
                  <w:szCs w:val="20"/>
                  <w:u w:val="single"/>
                  <w:lang w:eastAsia="cs-CZ"/>
                </w:rPr>
                <w:t>Jan Zajíc</w:t>
              </w:r>
            </w:hyperlink>
            <w:r w:rsidRPr="0014759C">
              <w:rPr>
                <w:rFonts w:ascii="Verdana" w:eastAsia="Times New Roman" w:hAnsi="Verdana" w:cs="Arial"/>
                <w:color w:val="222222"/>
                <w:sz w:val="20"/>
                <w:szCs w:val="20"/>
                <w:lang w:eastAsia="cs-CZ"/>
              </w:rPr>
              <w:t> (sám se podepsal jako </w:t>
            </w:r>
            <w:r w:rsidRPr="0014759C">
              <w:rPr>
                <w:rFonts w:ascii="Verdana" w:eastAsia="Times New Roman" w:hAnsi="Verdana" w:cs="Arial"/>
                <w:i/>
                <w:iCs/>
                <w:color w:val="222222"/>
                <w:sz w:val="20"/>
                <w:szCs w:val="20"/>
                <w:lang w:eastAsia="cs-CZ"/>
              </w:rPr>
              <w:t>pochodeň č. 2</w:t>
            </w:r>
            <w:r w:rsidRPr="0014759C">
              <w:rPr>
                <w:rFonts w:ascii="Verdana" w:eastAsia="Times New Roman" w:hAnsi="Verdana" w:cs="Arial"/>
                <w:color w:val="222222"/>
                <w:sz w:val="20"/>
                <w:szCs w:val="20"/>
                <w:lang w:eastAsia="cs-CZ"/>
              </w:rPr>
              <w:t>), který se upálil 25. února v průchodu domu na Václavském náměstí. Ani on, ani nikdo z dalších lidí, kteří se počátkem roku 1969 upálili, se ale s Janem Palachem takřka jistě neznali a nebyli členy žádné organizované skupiny.</w:t>
            </w:r>
            <w:hyperlink r:id="rId78" w:anchor="cite_note-prvni-5" w:history="1">
              <w:r w:rsidRPr="0014759C">
                <w:rPr>
                  <w:rFonts w:ascii="Verdana" w:eastAsia="Times New Roman" w:hAnsi="Verdana" w:cs="Arial"/>
                  <w:color w:val="0B0080"/>
                  <w:sz w:val="20"/>
                  <w:szCs w:val="20"/>
                  <w:u w:val="single"/>
                  <w:vertAlign w:val="superscript"/>
                  <w:lang w:eastAsia="cs-CZ"/>
                </w:rPr>
                <w:t>[5]</w:t>
              </w:r>
            </w:hyperlink>
            <w:r w:rsidRPr="0014759C">
              <w:rPr>
                <w:rFonts w:ascii="Verdana" w:eastAsia="Times New Roman" w:hAnsi="Verdana" w:cs="Arial"/>
                <w:color w:val="222222"/>
                <w:sz w:val="20"/>
                <w:szCs w:val="20"/>
                <w:lang w:eastAsia="cs-CZ"/>
              </w:rPr>
              <w:t> Jména dalších jsou </w:t>
            </w:r>
            <w:hyperlink r:id="rId79" w:tooltip="Josef Hlavatý" w:history="1">
              <w:r w:rsidRPr="0014759C">
                <w:rPr>
                  <w:rFonts w:ascii="Verdana" w:eastAsia="Times New Roman" w:hAnsi="Verdana" w:cs="Arial"/>
                  <w:color w:val="0B0080"/>
                  <w:sz w:val="20"/>
                  <w:szCs w:val="20"/>
                  <w:u w:val="single"/>
                  <w:lang w:eastAsia="cs-CZ"/>
                </w:rPr>
                <w:t>Josef Hlavatý</w:t>
              </w:r>
            </w:hyperlink>
            <w:r w:rsidRPr="0014759C">
              <w:rPr>
                <w:rFonts w:ascii="Verdana" w:eastAsia="Times New Roman" w:hAnsi="Verdana" w:cs="Arial"/>
                <w:color w:val="222222"/>
                <w:sz w:val="20"/>
                <w:szCs w:val="20"/>
                <w:lang w:eastAsia="cs-CZ"/>
              </w:rPr>
              <w:t> (20. ledna na pomníku </w:t>
            </w:r>
            <w:hyperlink r:id="rId80" w:tooltip="Tomáš Garrigue Masaryk" w:history="1">
              <w:r w:rsidRPr="0014759C">
                <w:rPr>
                  <w:rFonts w:ascii="Verdana" w:eastAsia="Times New Roman" w:hAnsi="Verdana" w:cs="Arial"/>
                  <w:color w:val="0B0080"/>
                  <w:sz w:val="20"/>
                  <w:szCs w:val="20"/>
                  <w:u w:val="single"/>
                  <w:lang w:eastAsia="cs-CZ"/>
                </w:rPr>
                <w:t>Tomáše Garrigue Masaryka</w:t>
              </w:r>
            </w:hyperlink>
            <w:r w:rsidRPr="0014759C">
              <w:rPr>
                <w:rFonts w:ascii="Verdana" w:eastAsia="Times New Roman" w:hAnsi="Verdana" w:cs="Arial"/>
                <w:color w:val="222222"/>
                <w:sz w:val="20"/>
                <w:szCs w:val="20"/>
                <w:lang w:eastAsia="cs-CZ"/>
              </w:rPr>
              <w:t> v Plzni, poté co se dověděl, že Jan Palach na klinice v Praze zemřel), </w:t>
            </w:r>
            <w:hyperlink r:id="rId81" w:tooltip="Evžen Plocek" w:history="1">
              <w:r w:rsidRPr="0014759C">
                <w:rPr>
                  <w:rFonts w:ascii="Verdana" w:eastAsia="Times New Roman" w:hAnsi="Verdana" w:cs="Arial"/>
                  <w:color w:val="0B0080"/>
                  <w:sz w:val="20"/>
                  <w:szCs w:val="20"/>
                  <w:u w:val="single"/>
                  <w:lang w:eastAsia="cs-CZ"/>
                </w:rPr>
                <w:t>Evžen Plocek</w:t>
              </w:r>
            </w:hyperlink>
            <w:r w:rsidRPr="0014759C">
              <w:rPr>
                <w:rFonts w:ascii="Verdana" w:eastAsia="Times New Roman" w:hAnsi="Verdana" w:cs="Arial"/>
                <w:color w:val="222222"/>
                <w:sz w:val="20"/>
                <w:szCs w:val="20"/>
                <w:lang w:eastAsia="cs-CZ"/>
              </w:rPr>
              <w:t> (4. dubna 1969 v </w:t>
            </w:r>
            <w:hyperlink r:id="rId82" w:tooltip="Jihlava" w:history="1">
              <w:r w:rsidRPr="0014759C">
                <w:rPr>
                  <w:rFonts w:ascii="Verdana" w:eastAsia="Times New Roman" w:hAnsi="Verdana" w:cs="Arial"/>
                  <w:color w:val="0B0080"/>
                  <w:sz w:val="20"/>
                  <w:szCs w:val="20"/>
                  <w:u w:val="single"/>
                  <w:lang w:eastAsia="cs-CZ"/>
                </w:rPr>
                <w:t>Jihlavě</w:t>
              </w:r>
            </w:hyperlink>
            <w:r w:rsidRPr="0014759C">
              <w:rPr>
                <w:rFonts w:ascii="Verdana" w:eastAsia="Times New Roman" w:hAnsi="Verdana" w:cs="Arial"/>
                <w:color w:val="222222"/>
                <w:sz w:val="20"/>
                <w:szCs w:val="20"/>
                <w:lang w:eastAsia="cs-CZ"/>
              </w:rPr>
              <w:t>), či </w:t>
            </w:r>
            <w:hyperlink r:id="rId83" w:tooltip="Michal Lefčík" w:history="1">
              <w:r w:rsidRPr="0014759C">
                <w:rPr>
                  <w:rFonts w:ascii="Verdana" w:eastAsia="Times New Roman" w:hAnsi="Verdana" w:cs="Arial"/>
                  <w:color w:val="0B0080"/>
                  <w:sz w:val="20"/>
                  <w:szCs w:val="20"/>
                  <w:u w:val="single"/>
                  <w:lang w:eastAsia="cs-CZ"/>
                </w:rPr>
                <w:t xml:space="preserve">Michal </w:t>
              </w:r>
              <w:proofErr w:type="spellStart"/>
              <w:r w:rsidRPr="0014759C">
                <w:rPr>
                  <w:rFonts w:ascii="Verdana" w:eastAsia="Times New Roman" w:hAnsi="Verdana" w:cs="Arial"/>
                  <w:color w:val="0B0080"/>
                  <w:sz w:val="20"/>
                  <w:szCs w:val="20"/>
                  <w:u w:val="single"/>
                  <w:lang w:eastAsia="cs-CZ"/>
                </w:rPr>
                <w:t>Lefčík</w:t>
              </w:r>
              <w:proofErr w:type="spellEnd"/>
            </w:hyperlink>
            <w:r w:rsidRPr="0014759C">
              <w:rPr>
                <w:rFonts w:ascii="Verdana" w:eastAsia="Times New Roman" w:hAnsi="Verdana" w:cs="Arial"/>
                <w:color w:val="222222"/>
                <w:sz w:val="20"/>
                <w:szCs w:val="20"/>
                <w:lang w:eastAsia="cs-CZ"/>
              </w:rPr>
              <w:t>, který se upálil v Košicích </w:t>
            </w:r>
            <w:hyperlink r:id="rId84" w:tooltip="11. duben" w:history="1">
              <w:r w:rsidRPr="0014759C">
                <w:rPr>
                  <w:rFonts w:ascii="Verdana" w:eastAsia="Times New Roman" w:hAnsi="Verdana" w:cs="Arial"/>
                  <w:color w:val="0B0080"/>
                  <w:sz w:val="20"/>
                  <w:szCs w:val="20"/>
                  <w:u w:val="single"/>
                  <w:lang w:eastAsia="cs-CZ"/>
                </w:rPr>
                <w:t>11. dubna</w:t>
              </w:r>
            </w:hyperlink>
            <w:r w:rsidRPr="0014759C">
              <w:rPr>
                <w:rFonts w:ascii="Verdana" w:eastAsia="Times New Roman" w:hAnsi="Verdana" w:cs="Arial"/>
                <w:color w:val="222222"/>
                <w:sz w:val="20"/>
                <w:szCs w:val="20"/>
                <w:lang w:eastAsia="cs-CZ"/>
              </w:rPr>
              <w:t> </w:t>
            </w:r>
            <w:hyperlink r:id="rId85" w:tooltip="1969" w:history="1">
              <w:r w:rsidRPr="0014759C">
                <w:rPr>
                  <w:rFonts w:ascii="Verdana" w:eastAsia="Times New Roman" w:hAnsi="Verdana" w:cs="Arial"/>
                  <w:color w:val="0B0080"/>
                  <w:sz w:val="20"/>
                  <w:szCs w:val="20"/>
                  <w:u w:val="single"/>
                  <w:lang w:eastAsia="cs-CZ"/>
                </w:rPr>
                <w:t>1969</w:t>
              </w:r>
            </w:hyperlink>
            <w:r w:rsidRPr="0014759C">
              <w:rPr>
                <w:rFonts w:ascii="Verdana" w:eastAsia="Times New Roman" w:hAnsi="Verdana" w:cs="Arial"/>
                <w:color w:val="222222"/>
                <w:sz w:val="20"/>
                <w:szCs w:val="20"/>
                <w:lang w:eastAsia="cs-CZ"/>
              </w:rPr>
              <w:t>. S výjimkou Josefa Hlavatého se ale informace o jejich činech na celostátní úrovni omezila jen na několikařádkovou zmínku v černé kronice </w:t>
            </w:r>
            <w:hyperlink r:id="rId86" w:tooltip="Rudé právo" w:history="1">
              <w:r w:rsidRPr="0014759C">
                <w:rPr>
                  <w:rFonts w:ascii="Verdana" w:eastAsia="Times New Roman" w:hAnsi="Verdana" w:cs="Arial"/>
                  <w:color w:val="0B0080"/>
                  <w:sz w:val="20"/>
                  <w:szCs w:val="20"/>
                  <w:u w:val="single"/>
                  <w:lang w:eastAsia="cs-CZ"/>
                </w:rPr>
                <w:t>Rudého práva</w:t>
              </w:r>
            </w:hyperlink>
            <w:r w:rsidRPr="0014759C">
              <w:rPr>
                <w:rFonts w:ascii="Verdana" w:eastAsia="Times New Roman" w:hAnsi="Verdana" w:cs="Arial"/>
                <w:color w:val="222222"/>
                <w:sz w:val="20"/>
                <w:szCs w:val="20"/>
                <w:lang w:eastAsia="cs-CZ"/>
              </w:rPr>
              <w:t>. O sebeupálení se pokusili též dělník Miroslav Malinka (22. ledna 1969 v </w:t>
            </w:r>
            <w:hyperlink r:id="rId87" w:tooltip="Brno" w:history="1">
              <w:r w:rsidRPr="0014759C">
                <w:rPr>
                  <w:rFonts w:ascii="Verdana" w:eastAsia="Times New Roman" w:hAnsi="Verdana" w:cs="Arial"/>
                  <w:color w:val="0B0080"/>
                  <w:sz w:val="20"/>
                  <w:szCs w:val="20"/>
                  <w:u w:val="single"/>
                  <w:lang w:eastAsia="cs-CZ"/>
                </w:rPr>
                <w:t>Brně</w:t>
              </w:r>
            </w:hyperlink>
            <w:r w:rsidRPr="0014759C">
              <w:rPr>
                <w:rFonts w:ascii="Verdana" w:eastAsia="Times New Roman" w:hAnsi="Verdana" w:cs="Arial"/>
                <w:color w:val="222222"/>
                <w:sz w:val="20"/>
                <w:szCs w:val="20"/>
                <w:lang w:eastAsia="cs-CZ"/>
              </w:rPr>
              <w:t>) a šestnáctiletý učeň Jan Bereš (26. ledna 1969 v </w:t>
            </w:r>
            <w:hyperlink r:id="rId88" w:tooltip="Cheb" w:history="1">
              <w:r w:rsidRPr="0014759C">
                <w:rPr>
                  <w:rFonts w:ascii="Verdana" w:eastAsia="Times New Roman" w:hAnsi="Verdana" w:cs="Arial"/>
                  <w:color w:val="0B0080"/>
                  <w:sz w:val="20"/>
                  <w:szCs w:val="20"/>
                  <w:u w:val="single"/>
                  <w:lang w:eastAsia="cs-CZ"/>
                </w:rPr>
                <w:t>Chebu</w:t>
              </w:r>
            </w:hyperlink>
            <w:r w:rsidRPr="0014759C">
              <w:rPr>
                <w:rFonts w:ascii="Verdana" w:eastAsia="Times New Roman" w:hAnsi="Verdana" w:cs="Arial"/>
                <w:color w:val="222222"/>
                <w:sz w:val="20"/>
                <w:szCs w:val="20"/>
                <w:lang w:eastAsia="cs-CZ"/>
              </w:rPr>
              <w:t>).</w:t>
            </w:r>
            <w:hyperlink r:id="rId89" w:anchor="cite_note-14" w:history="1">
              <w:r w:rsidRPr="0014759C">
                <w:rPr>
                  <w:rFonts w:ascii="Verdana" w:eastAsia="Times New Roman" w:hAnsi="Verdana" w:cs="Arial"/>
                  <w:color w:val="0B0080"/>
                  <w:sz w:val="20"/>
                  <w:szCs w:val="20"/>
                  <w:u w:val="single"/>
                  <w:vertAlign w:val="superscript"/>
                  <w:lang w:eastAsia="cs-CZ"/>
                </w:rPr>
                <w:t>[14]</w:t>
              </w:r>
            </w:hyperlink>
          </w:p>
          <w:p w14:paraId="63768E95" w14:textId="77777777" w:rsidR="00E335E7" w:rsidRPr="0014759C" w:rsidRDefault="00E335E7" w:rsidP="00E335E7">
            <w:pPr>
              <w:spacing w:before="120" w:after="120"/>
              <w:jc w:val="both"/>
              <w:rPr>
                <w:rFonts w:ascii="Verdana" w:eastAsia="Times New Roman" w:hAnsi="Verdana" w:cs="Arial"/>
                <w:color w:val="222222"/>
                <w:sz w:val="20"/>
                <w:szCs w:val="20"/>
                <w:lang w:eastAsia="cs-CZ"/>
              </w:rPr>
            </w:pPr>
            <w:r w:rsidRPr="0014759C">
              <w:rPr>
                <w:rFonts w:ascii="Verdana" w:eastAsia="Times New Roman" w:hAnsi="Verdana" w:cs="Arial"/>
                <w:color w:val="222222"/>
                <w:sz w:val="20"/>
                <w:szCs w:val="20"/>
                <w:lang w:eastAsia="cs-CZ"/>
              </w:rPr>
              <w:t>V zahraničí se v návaznosti na Palachovu smrt 20. ledna 1969 v </w:t>
            </w:r>
            <w:hyperlink r:id="rId90" w:tooltip="Budapešť" w:history="1">
              <w:r w:rsidRPr="0014759C">
                <w:rPr>
                  <w:rFonts w:ascii="Verdana" w:eastAsia="Times New Roman" w:hAnsi="Verdana" w:cs="Arial"/>
                  <w:color w:val="0B0080"/>
                  <w:sz w:val="20"/>
                  <w:szCs w:val="20"/>
                  <w:u w:val="single"/>
                  <w:lang w:eastAsia="cs-CZ"/>
                </w:rPr>
                <w:t>Budapešti</w:t>
              </w:r>
            </w:hyperlink>
            <w:r w:rsidRPr="0014759C">
              <w:rPr>
                <w:rFonts w:ascii="Verdana" w:eastAsia="Times New Roman" w:hAnsi="Verdana" w:cs="Arial"/>
                <w:color w:val="222222"/>
                <w:sz w:val="20"/>
                <w:szCs w:val="20"/>
                <w:lang w:eastAsia="cs-CZ"/>
              </w:rPr>
              <w:t> v zahradě Národního muzea polil benzínem a zapálil </w:t>
            </w:r>
            <w:hyperlink r:id="rId91" w:tooltip="Sándor Bauer" w:history="1">
              <w:r w:rsidRPr="0014759C">
                <w:rPr>
                  <w:rFonts w:ascii="Verdana" w:eastAsia="Times New Roman" w:hAnsi="Verdana" w:cs="Arial"/>
                  <w:color w:val="0B0080"/>
                  <w:sz w:val="20"/>
                  <w:szCs w:val="20"/>
                  <w:u w:val="single"/>
                  <w:lang w:eastAsia="cs-CZ"/>
                </w:rPr>
                <w:t>Sándor Bauer</w:t>
              </w:r>
            </w:hyperlink>
            <w:r w:rsidRPr="0014759C">
              <w:rPr>
                <w:rFonts w:ascii="Verdana" w:eastAsia="Times New Roman" w:hAnsi="Verdana" w:cs="Arial"/>
                <w:color w:val="222222"/>
                <w:sz w:val="20"/>
                <w:szCs w:val="20"/>
                <w:lang w:eastAsia="cs-CZ"/>
              </w:rPr>
              <w:t>, šestnáctiletý student průmyslovky; zemřel v nemocnici po třech dnech. V dubnu téhož roku se pokusil upálit </w:t>
            </w:r>
            <w:hyperlink r:id="rId92" w:tooltip="Lotyšsko" w:history="1">
              <w:r w:rsidRPr="0014759C">
                <w:rPr>
                  <w:rFonts w:ascii="Verdana" w:eastAsia="Times New Roman" w:hAnsi="Verdana" w:cs="Arial"/>
                  <w:color w:val="0B0080"/>
                  <w:sz w:val="20"/>
                  <w:szCs w:val="20"/>
                  <w:u w:val="single"/>
                  <w:lang w:eastAsia="cs-CZ"/>
                </w:rPr>
                <w:t>lotyšský</w:t>
              </w:r>
            </w:hyperlink>
            <w:r w:rsidRPr="0014759C">
              <w:rPr>
                <w:rFonts w:ascii="Verdana" w:eastAsia="Times New Roman" w:hAnsi="Verdana" w:cs="Arial"/>
                <w:color w:val="222222"/>
                <w:sz w:val="20"/>
                <w:szCs w:val="20"/>
                <w:lang w:eastAsia="cs-CZ"/>
              </w:rPr>
              <w:t> student </w:t>
            </w:r>
            <w:proofErr w:type="spellStart"/>
            <w:r w:rsidR="00736A50" w:rsidRPr="0014759C">
              <w:rPr>
                <w:rFonts w:ascii="Verdana" w:hAnsi="Verdana"/>
                <w:sz w:val="20"/>
                <w:szCs w:val="20"/>
              </w:rPr>
              <w:fldChar w:fldCharType="begin"/>
            </w:r>
            <w:r w:rsidR="00736A50" w:rsidRPr="0014759C">
              <w:rPr>
                <w:rFonts w:ascii="Verdana" w:hAnsi="Verdana"/>
                <w:sz w:val="20"/>
                <w:szCs w:val="20"/>
              </w:rPr>
              <w:instrText xml:space="preserve"> HYPERLINK "https://cs.wikipedia.org/wiki/Elijahu_Rips" \o "Elijahu Rips" </w:instrText>
            </w:r>
            <w:r w:rsidR="00736A50" w:rsidRPr="0014759C">
              <w:rPr>
                <w:rFonts w:ascii="Verdana" w:hAnsi="Verdana"/>
                <w:sz w:val="20"/>
                <w:szCs w:val="20"/>
              </w:rPr>
              <w:fldChar w:fldCharType="separate"/>
            </w:r>
            <w:r w:rsidRPr="0014759C">
              <w:rPr>
                <w:rFonts w:ascii="Verdana" w:eastAsia="Times New Roman" w:hAnsi="Verdana" w:cs="Arial"/>
                <w:color w:val="0B0080"/>
                <w:sz w:val="20"/>
                <w:szCs w:val="20"/>
                <w:u w:val="single"/>
                <w:lang w:eastAsia="cs-CZ"/>
              </w:rPr>
              <w:t>Elijahu</w:t>
            </w:r>
            <w:proofErr w:type="spellEnd"/>
            <w:r w:rsidRPr="0014759C">
              <w:rPr>
                <w:rFonts w:ascii="Verdana" w:eastAsia="Times New Roman" w:hAnsi="Verdana" w:cs="Arial"/>
                <w:color w:val="0B0080"/>
                <w:sz w:val="20"/>
                <w:szCs w:val="20"/>
                <w:u w:val="single"/>
                <w:lang w:eastAsia="cs-CZ"/>
              </w:rPr>
              <w:t xml:space="preserve"> </w:t>
            </w:r>
            <w:proofErr w:type="spellStart"/>
            <w:r w:rsidRPr="0014759C">
              <w:rPr>
                <w:rFonts w:ascii="Verdana" w:eastAsia="Times New Roman" w:hAnsi="Verdana" w:cs="Arial"/>
                <w:color w:val="0B0080"/>
                <w:sz w:val="20"/>
                <w:szCs w:val="20"/>
                <w:u w:val="single"/>
                <w:lang w:eastAsia="cs-CZ"/>
              </w:rPr>
              <w:t>Rips</w:t>
            </w:r>
            <w:proofErr w:type="spellEnd"/>
            <w:r w:rsidR="00736A50" w:rsidRPr="0014759C">
              <w:rPr>
                <w:rFonts w:ascii="Verdana" w:eastAsia="Times New Roman" w:hAnsi="Verdana" w:cs="Arial"/>
                <w:color w:val="0B0080"/>
                <w:sz w:val="20"/>
                <w:szCs w:val="20"/>
                <w:u w:val="single"/>
                <w:lang w:eastAsia="cs-CZ"/>
              </w:rPr>
              <w:fldChar w:fldCharType="end"/>
            </w:r>
            <w:r w:rsidRPr="0014759C">
              <w:rPr>
                <w:rFonts w:ascii="Verdana" w:eastAsia="Times New Roman" w:hAnsi="Verdana" w:cs="Arial"/>
                <w:color w:val="222222"/>
                <w:sz w:val="20"/>
                <w:szCs w:val="20"/>
                <w:lang w:eastAsia="cs-CZ"/>
              </w:rPr>
              <w:t>, který čin zejména díky rychlé pomoci kolemjdoucích přežil.</w:t>
            </w:r>
          </w:p>
          <w:p w14:paraId="5648DDAB" w14:textId="77777777" w:rsidR="00E335E7" w:rsidRPr="0014759C" w:rsidRDefault="00E335E7" w:rsidP="00E335E7">
            <w:pPr>
              <w:spacing w:before="72"/>
              <w:jc w:val="both"/>
              <w:outlineLvl w:val="2"/>
              <w:rPr>
                <w:rFonts w:ascii="Verdana" w:eastAsia="Times New Roman" w:hAnsi="Verdana" w:cs="Arial"/>
                <w:b/>
                <w:bCs/>
                <w:color w:val="000000"/>
                <w:sz w:val="20"/>
                <w:szCs w:val="20"/>
                <w:lang w:eastAsia="cs-CZ"/>
              </w:rPr>
            </w:pPr>
          </w:p>
        </w:tc>
        <w:tc>
          <w:tcPr>
            <w:tcW w:w="5158" w:type="dxa"/>
          </w:tcPr>
          <w:p w14:paraId="446CC668" w14:textId="77777777" w:rsidR="00E335E7" w:rsidRDefault="00E335E7" w:rsidP="00E335E7">
            <w:pPr>
              <w:jc w:val="both"/>
              <w:rPr>
                <w:rFonts w:eastAsia="Times New Roman" w:cs="Arial"/>
                <w:b/>
                <w:color w:val="000000"/>
                <w:sz w:val="28"/>
                <w:szCs w:val="28"/>
                <w:lang w:eastAsia="cs-CZ"/>
              </w:rPr>
            </w:pPr>
          </w:p>
        </w:tc>
      </w:tr>
      <w:tr w:rsidR="00E335E7" w14:paraId="10D2E043" w14:textId="77777777" w:rsidTr="00E335E7">
        <w:tc>
          <w:tcPr>
            <w:tcW w:w="10456" w:type="dxa"/>
          </w:tcPr>
          <w:p w14:paraId="6F5A44FD" w14:textId="77777777" w:rsidR="00E335E7" w:rsidRPr="0014759C" w:rsidRDefault="00E335E7" w:rsidP="00E335E7">
            <w:pPr>
              <w:spacing w:before="72"/>
              <w:jc w:val="both"/>
              <w:outlineLvl w:val="2"/>
              <w:rPr>
                <w:rFonts w:ascii="Verdana" w:eastAsia="Times New Roman" w:hAnsi="Verdana" w:cs="Arial"/>
                <w:b/>
                <w:bCs/>
                <w:color w:val="000000"/>
                <w:sz w:val="20"/>
                <w:szCs w:val="20"/>
                <w:lang w:eastAsia="cs-CZ"/>
              </w:rPr>
            </w:pPr>
            <w:r w:rsidRPr="0014759C">
              <w:rPr>
                <w:rFonts w:ascii="Verdana" w:eastAsia="Times New Roman" w:hAnsi="Verdana" w:cs="Arial"/>
                <w:b/>
                <w:bCs/>
                <w:color w:val="000000"/>
                <w:sz w:val="20"/>
                <w:szCs w:val="20"/>
                <w:lang w:eastAsia="cs-CZ"/>
              </w:rPr>
              <w:t xml:space="preserve">Fáma o „studeném </w:t>
            </w:r>
            <w:proofErr w:type="spellStart"/>
            <w:r w:rsidRPr="0014759C">
              <w:rPr>
                <w:rFonts w:ascii="Verdana" w:eastAsia="Times New Roman" w:hAnsi="Verdana" w:cs="Arial"/>
                <w:b/>
                <w:bCs/>
                <w:color w:val="000000"/>
                <w:sz w:val="20"/>
                <w:szCs w:val="20"/>
                <w:lang w:eastAsia="cs-CZ"/>
              </w:rPr>
              <w:t>plameni</w:t>
            </w:r>
            <w:proofErr w:type="spellEnd"/>
            <w:r w:rsidRPr="0014759C">
              <w:rPr>
                <w:rFonts w:ascii="Verdana" w:eastAsia="Times New Roman" w:hAnsi="Verdana" w:cs="Arial"/>
                <w:b/>
                <w:bCs/>
                <w:color w:val="000000"/>
                <w:sz w:val="20"/>
                <w:szCs w:val="20"/>
                <w:lang w:eastAsia="cs-CZ"/>
              </w:rPr>
              <w:t>“</w:t>
            </w:r>
          </w:p>
          <w:p w14:paraId="5953BB94" w14:textId="26093AB7" w:rsidR="00E335E7" w:rsidRDefault="00E335E7" w:rsidP="00E335E7">
            <w:pPr>
              <w:spacing w:before="120" w:after="120"/>
              <w:jc w:val="both"/>
              <w:rPr>
                <w:rFonts w:ascii="Verdana" w:eastAsia="Times New Roman" w:hAnsi="Verdana" w:cs="Arial"/>
                <w:color w:val="0B0080"/>
                <w:sz w:val="20"/>
                <w:szCs w:val="20"/>
                <w:u w:val="single"/>
                <w:vertAlign w:val="superscript"/>
                <w:lang w:eastAsia="cs-CZ"/>
              </w:rPr>
            </w:pPr>
            <w:r w:rsidRPr="0014759C">
              <w:rPr>
                <w:rFonts w:ascii="Verdana" w:eastAsia="Times New Roman" w:hAnsi="Verdana" w:cs="Arial"/>
                <w:color w:val="222222"/>
                <w:sz w:val="20"/>
                <w:szCs w:val="20"/>
                <w:lang w:eastAsia="cs-CZ"/>
              </w:rPr>
              <w:t>Vysoce postavený komunistický funkcionář </w:t>
            </w:r>
            <w:hyperlink r:id="rId93" w:tooltip="Vilém Nový" w:history="1">
              <w:r w:rsidRPr="0014759C">
                <w:rPr>
                  <w:rFonts w:ascii="Verdana" w:eastAsia="Times New Roman" w:hAnsi="Verdana" w:cs="Arial"/>
                  <w:color w:val="0B0080"/>
                  <w:sz w:val="20"/>
                  <w:szCs w:val="20"/>
                  <w:u w:val="single"/>
                  <w:lang w:eastAsia="cs-CZ"/>
                </w:rPr>
                <w:t>Vilém Nový</w:t>
              </w:r>
            </w:hyperlink>
            <w:r w:rsidRPr="0014759C">
              <w:rPr>
                <w:rFonts w:ascii="Verdana" w:eastAsia="Times New Roman" w:hAnsi="Verdana" w:cs="Arial"/>
                <w:color w:val="222222"/>
                <w:sz w:val="20"/>
                <w:szCs w:val="20"/>
                <w:lang w:eastAsia="cs-CZ"/>
              </w:rPr>
              <w:t> pronášel lživé teorie o Palachově smrti a motivaci jeho činu. Palach byl podle Nového vylosován jako první ze studentské skupiny „Pětice smrti“. Nechtěl se zabít, nýbrž pouze polít chemikálií způsobující „studený plamen“ (oheň, který nepálí), a tímto protestem destabilizovat situaci ve společnosti. Chemikálie mu však přimíchali ostatní členové skupiny do hořlaviny příliš malé množství, proto utrpěl smrtelné popáleniny.</w:t>
            </w:r>
            <w:hyperlink r:id="rId94" w:anchor="cite_note-projevlipa-15" w:history="1">
              <w:r w:rsidRPr="0014759C">
                <w:rPr>
                  <w:rFonts w:ascii="Verdana" w:eastAsia="Times New Roman" w:hAnsi="Verdana" w:cs="Arial"/>
                  <w:color w:val="0B0080"/>
                  <w:sz w:val="20"/>
                  <w:szCs w:val="20"/>
                  <w:u w:val="single"/>
                  <w:vertAlign w:val="superscript"/>
                  <w:lang w:eastAsia="cs-CZ"/>
                </w:rPr>
                <w:t>[15]</w:t>
              </w:r>
            </w:hyperlink>
            <w:r w:rsidRPr="0014759C">
              <w:rPr>
                <w:rFonts w:ascii="Verdana" w:eastAsia="Times New Roman" w:hAnsi="Verdana" w:cs="Arial"/>
                <w:color w:val="222222"/>
                <w:sz w:val="20"/>
                <w:szCs w:val="20"/>
                <w:lang w:eastAsia="cs-CZ"/>
              </w:rPr>
              <w:t> K této formě protestu měli studenty navést </w:t>
            </w:r>
            <w:hyperlink r:id="rId95" w:tooltip="Luděk Pachman" w:history="1">
              <w:r w:rsidRPr="0014759C">
                <w:rPr>
                  <w:rFonts w:ascii="Verdana" w:eastAsia="Times New Roman" w:hAnsi="Verdana" w:cs="Arial"/>
                  <w:color w:val="0B0080"/>
                  <w:sz w:val="20"/>
                  <w:szCs w:val="20"/>
                  <w:u w:val="single"/>
                  <w:lang w:eastAsia="cs-CZ"/>
                </w:rPr>
                <w:t>Luděk Pachman</w:t>
              </w:r>
            </w:hyperlink>
            <w:r w:rsidRPr="0014759C">
              <w:rPr>
                <w:rFonts w:ascii="Verdana" w:eastAsia="Times New Roman" w:hAnsi="Verdana" w:cs="Arial"/>
                <w:color w:val="222222"/>
                <w:sz w:val="20"/>
                <w:szCs w:val="20"/>
                <w:lang w:eastAsia="cs-CZ"/>
              </w:rPr>
              <w:t>, </w:t>
            </w:r>
            <w:hyperlink r:id="rId96" w:tooltip="Vladimír Škutina" w:history="1">
              <w:r w:rsidRPr="0014759C">
                <w:rPr>
                  <w:rFonts w:ascii="Verdana" w:eastAsia="Times New Roman" w:hAnsi="Verdana" w:cs="Arial"/>
                  <w:color w:val="0B0080"/>
                  <w:sz w:val="20"/>
                  <w:szCs w:val="20"/>
                  <w:u w:val="single"/>
                  <w:lang w:eastAsia="cs-CZ"/>
                </w:rPr>
                <w:t>Vladimír Škutina</w:t>
              </w:r>
            </w:hyperlink>
            <w:r w:rsidRPr="0014759C">
              <w:rPr>
                <w:rFonts w:ascii="Verdana" w:eastAsia="Times New Roman" w:hAnsi="Verdana" w:cs="Arial"/>
                <w:color w:val="222222"/>
                <w:sz w:val="20"/>
                <w:szCs w:val="20"/>
                <w:lang w:eastAsia="cs-CZ"/>
              </w:rPr>
              <w:t>, </w:t>
            </w:r>
            <w:hyperlink r:id="rId97" w:tooltip="Pavel Kohout (spisovatel)" w:history="1">
              <w:r w:rsidRPr="0014759C">
                <w:rPr>
                  <w:rFonts w:ascii="Verdana" w:eastAsia="Times New Roman" w:hAnsi="Verdana" w:cs="Arial"/>
                  <w:color w:val="0B0080"/>
                  <w:sz w:val="20"/>
                  <w:szCs w:val="20"/>
                  <w:u w:val="single"/>
                  <w:lang w:eastAsia="cs-CZ"/>
                </w:rPr>
                <w:t>Pavel Kohout</w:t>
              </w:r>
            </w:hyperlink>
            <w:r w:rsidRPr="0014759C">
              <w:rPr>
                <w:rFonts w:ascii="Verdana" w:eastAsia="Times New Roman" w:hAnsi="Verdana" w:cs="Arial"/>
                <w:color w:val="222222"/>
                <w:sz w:val="20"/>
                <w:szCs w:val="20"/>
                <w:lang w:eastAsia="cs-CZ"/>
              </w:rPr>
              <w:t>, </w:t>
            </w:r>
            <w:hyperlink r:id="rId98" w:tooltip="Emil Zátopek" w:history="1">
              <w:r w:rsidRPr="0014759C">
                <w:rPr>
                  <w:rFonts w:ascii="Verdana" w:eastAsia="Times New Roman" w:hAnsi="Verdana" w:cs="Arial"/>
                  <w:color w:val="0B0080"/>
                  <w:sz w:val="20"/>
                  <w:szCs w:val="20"/>
                  <w:u w:val="single"/>
                  <w:lang w:eastAsia="cs-CZ"/>
                </w:rPr>
                <w:t>Emil Zátopek</w:t>
              </w:r>
            </w:hyperlink>
            <w:r w:rsidRPr="0014759C">
              <w:rPr>
                <w:rFonts w:ascii="Verdana" w:eastAsia="Times New Roman" w:hAnsi="Verdana" w:cs="Arial"/>
                <w:color w:val="222222"/>
                <w:sz w:val="20"/>
                <w:szCs w:val="20"/>
                <w:lang w:eastAsia="cs-CZ"/>
              </w:rPr>
              <w:t> a </w:t>
            </w:r>
            <w:hyperlink r:id="rId99" w:tooltip="Lubomír Holeček" w:history="1">
              <w:r w:rsidRPr="0014759C">
                <w:rPr>
                  <w:rFonts w:ascii="Verdana" w:eastAsia="Times New Roman" w:hAnsi="Verdana" w:cs="Arial"/>
                  <w:color w:val="0B0080"/>
                  <w:sz w:val="20"/>
                  <w:szCs w:val="20"/>
                  <w:u w:val="single"/>
                  <w:lang w:eastAsia="cs-CZ"/>
                </w:rPr>
                <w:t>Lubomír Holeček</w:t>
              </w:r>
            </w:hyperlink>
            <w:r w:rsidRPr="0014759C">
              <w:rPr>
                <w:rFonts w:ascii="Verdana" w:eastAsia="Times New Roman" w:hAnsi="Verdana" w:cs="Arial"/>
                <w:color w:val="222222"/>
                <w:sz w:val="20"/>
                <w:szCs w:val="20"/>
                <w:lang w:eastAsia="cs-CZ"/>
              </w:rPr>
              <w:t>.</w:t>
            </w:r>
            <w:hyperlink r:id="rId100" w:anchor="cite_note-projevlipa-15" w:history="1">
              <w:r w:rsidRPr="0014759C">
                <w:rPr>
                  <w:rFonts w:ascii="Verdana" w:eastAsia="Times New Roman" w:hAnsi="Verdana" w:cs="Arial"/>
                  <w:color w:val="0B0080"/>
                  <w:sz w:val="20"/>
                  <w:szCs w:val="20"/>
                  <w:u w:val="single"/>
                  <w:vertAlign w:val="superscript"/>
                  <w:lang w:eastAsia="cs-CZ"/>
                </w:rPr>
                <w:t>[15]</w:t>
              </w:r>
            </w:hyperlink>
            <w:r w:rsidRPr="0014759C">
              <w:rPr>
                <w:rFonts w:ascii="Verdana" w:eastAsia="Times New Roman" w:hAnsi="Verdana" w:cs="Arial"/>
                <w:color w:val="222222"/>
                <w:sz w:val="20"/>
                <w:szCs w:val="20"/>
                <w:lang w:eastAsia="cs-CZ"/>
              </w:rPr>
              <w:t> Ti na Nového podali žalobu na ochranu osobnosti (Zátopek ji později stáhl). Další žalobu podala Palachova matka Libuše Palachová, zastupovaná advokátkou </w:t>
            </w:r>
            <w:hyperlink r:id="rId101" w:tooltip="Dagmar Burešová" w:history="1">
              <w:r w:rsidRPr="0014759C">
                <w:rPr>
                  <w:rFonts w:ascii="Verdana" w:eastAsia="Times New Roman" w:hAnsi="Verdana" w:cs="Arial"/>
                  <w:color w:val="0B0080"/>
                  <w:sz w:val="20"/>
                  <w:szCs w:val="20"/>
                  <w:u w:val="single"/>
                  <w:lang w:eastAsia="cs-CZ"/>
                </w:rPr>
                <w:t>Dagmar Burešovou</w:t>
              </w:r>
            </w:hyperlink>
            <w:r w:rsidRPr="0014759C">
              <w:rPr>
                <w:rFonts w:ascii="Verdana" w:eastAsia="Times New Roman" w:hAnsi="Verdana" w:cs="Arial"/>
                <w:color w:val="222222"/>
                <w:sz w:val="20"/>
                <w:szCs w:val="20"/>
                <w:lang w:eastAsia="cs-CZ"/>
              </w:rPr>
              <w:t>. Soudkyně Jarmila Ortová obě žaloby zamítla se zdůvodněním, že Nový měl nejen právo, ale dokonce povinnost kritizovat Palachův čin.</w:t>
            </w:r>
            <w:hyperlink r:id="rId102" w:anchor="cite_note-16" w:history="1">
              <w:r w:rsidRPr="0014759C">
                <w:rPr>
                  <w:rFonts w:ascii="Verdana" w:eastAsia="Times New Roman" w:hAnsi="Verdana" w:cs="Arial"/>
                  <w:color w:val="0B0080"/>
                  <w:sz w:val="20"/>
                  <w:szCs w:val="20"/>
                  <w:u w:val="single"/>
                  <w:vertAlign w:val="superscript"/>
                  <w:lang w:eastAsia="cs-CZ"/>
                </w:rPr>
                <w:t>[16]</w:t>
              </w:r>
            </w:hyperlink>
          </w:p>
          <w:p w14:paraId="4B1E4DFB" w14:textId="77777777" w:rsidR="004B7E9A" w:rsidRDefault="004B7E9A" w:rsidP="00E335E7">
            <w:pPr>
              <w:spacing w:before="120" w:after="120"/>
              <w:jc w:val="both"/>
              <w:rPr>
                <w:rFonts w:ascii="Verdana" w:eastAsia="Times New Roman" w:hAnsi="Verdana" w:cs="Arial"/>
                <w:color w:val="0B0080"/>
                <w:sz w:val="20"/>
                <w:szCs w:val="20"/>
                <w:u w:val="single"/>
                <w:vertAlign w:val="superscript"/>
                <w:lang w:eastAsia="cs-CZ"/>
              </w:rPr>
            </w:pPr>
          </w:p>
          <w:p w14:paraId="7515A3BB" w14:textId="298B1FE7" w:rsidR="002129E0" w:rsidRPr="0014759C" w:rsidRDefault="002129E0" w:rsidP="00E335E7">
            <w:pPr>
              <w:spacing w:before="120" w:after="120"/>
              <w:jc w:val="both"/>
              <w:rPr>
                <w:rFonts w:ascii="Verdana" w:eastAsia="Times New Roman" w:hAnsi="Verdana" w:cs="Arial"/>
                <w:color w:val="222222"/>
                <w:sz w:val="20"/>
                <w:szCs w:val="20"/>
                <w:lang w:eastAsia="cs-CZ"/>
              </w:rPr>
            </w:pPr>
          </w:p>
        </w:tc>
        <w:tc>
          <w:tcPr>
            <w:tcW w:w="5158" w:type="dxa"/>
          </w:tcPr>
          <w:p w14:paraId="5A3726A8" w14:textId="77777777" w:rsidR="00E335E7" w:rsidRDefault="00E335E7" w:rsidP="00E335E7">
            <w:pPr>
              <w:jc w:val="both"/>
              <w:rPr>
                <w:rFonts w:eastAsia="Times New Roman" w:cs="Arial"/>
                <w:b/>
                <w:color w:val="000000"/>
                <w:sz w:val="28"/>
                <w:szCs w:val="28"/>
                <w:lang w:eastAsia="cs-CZ"/>
              </w:rPr>
            </w:pPr>
          </w:p>
        </w:tc>
      </w:tr>
      <w:tr w:rsidR="00E335E7" w14:paraId="7D8C197F" w14:textId="77777777" w:rsidTr="00E335E7">
        <w:tc>
          <w:tcPr>
            <w:tcW w:w="10456" w:type="dxa"/>
          </w:tcPr>
          <w:p w14:paraId="04F22D08" w14:textId="6DEFBC0A" w:rsidR="00E335E7" w:rsidRPr="0014759C" w:rsidRDefault="00E335E7" w:rsidP="00E335E7">
            <w:pPr>
              <w:spacing w:before="72"/>
              <w:jc w:val="both"/>
              <w:outlineLvl w:val="2"/>
              <w:rPr>
                <w:rFonts w:ascii="Verdana" w:eastAsia="Times New Roman" w:hAnsi="Verdana" w:cs="Arial"/>
                <w:noProof/>
                <w:color w:val="0B0080"/>
                <w:sz w:val="20"/>
                <w:szCs w:val="20"/>
                <w:lang w:eastAsia="cs-CZ"/>
              </w:rPr>
            </w:pPr>
            <w:r w:rsidRPr="0014759C">
              <w:rPr>
                <w:rFonts w:ascii="Verdana" w:eastAsia="Times New Roman" w:hAnsi="Verdana" w:cs="Arial"/>
                <w:b/>
                <w:bCs/>
                <w:color w:val="000000"/>
                <w:sz w:val="20"/>
                <w:szCs w:val="20"/>
                <w:lang w:eastAsia="cs-CZ"/>
              </w:rPr>
              <w:lastRenderedPageBreak/>
              <w:t>Palachův týden 1989</w:t>
            </w:r>
            <w:r w:rsidRPr="0014759C">
              <w:rPr>
                <w:rFonts w:ascii="Verdana" w:eastAsia="Times New Roman" w:hAnsi="Verdana" w:cs="Arial"/>
                <w:noProof/>
                <w:color w:val="0B0080"/>
                <w:sz w:val="20"/>
                <w:szCs w:val="20"/>
                <w:lang w:eastAsia="cs-CZ"/>
              </w:rPr>
              <w:t xml:space="preserve"> </w:t>
            </w:r>
          </w:p>
          <w:p w14:paraId="59B63258" w14:textId="77777777" w:rsidR="00E335E7" w:rsidRPr="0014759C" w:rsidRDefault="00E335E7" w:rsidP="00E335E7">
            <w:pPr>
              <w:spacing w:before="120" w:after="120"/>
              <w:jc w:val="both"/>
              <w:rPr>
                <w:rFonts w:ascii="Verdana" w:eastAsia="Times New Roman" w:hAnsi="Verdana" w:cs="Arial"/>
                <w:color w:val="222222"/>
                <w:sz w:val="20"/>
                <w:szCs w:val="20"/>
                <w:lang w:eastAsia="cs-CZ"/>
              </w:rPr>
            </w:pPr>
            <w:r w:rsidRPr="0014759C">
              <w:rPr>
                <w:rFonts w:ascii="Verdana" w:eastAsia="Times New Roman" w:hAnsi="Verdana" w:cs="Arial"/>
                <w:color w:val="222222"/>
                <w:sz w:val="20"/>
                <w:szCs w:val="20"/>
                <w:lang w:eastAsia="cs-CZ"/>
              </w:rPr>
              <w:t>V tzv. </w:t>
            </w:r>
            <w:hyperlink r:id="rId103" w:tooltip="Palachův týden" w:history="1">
              <w:r w:rsidRPr="0014759C">
                <w:rPr>
                  <w:rFonts w:ascii="Verdana" w:eastAsia="Times New Roman" w:hAnsi="Verdana" w:cs="Arial"/>
                  <w:color w:val="0B0080"/>
                  <w:sz w:val="20"/>
                  <w:szCs w:val="20"/>
                  <w:u w:val="single"/>
                  <w:lang w:eastAsia="cs-CZ"/>
                </w:rPr>
                <w:t>Palachově týdnu</w:t>
              </w:r>
            </w:hyperlink>
            <w:r w:rsidRPr="0014759C">
              <w:rPr>
                <w:rFonts w:ascii="Verdana" w:eastAsia="Times New Roman" w:hAnsi="Verdana" w:cs="Arial"/>
                <w:color w:val="222222"/>
                <w:sz w:val="20"/>
                <w:szCs w:val="20"/>
                <w:lang w:eastAsia="cs-CZ"/>
              </w:rPr>
              <w:t>, od </w:t>
            </w:r>
            <w:hyperlink r:id="rId104" w:tooltip="15. leden" w:history="1">
              <w:r w:rsidRPr="0014759C">
                <w:rPr>
                  <w:rFonts w:ascii="Verdana" w:eastAsia="Times New Roman" w:hAnsi="Verdana" w:cs="Arial"/>
                  <w:color w:val="0B0080"/>
                  <w:sz w:val="20"/>
                  <w:szCs w:val="20"/>
                  <w:u w:val="single"/>
                  <w:lang w:eastAsia="cs-CZ"/>
                </w:rPr>
                <w:t>15. ledna</w:t>
              </w:r>
            </w:hyperlink>
            <w:r w:rsidRPr="0014759C">
              <w:rPr>
                <w:rFonts w:ascii="Verdana" w:eastAsia="Times New Roman" w:hAnsi="Verdana" w:cs="Arial"/>
                <w:color w:val="222222"/>
                <w:sz w:val="20"/>
                <w:szCs w:val="20"/>
                <w:lang w:eastAsia="cs-CZ"/>
              </w:rPr>
              <w:t> do </w:t>
            </w:r>
            <w:hyperlink r:id="rId105" w:tooltip="21. leden" w:history="1">
              <w:r w:rsidRPr="0014759C">
                <w:rPr>
                  <w:rFonts w:ascii="Verdana" w:eastAsia="Times New Roman" w:hAnsi="Verdana" w:cs="Arial"/>
                  <w:color w:val="0B0080"/>
                  <w:sz w:val="20"/>
                  <w:szCs w:val="20"/>
                  <w:u w:val="single"/>
                  <w:lang w:eastAsia="cs-CZ"/>
                </w:rPr>
                <w:t>21. ledna</w:t>
              </w:r>
            </w:hyperlink>
            <w:r w:rsidRPr="0014759C">
              <w:rPr>
                <w:rFonts w:ascii="Verdana" w:eastAsia="Times New Roman" w:hAnsi="Verdana" w:cs="Arial"/>
                <w:color w:val="222222"/>
                <w:sz w:val="20"/>
                <w:szCs w:val="20"/>
                <w:lang w:eastAsia="cs-CZ"/>
              </w:rPr>
              <w:t> </w:t>
            </w:r>
            <w:hyperlink r:id="rId106" w:tooltip="1989" w:history="1">
              <w:r w:rsidRPr="0014759C">
                <w:rPr>
                  <w:rFonts w:ascii="Verdana" w:eastAsia="Times New Roman" w:hAnsi="Verdana" w:cs="Arial"/>
                  <w:color w:val="0B0080"/>
                  <w:sz w:val="20"/>
                  <w:szCs w:val="20"/>
                  <w:u w:val="single"/>
                  <w:lang w:eastAsia="cs-CZ"/>
                </w:rPr>
                <w:t>1989</w:t>
              </w:r>
            </w:hyperlink>
            <w:r w:rsidRPr="0014759C">
              <w:rPr>
                <w:rFonts w:ascii="Verdana" w:eastAsia="Times New Roman" w:hAnsi="Verdana" w:cs="Arial"/>
                <w:color w:val="222222"/>
                <w:sz w:val="20"/>
                <w:szCs w:val="20"/>
                <w:lang w:eastAsia="cs-CZ"/>
              </w:rPr>
              <w:t>, probíhaly v Praze protestní akce zaměřené proti </w:t>
            </w:r>
            <w:hyperlink r:id="rId107" w:tooltip="Komunismus" w:history="1">
              <w:r w:rsidRPr="0014759C">
                <w:rPr>
                  <w:rFonts w:ascii="Verdana" w:eastAsia="Times New Roman" w:hAnsi="Verdana" w:cs="Arial"/>
                  <w:color w:val="0B0080"/>
                  <w:sz w:val="20"/>
                  <w:szCs w:val="20"/>
                  <w:u w:val="single"/>
                  <w:lang w:eastAsia="cs-CZ"/>
                </w:rPr>
                <w:t>komunistickému</w:t>
              </w:r>
            </w:hyperlink>
            <w:r w:rsidRPr="0014759C">
              <w:rPr>
                <w:rFonts w:ascii="Verdana" w:eastAsia="Times New Roman" w:hAnsi="Verdana" w:cs="Arial"/>
                <w:color w:val="222222"/>
                <w:sz w:val="20"/>
                <w:szCs w:val="20"/>
                <w:lang w:eastAsia="cs-CZ"/>
              </w:rPr>
              <w:t> režimu. Jednalo se o předstupeň </w:t>
            </w:r>
            <w:hyperlink r:id="rId108" w:tooltip="Sametová revoluce" w:history="1">
              <w:r w:rsidRPr="0014759C">
                <w:rPr>
                  <w:rFonts w:ascii="Verdana" w:eastAsia="Times New Roman" w:hAnsi="Verdana" w:cs="Arial"/>
                  <w:color w:val="0B0080"/>
                  <w:sz w:val="20"/>
                  <w:szCs w:val="20"/>
                  <w:u w:val="single"/>
                  <w:lang w:eastAsia="cs-CZ"/>
                </w:rPr>
                <w:t>Sametové revoluce</w:t>
              </w:r>
            </w:hyperlink>
            <w:r w:rsidRPr="0014759C">
              <w:rPr>
                <w:rFonts w:ascii="Verdana" w:eastAsia="Times New Roman" w:hAnsi="Verdana" w:cs="Arial"/>
                <w:color w:val="222222"/>
                <w:sz w:val="20"/>
                <w:szCs w:val="20"/>
                <w:lang w:eastAsia="cs-CZ"/>
              </w:rPr>
              <w:t>. </w:t>
            </w:r>
            <w:hyperlink r:id="rId109" w:tooltip="Veřejná bezpečnost" w:history="1">
              <w:r w:rsidRPr="0014759C">
                <w:rPr>
                  <w:rFonts w:ascii="Verdana" w:eastAsia="Times New Roman" w:hAnsi="Verdana" w:cs="Arial"/>
                  <w:color w:val="0B0080"/>
                  <w:sz w:val="20"/>
                  <w:szCs w:val="20"/>
                  <w:u w:val="single"/>
                  <w:lang w:eastAsia="cs-CZ"/>
                </w:rPr>
                <w:t>Veřejná bezpečnost</w:t>
              </w:r>
            </w:hyperlink>
            <w:r w:rsidRPr="0014759C">
              <w:rPr>
                <w:rFonts w:ascii="Verdana" w:eastAsia="Times New Roman" w:hAnsi="Verdana" w:cs="Arial"/>
                <w:color w:val="222222"/>
                <w:sz w:val="20"/>
                <w:szCs w:val="20"/>
                <w:lang w:eastAsia="cs-CZ"/>
              </w:rPr>
              <w:t> a </w:t>
            </w:r>
            <w:hyperlink r:id="rId110" w:tooltip="Lidové milice" w:history="1">
              <w:r w:rsidRPr="0014759C">
                <w:rPr>
                  <w:rFonts w:ascii="Verdana" w:eastAsia="Times New Roman" w:hAnsi="Verdana" w:cs="Arial"/>
                  <w:color w:val="0B0080"/>
                  <w:sz w:val="20"/>
                  <w:szCs w:val="20"/>
                  <w:u w:val="single"/>
                  <w:lang w:eastAsia="cs-CZ"/>
                </w:rPr>
                <w:t>Lidové milice</w:t>
              </w:r>
            </w:hyperlink>
            <w:r w:rsidRPr="0014759C">
              <w:rPr>
                <w:rFonts w:ascii="Verdana" w:eastAsia="Times New Roman" w:hAnsi="Verdana" w:cs="Arial"/>
                <w:color w:val="222222"/>
                <w:sz w:val="20"/>
                <w:szCs w:val="20"/>
                <w:lang w:eastAsia="cs-CZ"/>
              </w:rPr>
              <w:t> tyto protesty rozháněly </w:t>
            </w:r>
            <w:hyperlink r:id="rId111" w:tooltip="Obušek" w:history="1">
              <w:r w:rsidRPr="0014759C">
                <w:rPr>
                  <w:rFonts w:ascii="Verdana" w:eastAsia="Times New Roman" w:hAnsi="Verdana" w:cs="Arial"/>
                  <w:color w:val="0B0080"/>
                  <w:sz w:val="20"/>
                  <w:szCs w:val="20"/>
                  <w:u w:val="single"/>
                  <w:lang w:eastAsia="cs-CZ"/>
                </w:rPr>
                <w:t>obušky</w:t>
              </w:r>
            </w:hyperlink>
            <w:r w:rsidRPr="0014759C">
              <w:rPr>
                <w:rFonts w:ascii="Verdana" w:eastAsia="Times New Roman" w:hAnsi="Verdana" w:cs="Arial"/>
                <w:color w:val="222222"/>
                <w:sz w:val="20"/>
                <w:szCs w:val="20"/>
                <w:lang w:eastAsia="cs-CZ"/>
              </w:rPr>
              <w:t>, </w:t>
            </w:r>
            <w:hyperlink r:id="rId112" w:tooltip="Slzný plyn" w:history="1">
              <w:r w:rsidRPr="0014759C">
                <w:rPr>
                  <w:rFonts w:ascii="Verdana" w:eastAsia="Times New Roman" w:hAnsi="Verdana" w:cs="Arial"/>
                  <w:color w:val="0B0080"/>
                  <w:sz w:val="20"/>
                  <w:szCs w:val="20"/>
                  <w:u w:val="single"/>
                  <w:lang w:eastAsia="cs-CZ"/>
                </w:rPr>
                <w:t>slzným plynem</w:t>
              </w:r>
            </w:hyperlink>
            <w:r w:rsidRPr="0014759C">
              <w:rPr>
                <w:rFonts w:ascii="Verdana" w:eastAsia="Times New Roman" w:hAnsi="Verdana" w:cs="Arial"/>
                <w:color w:val="222222"/>
                <w:sz w:val="20"/>
                <w:szCs w:val="20"/>
                <w:lang w:eastAsia="cs-CZ"/>
              </w:rPr>
              <w:t> a </w:t>
            </w:r>
            <w:hyperlink r:id="rId113" w:tooltip="Vodní dělo (stránka neexistuje)" w:history="1">
              <w:r w:rsidRPr="0014759C">
                <w:rPr>
                  <w:rFonts w:ascii="Verdana" w:eastAsia="Times New Roman" w:hAnsi="Verdana" w:cs="Arial"/>
                  <w:color w:val="A55858"/>
                  <w:sz w:val="20"/>
                  <w:szCs w:val="20"/>
                  <w:u w:val="single"/>
                  <w:lang w:eastAsia="cs-CZ"/>
                </w:rPr>
                <w:t>vodními děly</w:t>
              </w:r>
            </w:hyperlink>
            <w:r w:rsidRPr="0014759C">
              <w:rPr>
                <w:rFonts w:ascii="Verdana" w:eastAsia="Times New Roman" w:hAnsi="Verdana" w:cs="Arial"/>
                <w:color w:val="222222"/>
                <w:sz w:val="20"/>
                <w:szCs w:val="20"/>
                <w:lang w:eastAsia="cs-CZ"/>
              </w:rPr>
              <w:t>.</w:t>
            </w:r>
            <w:hyperlink r:id="rId114" w:anchor="cite_note-17" w:history="1">
              <w:r w:rsidRPr="0014759C">
                <w:rPr>
                  <w:rFonts w:ascii="Verdana" w:eastAsia="Times New Roman" w:hAnsi="Verdana" w:cs="Arial"/>
                  <w:color w:val="0B0080"/>
                  <w:sz w:val="20"/>
                  <w:szCs w:val="20"/>
                  <w:u w:val="single"/>
                  <w:vertAlign w:val="superscript"/>
                  <w:lang w:eastAsia="cs-CZ"/>
                </w:rPr>
                <w:t>[17]</w:t>
              </w:r>
            </w:hyperlink>
            <w:r w:rsidRPr="0014759C">
              <w:rPr>
                <w:rFonts w:ascii="Verdana" w:eastAsia="Times New Roman" w:hAnsi="Verdana" w:cs="Arial"/>
                <w:color w:val="222222"/>
                <w:sz w:val="20"/>
                <w:szCs w:val="20"/>
                <w:lang w:eastAsia="cs-CZ"/>
              </w:rPr>
              <w:t> Několik představitelů nezávislých iniciativ, například </w:t>
            </w:r>
            <w:hyperlink r:id="rId115" w:tooltip="Václav Havel" w:history="1">
              <w:r w:rsidRPr="0014759C">
                <w:rPr>
                  <w:rFonts w:ascii="Verdana" w:eastAsia="Times New Roman" w:hAnsi="Verdana" w:cs="Arial"/>
                  <w:color w:val="0B0080"/>
                  <w:sz w:val="20"/>
                  <w:szCs w:val="20"/>
                  <w:u w:val="single"/>
                  <w:lang w:eastAsia="cs-CZ"/>
                </w:rPr>
                <w:t>Václav Havel</w:t>
              </w:r>
            </w:hyperlink>
            <w:r w:rsidRPr="0014759C">
              <w:rPr>
                <w:rFonts w:ascii="Verdana" w:eastAsia="Times New Roman" w:hAnsi="Verdana" w:cs="Arial"/>
                <w:color w:val="222222"/>
                <w:sz w:val="20"/>
                <w:szCs w:val="20"/>
                <w:lang w:eastAsia="cs-CZ"/>
              </w:rPr>
              <w:t>, </w:t>
            </w:r>
            <w:hyperlink r:id="rId116" w:tooltip="Stanislav Penc" w:history="1">
              <w:r w:rsidRPr="0014759C">
                <w:rPr>
                  <w:rFonts w:ascii="Verdana" w:eastAsia="Times New Roman" w:hAnsi="Verdana" w:cs="Arial"/>
                  <w:color w:val="0B0080"/>
                  <w:sz w:val="20"/>
                  <w:szCs w:val="20"/>
                  <w:u w:val="single"/>
                  <w:lang w:eastAsia="cs-CZ"/>
                </w:rPr>
                <w:t>Stanislav Penc</w:t>
              </w:r>
            </w:hyperlink>
            <w:r w:rsidRPr="0014759C">
              <w:rPr>
                <w:rFonts w:ascii="Verdana" w:eastAsia="Times New Roman" w:hAnsi="Verdana" w:cs="Arial"/>
                <w:color w:val="222222"/>
                <w:sz w:val="20"/>
                <w:szCs w:val="20"/>
                <w:lang w:eastAsia="cs-CZ"/>
              </w:rPr>
              <w:t>, </w:t>
            </w:r>
            <w:hyperlink r:id="rId117" w:tooltip="Alexandr Vondra" w:history="1">
              <w:r w:rsidRPr="0014759C">
                <w:rPr>
                  <w:rFonts w:ascii="Verdana" w:eastAsia="Times New Roman" w:hAnsi="Verdana" w:cs="Arial"/>
                  <w:color w:val="0B0080"/>
                  <w:sz w:val="20"/>
                  <w:szCs w:val="20"/>
                  <w:u w:val="single"/>
                  <w:lang w:eastAsia="cs-CZ"/>
                </w:rPr>
                <w:t>Alexandr Vondra</w:t>
              </w:r>
            </w:hyperlink>
            <w:r w:rsidRPr="0014759C">
              <w:rPr>
                <w:rFonts w:ascii="Verdana" w:eastAsia="Times New Roman" w:hAnsi="Verdana" w:cs="Arial"/>
                <w:color w:val="222222"/>
                <w:sz w:val="20"/>
                <w:szCs w:val="20"/>
                <w:lang w:eastAsia="cs-CZ"/>
              </w:rPr>
              <w:t>, </w:t>
            </w:r>
            <w:hyperlink r:id="rId118" w:tooltip="Dana Němcová" w:history="1">
              <w:r w:rsidRPr="0014759C">
                <w:rPr>
                  <w:rFonts w:ascii="Verdana" w:eastAsia="Times New Roman" w:hAnsi="Verdana" w:cs="Arial"/>
                  <w:color w:val="0B0080"/>
                  <w:sz w:val="20"/>
                  <w:szCs w:val="20"/>
                  <w:u w:val="single"/>
                  <w:lang w:eastAsia="cs-CZ"/>
                </w:rPr>
                <w:t>Dana Němcová</w:t>
              </w:r>
            </w:hyperlink>
            <w:r w:rsidRPr="0014759C">
              <w:rPr>
                <w:rFonts w:ascii="Verdana" w:eastAsia="Times New Roman" w:hAnsi="Verdana" w:cs="Arial"/>
                <w:color w:val="222222"/>
                <w:sz w:val="20"/>
                <w:szCs w:val="20"/>
                <w:lang w:eastAsia="cs-CZ"/>
              </w:rPr>
              <w:t> či </w:t>
            </w:r>
            <w:hyperlink r:id="rId119" w:tooltip="Petr Placák" w:history="1">
              <w:r w:rsidRPr="0014759C">
                <w:rPr>
                  <w:rFonts w:ascii="Verdana" w:eastAsia="Times New Roman" w:hAnsi="Verdana" w:cs="Arial"/>
                  <w:color w:val="0B0080"/>
                  <w:sz w:val="20"/>
                  <w:szCs w:val="20"/>
                  <w:u w:val="single"/>
                  <w:lang w:eastAsia="cs-CZ"/>
                </w:rPr>
                <w:t>Petr Placák</w:t>
              </w:r>
            </w:hyperlink>
            <w:r w:rsidRPr="0014759C">
              <w:rPr>
                <w:rFonts w:ascii="Verdana" w:eastAsia="Times New Roman" w:hAnsi="Verdana" w:cs="Arial"/>
                <w:color w:val="222222"/>
                <w:sz w:val="20"/>
                <w:szCs w:val="20"/>
                <w:lang w:eastAsia="cs-CZ"/>
              </w:rPr>
              <w:t>, bylo kvůli účasti na demonstraci zatčeno a vzato do vazby.</w:t>
            </w:r>
            <w:hyperlink r:id="rId120" w:anchor="cite_note-18" w:history="1">
              <w:r w:rsidRPr="0014759C">
                <w:rPr>
                  <w:rFonts w:ascii="Verdana" w:eastAsia="Times New Roman" w:hAnsi="Verdana" w:cs="Arial"/>
                  <w:color w:val="0B0080"/>
                  <w:sz w:val="20"/>
                  <w:szCs w:val="20"/>
                  <w:u w:val="single"/>
                  <w:vertAlign w:val="superscript"/>
                  <w:lang w:eastAsia="cs-CZ"/>
                </w:rPr>
                <w:t>[18]</w:t>
              </w:r>
            </w:hyperlink>
          </w:p>
          <w:p w14:paraId="3DB63AC7" w14:textId="77777777" w:rsidR="00E335E7" w:rsidRPr="0014759C" w:rsidRDefault="00E335E7" w:rsidP="00E335E7">
            <w:pPr>
              <w:spacing w:before="120" w:after="120"/>
              <w:jc w:val="both"/>
              <w:rPr>
                <w:rFonts w:ascii="Verdana" w:eastAsia="Times New Roman" w:hAnsi="Verdana" w:cs="Arial"/>
                <w:color w:val="222222"/>
                <w:sz w:val="20"/>
                <w:szCs w:val="20"/>
                <w:lang w:eastAsia="cs-CZ"/>
              </w:rPr>
            </w:pPr>
            <w:r w:rsidRPr="0014759C">
              <w:rPr>
                <w:rFonts w:ascii="Verdana" w:eastAsia="Times New Roman" w:hAnsi="Verdana" w:cs="Arial"/>
                <w:color w:val="222222"/>
                <w:sz w:val="20"/>
                <w:szCs w:val="20"/>
                <w:lang w:eastAsia="cs-CZ"/>
              </w:rPr>
              <w:t>Také hřbitov ve Všetatech byl Veřejnou bezpečností zcela obležen, aby nebylo možné pokládat květiny a rozsvěcet svíce u Palachova hrobu.</w:t>
            </w:r>
            <w:hyperlink r:id="rId121" w:anchor="cite_note-19" w:history="1">
              <w:r w:rsidRPr="0014759C">
                <w:rPr>
                  <w:rFonts w:ascii="Verdana" w:eastAsia="Times New Roman" w:hAnsi="Verdana" w:cs="Arial"/>
                  <w:color w:val="0B0080"/>
                  <w:sz w:val="20"/>
                  <w:szCs w:val="20"/>
                  <w:u w:val="single"/>
                  <w:vertAlign w:val="superscript"/>
                  <w:lang w:eastAsia="cs-CZ"/>
                </w:rPr>
                <w:t>[19]</w:t>
              </w:r>
            </w:hyperlink>
          </w:p>
          <w:p w14:paraId="12F9B1D9" w14:textId="77777777" w:rsidR="00E335E7" w:rsidRPr="0014759C" w:rsidRDefault="00E335E7" w:rsidP="00E335E7">
            <w:pPr>
              <w:spacing w:before="72"/>
              <w:jc w:val="both"/>
              <w:outlineLvl w:val="2"/>
              <w:rPr>
                <w:rFonts w:ascii="Verdana" w:eastAsia="Times New Roman" w:hAnsi="Verdana" w:cs="Arial"/>
                <w:b/>
                <w:bCs/>
                <w:color w:val="000000"/>
                <w:sz w:val="20"/>
                <w:szCs w:val="20"/>
                <w:lang w:eastAsia="cs-CZ"/>
              </w:rPr>
            </w:pPr>
          </w:p>
        </w:tc>
        <w:tc>
          <w:tcPr>
            <w:tcW w:w="5158" w:type="dxa"/>
          </w:tcPr>
          <w:p w14:paraId="1028853C" w14:textId="77777777" w:rsidR="00E335E7" w:rsidRDefault="00E335E7" w:rsidP="00E335E7">
            <w:pPr>
              <w:jc w:val="both"/>
              <w:rPr>
                <w:rFonts w:eastAsia="Times New Roman" w:cs="Arial"/>
                <w:b/>
                <w:color w:val="000000"/>
                <w:sz w:val="28"/>
                <w:szCs w:val="28"/>
                <w:lang w:eastAsia="cs-CZ"/>
              </w:rPr>
            </w:pPr>
          </w:p>
        </w:tc>
      </w:tr>
      <w:tr w:rsidR="00E335E7" w14:paraId="2B003819" w14:textId="77777777" w:rsidTr="00E335E7">
        <w:tc>
          <w:tcPr>
            <w:tcW w:w="10456" w:type="dxa"/>
          </w:tcPr>
          <w:p w14:paraId="02BB2104" w14:textId="77777777" w:rsidR="00E335E7" w:rsidRPr="0014759C" w:rsidRDefault="00E335E7" w:rsidP="00E335E7">
            <w:pPr>
              <w:spacing w:before="72"/>
              <w:jc w:val="both"/>
              <w:outlineLvl w:val="2"/>
              <w:rPr>
                <w:rFonts w:ascii="Verdana" w:eastAsia="Times New Roman" w:hAnsi="Verdana" w:cs="Arial"/>
                <w:b/>
                <w:bCs/>
                <w:color w:val="000000"/>
                <w:sz w:val="20"/>
                <w:szCs w:val="20"/>
                <w:lang w:eastAsia="cs-CZ"/>
              </w:rPr>
            </w:pPr>
            <w:r w:rsidRPr="0014759C">
              <w:rPr>
                <w:rFonts w:ascii="Verdana" w:eastAsia="Times New Roman" w:hAnsi="Verdana" w:cs="Arial"/>
                <w:b/>
                <w:bCs/>
                <w:color w:val="000000"/>
                <w:sz w:val="20"/>
                <w:szCs w:val="20"/>
                <w:lang w:eastAsia="cs-CZ"/>
              </w:rPr>
              <w:t>Po roce 1989</w:t>
            </w:r>
          </w:p>
          <w:p w14:paraId="5FEE3DF0" w14:textId="77777777" w:rsidR="00E335E7" w:rsidRPr="0014759C" w:rsidRDefault="00E335E7" w:rsidP="00E335E7">
            <w:pPr>
              <w:spacing w:before="120" w:after="120"/>
              <w:jc w:val="both"/>
              <w:rPr>
                <w:rFonts w:ascii="Verdana" w:eastAsia="Times New Roman" w:hAnsi="Verdana" w:cs="Arial"/>
                <w:color w:val="222222"/>
                <w:sz w:val="20"/>
                <w:szCs w:val="20"/>
                <w:lang w:eastAsia="cs-CZ"/>
              </w:rPr>
            </w:pPr>
            <w:r w:rsidRPr="0014759C">
              <w:rPr>
                <w:rFonts w:ascii="Verdana" w:eastAsia="Times New Roman" w:hAnsi="Verdana" w:cs="Arial"/>
                <w:color w:val="222222"/>
                <w:sz w:val="20"/>
                <w:szCs w:val="20"/>
                <w:lang w:eastAsia="cs-CZ"/>
              </w:rPr>
              <w:t>Od roku 1989 existuje ve Všetatech nezisková organizace Společnost Jana Palacha, která pořádá každoroční pietní akce. Vznikla obnovením stejnojmenné společnosti, spontánně založené hned po pohřbu (s cílem vybudovat Janu Palachovi pomník). Základní škola ve </w:t>
            </w:r>
            <w:hyperlink r:id="rId122" w:tooltip="Všetaty (okres Mělník)" w:history="1">
              <w:r w:rsidRPr="0014759C">
                <w:rPr>
                  <w:rFonts w:ascii="Verdana" w:eastAsia="Times New Roman" w:hAnsi="Verdana" w:cs="Arial"/>
                  <w:color w:val="0B0080"/>
                  <w:sz w:val="20"/>
                  <w:szCs w:val="20"/>
                  <w:u w:val="single"/>
                  <w:lang w:eastAsia="cs-CZ"/>
                </w:rPr>
                <w:t>Všetatech</w:t>
              </w:r>
            </w:hyperlink>
            <w:r w:rsidRPr="0014759C">
              <w:rPr>
                <w:rFonts w:ascii="Verdana" w:eastAsia="Times New Roman" w:hAnsi="Verdana" w:cs="Arial"/>
                <w:color w:val="222222"/>
                <w:sz w:val="20"/>
                <w:szCs w:val="20"/>
                <w:lang w:eastAsia="cs-CZ"/>
              </w:rPr>
              <w:t>, kterou Jan Palach navštěvoval, po něm byla pojmenována. Ve škole se rovněž nachází Palachova busta a pamětní expozice.</w:t>
            </w:r>
          </w:p>
          <w:p w14:paraId="51CB15D4" w14:textId="77777777" w:rsidR="00E335E7" w:rsidRPr="0014759C" w:rsidRDefault="00E335E7" w:rsidP="00E335E7">
            <w:pPr>
              <w:spacing w:before="120" w:after="120"/>
              <w:jc w:val="both"/>
              <w:rPr>
                <w:rFonts w:ascii="Verdana" w:eastAsia="Times New Roman" w:hAnsi="Verdana" w:cs="Arial"/>
                <w:color w:val="222222"/>
                <w:sz w:val="20"/>
                <w:szCs w:val="20"/>
                <w:lang w:eastAsia="cs-CZ"/>
              </w:rPr>
            </w:pPr>
            <w:r w:rsidRPr="0014759C">
              <w:rPr>
                <w:rFonts w:ascii="Verdana" w:eastAsia="Times New Roman" w:hAnsi="Verdana" w:cs="Arial"/>
                <w:color w:val="222222"/>
                <w:sz w:val="20"/>
                <w:szCs w:val="20"/>
                <w:lang w:eastAsia="cs-CZ"/>
              </w:rPr>
              <w:t>Po Janu Palachovi je pojmenována také </w:t>
            </w:r>
            <w:hyperlink r:id="rId123" w:tooltip="Planetka" w:history="1">
              <w:r w:rsidRPr="0014759C">
                <w:rPr>
                  <w:rFonts w:ascii="Verdana" w:eastAsia="Times New Roman" w:hAnsi="Verdana" w:cs="Arial"/>
                  <w:color w:val="0B0080"/>
                  <w:sz w:val="20"/>
                  <w:szCs w:val="20"/>
                  <w:u w:val="single"/>
                  <w:lang w:eastAsia="cs-CZ"/>
                </w:rPr>
                <w:t>planetka</w:t>
              </w:r>
            </w:hyperlink>
            <w:r w:rsidRPr="0014759C">
              <w:rPr>
                <w:rFonts w:ascii="Verdana" w:eastAsia="Times New Roman" w:hAnsi="Verdana" w:cs="Arial"/>
                <w:color w:val="222222"/>
                <w:sz w:val="20"/>
                <w:szCs w:val="20"/>
                <w:lang w:eastAsia="cs-CZ"/>
              </w:rPr>
              <w:t> (</w:t>
            </w:r>
            <w:hyperlink r:id="rId124" w:tooltip="Seznam planetek 1751-2000" w:history="1">
              <w:r w:rsidRPr="0014759C">
                <w:rPr>
                  <w:rFonts w:ascii="Verdana" w:eastAsia="Times New Roman" w:hAnsi="Verdana" w:cs="Arial"/>
                  <w:color w:val="0B0080"/>
                  <w:sz w:val="20"/>
                  <w:szCs w:val="20"/>
                  <w:u w:val="single"/>
                  <w:lang w:eastAsia="cs-CZ"/>
                </w:rPr>
                <w:t>1834</w:t>
              </w:r>
            </w:hyperlink>
            <w:r w:rsidRPr="0014759C">
              <w:rPr>
                <w:rFonts w:ascii="Verdana" w:eastAsia="Times New Roman" w:hAnsi="Verdana" w:cs="Arial"/>
                <w:color w:val="222222"/>
                <w:sz w:val="20"/>
                <w:szCs w:val="20"/>
                <w:lang w:eastAsia="cs-CZ"/>
              </w:rPr>
              <w:t>) </w:t>
            </w:r>
            <w:hyperlink r:id="rId125" w:tooltip="Palach (planetka) (stránka neexistuje)" w:history="1">
              <w:r w:rsidRPr="0014759C">
                <w:rPr>
                  <w:rFonts w:ascii="Verdana" w:eastAsia="Times New Roman" w:hAnsi="Verdana" w:cs="Arial"/>
                  <w:color w:val="A55858"/>
                  <w:sz w:val="20"/>
                  <w:szCs w:val="20"/>
                  <w:u w:val="single"/>
                  <w:lang w:eastAsia="cs-CZ"/>
                </w:rPr>
                <w:t>Palach</w:t>
              </w:r>
            </w:hyperlink>
            <w:r w:rsidRPr="0014759C">
              <w:rPr>
                <w:rFonts w:ascii="Verdana" w:eastAsia="Times New Roman" w:hAnsi="Verdana" w:cs="Arial"/>
                <w:color w:val="222222"/>
                <w:sz w:val="20"/>
                <w:szCs w:val="20"/>
                <w:lang w:eastAsia="cs-CZ"/>
              </w:rPr>
              <w:t>, kterou 22. srpna 1969 objevil astronom </w:t>
            </w:r>
            <w:hyperlink r:id="rId126" w:tooltip="Luboš Kohoutek" w:history="1">
              <w:r w:rsidRPr="0014759C">
                <w:rPr>
                  <w:rFonts w:ascii="Verdana" w:eastAsia="Times New Roman" w:hAnsi="Verdana" w:cs="Arial"/>
                  <w:color w:val="0B0080"/>
                  <w:sz w:val="20"/>
                  <w:szCs w:val="20"/>
                  <w:u w:val="single"/>
                  <w:lang w:eastAsia="cs-CZ"/>
                </w:rPr>
                <w:t>Luboš Kohoutek</w:t>
              </w:r>
            </w:hyperlink>
            <w:r w:rsidRPr="0014759C">
              <w:rPr>
                <w:rFonts w:ascii="Verdana" w:eastAsia="Times New Roman" w:hAnsi="Verdana" w:cs="Arial"/>
                <w:color w:val="222222"/>
                <w:sz w:val="20"/>
                <w:szCs w:val="20"/>
                <w:lang w:eastAsia="cs-CZ"/>
              </w:rPr>
              <w:t> na </w:t>
            </w:r>
            <w:hyperlink r:id="rId127" w:tooltip="Hvězdárna" w:history="1">
              <w:r w:rsidRPr="0014759C">
                <w:rPr>
                  <w:rFonts w:ascii="Verdana" w:eastAsia="Times New Roman" w:hAnsi="Verdana" w:cs="Arial"/>
                  <w:color w:val="0B0080"/>
                  <w:sz w:val="20"/>
                  <w:szCs w:val="20"/>
                  <w:u w:val="single"/>
                  <w:lang w:eastAsia="cs-CZ"/>
                </w:rPr>
                <w:t>hvězdárně</w:t>
              </w:r>
            </w:hyperlink>
            <w:r w:rsidRPr="0014759C">
              <w:rPr>
                <w:rFonts w:ascii="Verdana" w:eastAsia="Times New Roman" w:hAnsi="Verdana" w:cs="Arial"/>
                <w:color w:val="222222"/>
                <w:sz w:val="20"/>
                <w:szCs w:val="20"/>
                <w:lang w:eastAsia="cs-CZ"/>
              </w:rPr>
              <w:t> </w:t>
            </w:r>
            <w:proofErr w:type="spellStart"/>
            <w:r w:rsidRPr="0014759C">
              <w:rPr>
                <w:rFonts w:ascii="Verdana" w:eastAsia="Times New Roman" w:hAnsi="Verdana" w:cs="Arial"/>
                <w:color w:val="222222"/>
                <w:sz w:val="20"/>
                <w:szCs w:val="20"/>
                <w:lang w:eastAsia="cs-CZ"/>
              </w:rPr>
              <w:t>Bergedorf</w:t>
            </w:r>
            <w:proofErr w:type="spellEnd"/>
            <w:r w:rsidRPr="0014759C">
              <w:rPr>
                <w:rFonts w:ascii="Verdana" w:eastAsia="Times New Roman" w:hAnsi="Verdana" w:cs="Arial"/>
                <w:color w:val="222222"/>
                <w:sz w:val="20"/>
                <w:szCs w:val="20"/>
                <w:lang w:eastAsia="cs-CZ"/>
              </w:rPr>
              <w:t>.</w:t>
            </w:r>
          </w:p>
          <w:p w14:paraId="7711373C" w14:textId="77777777" w:rsidR="00E335E7" w:rsidRPr="0014759C" w:rsidRDefault="00E335E7" w:rsidP="00E335E7">
            <w:pPr>
              <w:spacing w:before="120" w:after="120"/>
              <w:jc w:val="both"/>
              <w:rPr>
                <w:rFonts w:ascii="Verdana" w:eastAsia="Times New Roman" w:hAnsi="Verdana" w:cs="Arial"/>
                <w:color w:val="222222"/>
                <w:sz w:val="20"/>
                <w:szCs w:val="20"/>
                <w:lang w:eastAsia="cs-CZ"/>
              </w:rPr>
            </w:pPr>
            <w:r w:rsidRPr="0014759C">
              <w:rPr>
                <w:rFonts w:ascii="Verdana" w:eastAsia="Times New Roman" w:hAnsi="Verdana" w:cs="Arial"/>
                <w:color w:val="222222"/>
                <w:sz w:val="20"/>
                <w:szCs w:val="20"/>
                <w:lang w:eastAsia="cs-CZ"/>
              </w:rPr>
              <w:t>Jméno Jana Palacha nese od ledna 1990 </w:t>
            </w:r>
            <w:hyperlink r:id="rId128" w:tooltip="Gymnázium Jana Palacha (Mělník) (stránka neexistuje)" w:history="1">
              <w:r w:rsidRPr="0014759C">
                <w:rPr>
                  <w:rFonts w:ascii="Verdana" w:eastAsia="Times New Roman" w:hAnsi="Verdana" w:cs="Arial"/>
                  <w:color w:val="A55858"/>
                  <w:sz w:val="20"/>
                  <w:szCs w:val="20"/>
                  <w:u w:val="single"/>
                  <w:lang w:eastAsia="cs-CZ"/>
                </w:rPr>
                <w:t>gymnázium v Mělníce</w:t>
              </w:r>
            </w:hyperlink>
            <w:r w:rsidRPr="0014759C">
              <w:rPr>
                <w:rFonts w:ascii="Verdana" w:eastAsia="Times New Roman" w:hAnsi="Verdana" w:cs="Arial"/>
                <w:color w:val="222222"/>
                <w:sz w:val="20"/>
                <w:szCs w:val="20"/>
                <w:lang w:eastAsia="cs-CZ"/>
              </w:rPr>
              <w:t>, kde v roce 1966 maturoval, a také </w:t>
            </w:r>
            <w:hyperlink r:id="rId129" w:tooltip="Gymnázium Jana Palacha (Praha)" w:history="1">
              <w:r w:rsidRPr="0014759C">
                <w:rPr>
                  <w:rFonts w:ascii="Verdana" w:eastAsia="Times New Roman" w:hAnsi="Verdana" w:cs="Arial"/>
                  <w:color w:val="0B0080"/>
                  <w:sz w:val="20"/>
                  <w:szCs w:val="20"/>
                  <w:u w:val="single"/>
                  <w:lang w:eastAsia="cs-CZ"/>
                </w:rPr>
                <w:t>gymnázium v Praze</w:t>
              </w:r>
            </w:hyperlink>
            <w:r w:rsidRPr="0014759C">
              <w:rPr>
                <w:rFonts w:ascii="Verdana" w:eastAsia="Times New Roman" w:hAnsi="Verdana" w:cs="Arial"/>
                <w:color w:val="222222"/>
                <w:sz w:val="20"/>
                <w:szCs w:val="20"/>
                <w:lang w:eastAsia="cs-CZ"/>
              </w:rPr>
              <w:t>.</w:t>
            </w:r>
          </w:p>
          <w:p w14:paraId="6A80F51A" w14:textId="77777777" w:rsidR="00E335E7" w:rsidRPr="0014759C" w:rsidRDefault="00E335E7" w:rsidP="00E335E7">
            <w:pPr>
              <w:spacing w:before="120" w:after="120"/>
              <w:jc w:val="both"/>
              <w:rPr>
                <w:rFonts w:ascii="Verdana" w:eastAsia="Times New Roman" w:hAnsi="Verdana" w:cs="Arial"/>
                <w:color w:val="222222"/>
                <w:sz w:val="20"/>
                <w:szCs w:val="20"/>
                <w:lang w:eastAsia="cs-CZ"/>
              </w:rPr>
            </w:pPr>
            <w:r w:rsidRPr="0014759C">
              <w:rPr>
                <w:rFonts w:ascii="Verdana" w:eastAsia="Times New Roman" w:hAnsi="Verdana" w:cs="Arial"/>
                <w:color w:val="222222"/>
                <w:sz w:val="20"/>
                <w:szCs w:val="20"/>
                <w:lang w:eastAsia="cs-CZ"/>
              </w:rPr>
              <w:t>Jeho jménem jsou pojmenována také náměstí v </w:t>
            </w:r>
            <w:hyperlink r:id="rId130" w:tooltip="Praha" w:history="1">
              <w:r w:rsidRPr="0014759C">
                <w:rPr>
                  <w:rFonts w:ascii="Verdana" w:eastAsia="Times New Roman" w:hAnsi="Verdana" w:cs="Arial"/>
                  <w:color w:val="0B0080"/>
                  <w:sz w:val="20"/>
                  <w:szCs w:val="20"/>
                  <w:u w:val="single"/>
                  <w:lang w:eastAsia="cs-CZ"/>
                </w:rPr>
                <w:t>Praze</w:t>
              </w:r>
            </w:hyperlink>
            <w:r w:rsidRPr="0014759C">
              <w:rPr>
                <w:rFonts w:ascii="Verdana" w:eastAsia="Times New Roman" w:hAnsi="Verdana" w:cs="Arial"/>
                <w:color w:val="222222"/>
                <w:sz w:val="20"/>
                <w:szCs w:val="20"/>
                <w:lang w:eastAsia="cs-CZ"/>
              </w:rPr>
              <w:t>, </w:t>
            </w:r>
            <w:hyperlink r:id="rId131" w:tooltip="Řím" w:history="1">
              <w:r w:rsidRPr="0014759C">
                <w:rPr>
                  <w:rFonts w:ascii="Verdana" w:eastAsia="Times New Roman" w:hAnsi="Verdana" w:cs="Arial"/>
                  <w:color w:val="0B0080"/>
                  <w:sz w:val="20"/>
                  <w:szCs w:val="20"/>
                  <w:u w:val="single"/>
                  <w:lang w:eastAsia="cs-CZ"/>
                </w:rPr>
                <w:t>Římě</w:t>
              </w:r>
            </w:hyperlink>
            <w:r w:rsidRPr="0014759C">
              <w:rPr>
                <w:rFonts w:ascii="Verdana" w:eastAsia="Times New Roman" w:hAnsi="Verdana" w:cs="Arial"/>
                <w:color w:val="222222"/>
                <w:sz w:val="20"/>
                <w:szCs w:val="20"/>
                <w:lang w:eastAsia="cs-CZ"/>
              </w:rPr>
              <w:t>, ve </w:t>
            </w:r>
            <w:hyperlink r:id="rId132" w:tooltip="Varna" w:history="1">
              <w:r w:rsidRPr="0014759C">
                <w:rPr>
                  <w:rFonts w:ascii="Verdana" w:eastAsia="Times New Roman" w:hAnsi="Verdana" w:cs="Arial"/>
                  <w:color w:val="0B0080"/>
                  <w:sz w:val="20"/>
                  <w:szCs w:val="20"/>
                  <w:u w:val="single"/>
                  <w:lang w:eastAsia="cs-CZ"/>
                </w:rPr>
                <w:t>Varně</w:t>
              </w:r>
            </w:hyperlink>
            <w:r w:rsidRPr="0014759C">
              <w:rPr>
                <w:rFonts w:ascii="Verdana" w:eastAsia="Times New Roman" w:hAnsi="Verdana" w:cs="Arial"/>
                <w:color w:val="222222"/>
                <w:sz w:val="20"/>
                <w:szCs w:val="20"/>
                <w:lang w:eastAsia="cs-CZ"/>
              </w:rPr>
              <w:t> a </w:t>
            </w:r>
            <w:hyperlink r:id="rId133" w:tooltip="Lucemburk" w:history="1">
              <w:r w:rsidRPr="0014759C">
                <w:rPr>
                  <w:rFonts w:ascii="Verdana" w:eastAsia="Times New Roman" w:hAnsi="Verdana" w:cs="Arial"/>
                  <w:color w:val="0B0080"/>
                  <w:sz w:val="20"/>
                  <w:szCs w:val="20"/>
                  <w:u w:val="single"/>
                  <w:lang w:eastAsia="cs-CZ"/>
                </w:rPr>
                <w:t>Lucemburku</w:t>
              </w:r>
            </w:hyperlink>
            <w:r w:rsidRPr="0014759C">
              <w:rPr>
                <w:rFonts w:ascii="Verdana" w:eastAsia="Times New Roman" w:hAnsi="Verdana" w:cs="Arial"/>
                <w:color w:val="222222"/>
                <w:sz w:val="20"/>
                <w:szCs w:val="20"/>
                <w:lang w:eastAsia="cs-CZ"/>
              </w:rPr>
              <w:t> a ulice v desítkách měst v </w:t>
            </w:r>
            <w:hyperlink r:id="rId134" w:tooltip="Česko" w:history="1">
              <w:r w:rsidRPr="0014759C">
                <w:rPr>
                  <w:rFonts w:ascii="Verdana" w:eastAsia="Times New Roman" w:hAnsi="Verdana" w:cs="Arial"/>
                  <w:color w:val="0B0080"/>
                  <w:sz w:val="20"/>
                  <w:szCs w:val="20"/>
                  <w:u w:val="single"/>
                  <w:lang w:eastAsia="cs-CZ"/>
                </w:rPr>
                <w:t>Česku</w:t>
              </w:r>
            </w:hyperlink>
            <w:r w:rsidRPr="0014759C">
              <w:rPr>
                <w:rFonts w:ascii="Verdana" w:eastAsia="Times New Roman" w:hAnsi="Verdana" w:cs="Arial"/>
                <w:color w:val="222222"/>
                <w:sz w:val="20"/>
                <w:szCs w:val="20"/>
                <w:lang w:eastAsia="cs-CZ"/>
              </w:rPr>
              <w:t> i po celé </w:t>
            </w:r>
            <w:hyperlink r:id="rId135" w:tooltip="Evropa" w:history="1">
              <w:r w:rsidRPr="0014759C">
                <w:rPr>
                  <w:rFonts w:ascii="Verdana" w:eastAsia="Times New Roman" w:hAnsi="Verdana" w:cs="Arial"/>
                  <w:color w:val="0B0080"/>
                  <w:sz w:val="20"/>
                  <w:szCs w:val="20"/>
                  <w:u w:val="single"/>
                  <w:lang w:eastAsia="cs-CZ"/>
                </w:rPr>
                <w:t>Evropě</w:t>
              </w:r>
            </w:hyperlink>
            <w:r w:rsidRPr="0014759C">
              <w:rPr>
                <w:rFonts w:ascii="Verdana" w:eastAsia="Times New Roman" w:hAnsi="Verdana" w:cs="Arial"/>
                <w:color w:val="222222"/>
                <w:sz w:val="20"/>
                <w:szCs w:val="20"/>
                <w:lang w:eastAsia="cs-CZ"/>
              </w:rPr>
              <w:t>.</w:t>
            </w:r>
            <w:hyperlink r:id="rId136" w:anchor="cite_note-20" w:history="1">
              <w:r w:rsidRPr="0014759C">
                <w:rPr>
                  <w:rFonts w:ascii="Verdana" w:eastAsia="Times New Roman" w:hAnsi="Verdana" w:cs="Arial"/>
                  <w:color w:val="0B0080"/>
                  <w:sz w:val="20"/>
                  <w:szCs w:val="20"/>
                  <w:u w:val="single"/>
                  <w:vertAlign w:val="superscript"/>
                  <w:lang w:eastAsia="cs-CZ"/>
                </w:rPr>
                <w:t>[20]</w:t>
              </w:r>
            </w:hyperlink>
          </w:p>
          <w:p w14:paraId="7047CD78" w14:textId="77777777" w:rsidR="00E335E7" w:rsidRPr="0014759C" w:rsidRDefault="00E335E7" w:rsidP="00E335E7">
            <w:pPr>
              <w:spacing w:before="72"/>
              <w:jc w:val="both"/>
              <w:outlineLvl w:val="2"/>
              <w:rPr>
                <w:rFonts w:ascii="Verdana" w:eastAsia="Times New Roman" w:hAnsi="Verdana" w:cs="Arial"/>
                <w:b/>
                <w:bCs/>
                <w:color w:val="000000"/>
                <w:sz w:val="20"/>
                <w:szCs w:val="20"/>
                <w:lang w:eastAsia="cs-CZ"/>
              </w:rPr>
            </w:pPr>
          </w:p>
        </w:tc>
        <w:tc>
          <w:tcPr>
            <w:tcW w:w="5158" w:type="dxa"/>
          </w:tcPr>
          <w:p w14:paraId="0DA26B6F" w14:textId="77777777" w:rsidR="00E335E7" w:rsidRDefault="00E335E7" w:rsidP="00E335E7">
            <w:pPr>
              <w:jc w:val="both"/>
              <w:rPr>
                <w:rFonts w:eastAsia="Times New Roman" w:cs="Arial"/>
                <w:b/>
                <w:color w:val="000000"/>
                <w:sz w:val="28"/>
                <w:szCs w:val="28"/>
                <w:lang w:eastAsia="cs-CZ"/>
              </w:rPr>
            </w:pPr>
          </w:p>
        </w:tc>
      </w:tr>
      <w:tr w:rsidR="00E335E7" w14:paraId="7BD0C70F" w14:textId="77777777" w:rsidTr="00E335E7">
        <w:tc>
          <w:tcPr>
            <w:tcW w:w="10456" w:type="dxa"/>
          </w:tcPr>
          <w:p w14:paraId="4274E874" w14:textId="77777777" w:rsidR="00E335E7" w:rsidRPr="0014759C" w:rsidRDefault="00E335E7" w:rsidP="00E335E7">
            <w:pPr>
              <w:spacing w:before="72"/>
              <w:jc w:val="both"/>
              <w:outlineLvl w:val="3"/>
              <w:rPr>
                <w:rFonts w:ascii="Verdana" w:eastAsia="Times New Roman" w:hAnsi="Verdana" w:cs="Arial"/>
                <w:b/>
                <w:bCs/>
                <w:color w:val="000000"/>
                <w:sz w:val="20"/>
                <w:szCs w:val="20"/>
                <w:lang w:eastAsia="cs-CZ"/>
              </w:rPr>
            </w:pPr>
            <w:r w:rsidRPr="0014759C">
              <w:rPr>
                <w:rFonts w:ascii="Verdana" w:eastAsia="Times New Roman" w:hAnsi="Verdana" w:cs="Arial"/>
                <w:b/>
                <w:bCs/>
                <w:color w:val="000000"/>
                <w:sz w:val="20"/>
                <w:szCs w:val="20"/>
                <w:lang w:eastAsia="cs-CZ"/>
              </w:rPr>
              <w:t>Významný den</w:t>
            </w:r>
          </w:p>
          <w:p w14:paraId="1A068E06" w14:textId="77777777" w:rsidR="00E335E7" w:rsidRPr="0014759C" w:rsidRDefault="00E335E7" w:rsidP="00E335E7">
            <w:pPr>
              <w:spacing w:before="120" w:after="120"/>
              <w:jc w:val="both"/>
              <w:rPr>
                <w:rFonts w:ascii="Verdana" w:eastAsia="Times New Roman" w:hAnsi="Verdana" w:cs="Arial"/>
                <w:color w:val="222222"/>
                <w:sz w:val="20"/>
                <w:szCs w:val="20"/>
                <w:lang w:eastAsia="cs-CZ"/>
              </w:rPr>
            </w:pPr>
            <w:r w:rsidRPr="0014759C">
              <w:rPr>
                <w:rFonts w:ascii="Verdana" w:eastAsia="Times New Roman" w:hAnsi="Verdana" w:cs="Arial"/>
                <w:color w:val="222222"/>
                <w:sz w:val="20"/>
                <w:szCs w:val="20"/>
                <w:lang w:eastAsia="cs-CZ"/>
              </w:rPr>
              <w:t>V roce 1990 byly schváleny nové památné dny Československa, mezi nimi i den narození </w:t>
            </w:r>
            <w:hyperlink r:id="rId137" w:tooltip="Tomáš Garrigue Masaryk" w:history="1">
              <w:r w:rsidRPr="0014759C">
                <w:rPr>
                  <w:rFonts w:ascii="Verdana" w:eastAsia="Times New Roman" w:hAnsi="Verdana" w:cs="Arial"/>
                  <w:color w:val="0B0080"/>
                  <w:sz w:val="20"/>
                  <w:szCs w:val="20"/>
                  <w:u w:val="single"/>
                  <w:lang w:eastAsia="cs-CZ"/>
                </w:rPr>
                <w:t>T.G. Masaryka</w:t>
              </w:r>
            </w:hyperlink>
            <w:r w:rsidRPr="0014759C">
              <w:rPr>
                <w:rFonts w:ascii="Verdana" w:eastAsia="Times New Roman" w:hAnsi="Verdana" w:cs="Arial"/>
                <w:color w:val="222222"/>
                <w:sz w:val="20"/>
                <w:szCs w:val="20"/>
                <w:lang w:eastAsia="cs-CZ"/>
              </w:rPr>
              <w:t> (7. 3. 1850) a úmrtí Jana Palacha (19. 1. 1969</w:t>
            </w:r>
            <w:proofErr w:type="gramStart"/>
            <w:r w:rsidRPr="0014759C">
              <w:rPr>
                <w:rFonts w:ascii="Verdana" w:eastAsia="Times New Roman" w:hAnsi="Verdana" w:cs="Arial"/>
                <w:color w:val="222222"/>
                <w:sz w:val="20"/>
                <w:szCs w:val="20"/>
                <w:lang w:eastAsia="cs-CZ"/>
              </w:rPr>
              <w:t>).</w:t>
            </w:r>
            <w:r w:rsidRPr="0014759C">
              <w:rPr>
                <w:rFonts w:ascii="Verdana" w:eastAsia="Times New Roman" w:hAnsi="Verdana" w:cs="Arial"/>
                <w:color w:val="222222"/>
                <w:sz w:val="20"/>
                <w:szCs w:val="20"/>
                <w:vertAlign w:val="superscript"/>
                <w:lang w:eastAsia="cs-CZ"/>
              </w:rPr>
              <w:t>[</w:t>
            </w:r>
            <w:proofErr w:type="gramEnd"/>
            <w:hyperlink r:id="rId138" w:tooltip="Wikipedie:Ověřitelnost" w:history="1">
              <w:r w:rsidRPr="0014759C">
                <w:rPr>
                  <w:rFonts w:ascii="Verdana" w:eastAsia="Times New Roman" w:hAnsi="Verdana" w:cs="Arial"/>
                  <w:color w:val="0B0080"/>
                  <w:sz w:val="20"/>
                  <w:szCs w:val="20"/>
                  <w:vertAlign w:val="superscript"/>
                  <w:lang w:eastAsia="cs-CZ"/>
                </w:rPr>
                <w:t>zdroj?</w:t>
              </w:r>
            </w:hyperlink>
            <w:r w:rsidRPr="0014759C">
              <w:rPr>
                <w:rFonts w:ascii="Verdana" w:eastAsia="Times New Roman" w:hAnsi="Verdana" w:cs="Arial"/>
                <w:color w:val="222222"/>
                <w:sz w:val="20"/>
                <w:szCs w:val="20"/>
                <w:vertAlign w:val="superscript"/>
                <w:lang w:eastAsia="cs-CZ"/>
              </w:rPr>
              <w:t>]</w:t>
            </w:r>
            <w:r w:rsidRPr="0014759C">
              <w:rPr>
                <w:rFonts w:ascii="Verdana" w:eastAsia="Times New Roman" w:hAnsi="Verdana" w:cs="Arial"/>
                <w:color w:val="222222"/>
                <w:sz w:val="20"/>
                <w:szCs w:val="20"/>
                <w:lang w:eastAsia="cs-CZ"/>
              </w:rPr>
              <w:t> Byly uvedeny ve všech kalendářích pro léta 1991 až 1993. Oba zanikly s rozpadem federace.</w:t>
            </w:r>
          </w:p>
          <w:p w14:paraId="08833488" w14:textId="77777777" w:rsidR="00E335E7" w:rsidRPr="0014759C" w:rsidRDefault="00E335E7" w:rsidP="00E335E7">
            <w:pPr>
              <w:spacing w:before="120" w:after="120"/>
              <w:jc w:val="both"/>
              <w:rPr>
                <w:rFonts w:ascii="Verdana" w:eastAsia="Times New Roman" w:hAnsi="Verdana" w:cs="Arial"/>
                <w:color w:val="222222"/>
                <w:sz w:val="20"/>
                <w:szCs w:val="20"/>
                <w:lang w:eastAsia="cs-CZ"/>
              </w:rPr>
            </w:pPr>
            <w:r w:rsidRPr="0014759C">
              <w:rPr>
                <w:rFonts w:ascii="Verdana" w:eastAsia="Times New Roman" w:hAnsi="Verdana" w:cs="Arial"/>
                <w:color w:val="222222"/>
                <w:sz w:val="20"/>
                <w:szCs w:val="20"/>
                <w:lang w:eastAsia="cs-CZ"/>
              </w:rPr>
              <w:t>V lednových dnech pořádá pravidelná každoroční vzpomínková shromáždění u Palachova hrobu na Olšanských hřbitovech společnost JANUA, starající se v Praze o odkaz Jana Palacha a Jana Masaryka.</w:t>
            </w:r>
          </w:p>
          <w:p w14:paraId="2C82E94C" w14:textId="77777777" w:rsidR="00E335E7" w:rsidRPr="0014759C" w:rsidRDefault="00E335E7" w:rsidP="0014759C">
            <w:pPr>
              <w:spacing w:before="120" w:after="120"/>
              <w:jc w:val="both"/>
              <w:rPr>
                <w:rFonts w:ascii="Verdana" w:eastAsia="Times New Roman" w:hAnsi="Verdana" w:cs="Arial"/>
                <w:b/>
                <w:bCs/>
                <w:color w:val="000000"/>
                <w:sz w:val="20"/>
                <w:szCs w:val="20"/>
                <w:lang w:eastAsia="cs-CZ"/>
              </w:rPr>
            </w:pPr>
            <w:r w:rsidRPr="0014759C">
              <w:rPr>
                <w:rFonts w:ascii="Verdana" w:eastAsia="Times New Roman" w:hAnsi="Verdana" w:cs="Arial"/>
                <w:color w:val="222222"/>
                <w:sz w:val="20"/>
                <w:szCs w:val="20"/>
                <w:lang w:eastAsia="cs-CZ"/>
              </w:rPr>
              <w:t>Dne 9. ledna 2013 vyslovila česká vláda souhlas s poslaneckým návrhem zákona, kterým by se 16. leden (den Palachova sebeobětování) stal </w:t>
            </w:r>
            <w:hyperlink r:id="rId139" w:tooltip="Český státní svátek" w:history="1">
              <w:r w:rsidRPr="0014759C">
                <w:rPr>
                  <w:rFonts w:ascii="Verdana" w:eastAsia="Times New Roman" w:hAnsi="Verdana" w:cs="Arial"/>
                  <w:color w:val="0B0080"/>
                  <w:sz w:val="20"/>
                  <w:szCs w:val="20"/>
                  <w:u w:val="single"/>
                  <w:lang w:eastAsia="cs-CZ"/>
                </w:rPr>
                <w:t>významným dnem</w:t>
              </w:r>
            </w:hyperlink>
            <w:r w:rsidRPr="0014759C">
              <w:rPr>
                <w:rFonts w:ascii="Verdana" w:eastAsia="Times New Roman" w:hAnsi="Verdana" w:cs="Arial"/>
                <w:color w:val="222222"/>
                <w:sz w:val="20"/>
                <w:szCs w:val="20"/>
                <w:lang w:eastAsia="cs-CZ"/>
              </w:rPr>
              <w:t> České republiky jako „Den památky Jana Palacha“, s účinností od 11. 8. 2013, 65. výročí narození Jana Palacha.</w:t>
            </w:r>
            <w:hyperlink r:id="rId140" w:anchor="cite_note-21" w:history="1">
              <w:r w:rsidRPr="0014759C">
                <w:rPr>
                  <w:rFonts w:ascii="Verdana" w:eastAsia="Times New Roman" w:hAnsi="Verdana" w:cs="Arial"/>
                  <w:color w:val="0B0080"/>
                  <w:sz w:val="20"/>
                  <w:szCs w:val="20"/>
                  <w:u w:val="single"/>
                  <w:vertAlign w:val="superscript"/>
                  <w:lang w:eastAsia="cs-CZ"/>
                </w:rPr>
                <w:t>[21]</w:t>
              </w:r>
            </w:hyperlink>
          </w:p>
        </w:tc>
        <w:tc>
          <w:tcPr>
            <w:tcW w:w="5158" w:type="dxa"/>
          </w:tcPr>
          <w:p w14:paraId="353CE2AD" w14:textId="77777777" w:rsidR="00E335E7" w:rsidRDefault="00E335E7" w:rsidP="00E335E7">
            <w:pPr>
              <w:jc w:val="both"/>
              <w:rPr>
                <w:rFonts w:eastAsia="Times New Roman" w:cs="Arial"/>
                <w:b/>
                <w:color w:val="000000"/>
                <w:sz w:val="28"/>
                <w:szCs w:val="28"/>
                <w:lang w:eastAsia="cs-CZ"/>
              </w:rPr>
            </w:pPr>
          </w:p>
        </w:tc>
      </w:tr>
    </w:tbl>
    <w:p w14:paraId="13717DD8" w14:textId="77777777" w:rsidR="00E335E7" w:rsidRDefault="00E335E7" w:rsidP="00E335E7">
      <w:pPr>
        <w:spacing w:before="120" w:after="120" w:line="240" w:lineRule="auto"/>
        <w:jc w:val="both"/>
        <w:rPr>
          <w:rFonts w:eastAsia="Times New Roman" w:cs="Arial"/>
          <w:b/>
          <w:color w:val="000000"/>
          <w:sz w:val="28"/>
          <w:szCs w:val="28"/>
          <w:lang w:eastAsia="cs-CZ"/>
        </w:rPr>
      </w:pPr>
    </w:p>
    <w:p w14:paraId="03F57075" w14:textId="77777777" w:rsidR="00E335E7" w:rsidRDefault="00E335E7" w:rsidP="005D7D2E">
      <w:pPr>
        <w:spacing w:before="120" w:after="120" w:line="240" w:lineRule="auto"/>
        <w:rPr>
          <w:rFonts w:eastAsia="Times New Roman" w:cs="Arial"/>
          <w:b/>
          <w:color w:val="000000"/>
          <w:sz w:val="28"/>
          <w:szCs w:val="28"/>
          <w:lang w:eastAsia="cs-CZ"/>
        </w:rPr>
      </w:pPr>
    </w:p>
    <w:p w14:paraId="5362D630" w14:textId="77777777" w:rsidR="00736A50" w:rsidRDefault="00736A50" w:rsidP="005D7D2E">
      <w:pPr>
        <w:spacing w:before="120" w:after="120" w:line="240" w:lineRule="auto"/>
        <w:rPr>
          <w:rFonts w:eastAsia="Times New Roman" w:cs="Arial"/>
          <w:b/>
          <w:color w:val="000000"/>
          <w:sz w:val="28"/>
          <w:szCs w:val="28"/>
          <w:lang w:eastAsia="cs-CZ"/>
        </w:rPr>
      </w:pPr>
      <w:r>
        <w:rPr>
          <w:rFonts w:eastAsia="Times New Roman" w:cs="Arial"/>
          <w:b/>
          <w:color w:val="000000"/>
          <w:sz w:val="28"/>
          <w:szCs w:val="28"/>
          <w:lang w:eastAsia="cs-CZ"/>
        </w:rPr>
        <w:t xml:space="preserve">Zdroj: </w:t>
      </w:r>
    </w:p>
    <w:p w14:paraId="11BFD604" w14:textId="77777777" w:rsidR="00E335E7" w:rsidRDefault="004B7E9A" w:rsidP="005D7D2E">
      <w:pPr>
        <w:spacing w:before="120" w:after="120" w:line="240" w:lineRule="auto"/>
        <w:rPr>
          <w:rFonts w:eastAsia="Times New Roman" w:cs="Arial"/>
          <w:b/>
          <w:color w:val="000000"/>
          <w:sz w:val="28"/>
          <w:szCs w:val="28"/>
          <w:lang w:eastAsia="cs-CZ"/>
        </w:rPr>
      </w:pPr>
      <w:hyperlink r:id="rId141" w:history="1">
        <w:r w:rsidR="00736A50" w:rsidRPr="00736A50">
          <w:rPr>
            <w:rStyle w:val="Hypertextovodkaz"/>
            <w:rFonts w:eastAsia="Times New Roman" w:cs="Arial"/>
            <w:sz w:val="28"/>
            <w:szCs w:val="28"/>
            <w:lang w:eastAsia="cs-CZ"/>
          </w:rPr>
          <w:t>https://cs.wikipedia.org/wiki/Jan_Palach</w:t>
        </w:r>
      </w:hyperlink>
      <w:r w:rsidR="00736A50" w:rsidRPr="00736A50">
        <w:rPr>
          <w:rFonts w:eastAsia="Times New Roman" w:cs="Arial"/>
          <w:color w:val="000000"/>
          <w:sz w:val="28"/>
          <w:szCs w:val="28"/>
          <w:lang w:eastAsia="cs-CZ"/>
        </w:rPr>
        <w:t xml:space="preserve">, </w:t>
      </w:r>
      <w:r w:rsidR="00736A50" w:rsidRPr="00D23786">
        <w:rPr>
          <w:rFonts w:ascii="Verdana" w:hAnsi="Verdana" w:cs="Arial"/>
          <w:color w:val="000000"/>
          <w:sz w:val="20"/>
          <w:szCs w:val="20"/>
        </w:rPr>
        <w:t xml:space="preserve">[cit. </w:t>
      </w:r>
      <w:r w:rsidR="00736A50" w:rsidRPr="00736A50">
        <w:rPr>
          <w:rFonts w:ascii="Verdana" w:hAnsi="Verdana" w:cs="Arial"/>
          <w:sz w:val="20"/>
          <w:szCs w:val="20"/>
        </w:rPr>
        <w:t>2017-05-24</w:t>
      </w:r>
      <w:r w:rsidR="00736A50" w:rsidRPr="00D23786">
        <w:rPr>
          <w:rFonts w:ascii="Verdana" w:hAnsi="Verdana" w:cs="Arial"/>
          <w:color w:val="000000"/>
          <w:sz w:val="20"/>
          <w:szCs w:val="20"/>
        </w:rPr>
        <w:t>]</w:t>
      </w:r>
    </w:p>
    <w:p w14:paraId="0782247C" w14:textId="77777777" w:rsidR="00E335E7" w:rsidRPr="00603F40" w:rsidRDefault="00E335E7"/>
    <w:sectPr w:rsidR="00E335E7" w:rsidRPr="00603F40" w:rsidSect="002129E0">
      <w:headerReference w:type="default" r:id="rId142"/>
      <w:footerReference w:type="default" r:id="rId143"/>
      <w:pgSz w:w="16838" w:h="11906" w:orient="landscape"/>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9BE9" w14:textId="77777777" w:rsidR="0014759C" w:rsidRDefault="0014759C" w:rsidP="0014759C">
      <w:pPr>
        <w:spacing w:after="0" w:line="240" w:lineRule="auto"/>
      </w:pPr>
      <w:r>
        <w:separator/>
      </w:r>
    </w:p>
  </w:endnote>
  <w:endnote w:type="continuationSeparator" w:id="0">
    <w:p w14:paraId="07156FDD" w14:textId="77777777" w:rsidR="0014759C" w:rsidRDefault="0014759C" w:rsidP="0014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0F93" w14:textId="77777777" w:rsidR="0014759C" w:rsidRPr="00952185" w:rsidRDefault="0014759C" w:rsidP="0014759C">
    <w:pPr>
      <w:pStyle w:val="Nadpis3"/>
      <w:spacing w:before="0" w:beforeAutospacing="0" w:after="0" w:afterAutospacing="0"/>
      <w:jc w:val="center"/>
      <w:rPr>
        <w:rFonts w:ascii="Calibri" w:hAnsi="Calibri"/>
        <w:b w:val="0"/>
        <w:i/>
        <w:sz w:val="20"/>
        <w:szCs w:val="20"/>
      </w:rPr>
    </w:pPr>
    <w:r w:rsidRPr="00952185">
      <w:rPr>
        <w:rFonts w:ascii="Calibri" w:hAnsi="Calibri"/>
        <w:b w:val="0"/>
        <w:i/>
        <w:iCs/>
        <w:color w:val="333333"/>
        <w:sz w:val="20"/>
        <w:szCs w:val="20"/>
      </w:rPr>
      <w:t xml:space="preserve">Dostupné </w:t>
    </w:r>
    <w:proofErr w:type="gramStart"/>
    <w:r w:rsidRPr="00952185">
      <w:rPr>
        <w:rFonts w:ascii="Calibri" w:hAnsi="Calibri"/>
        <w:b w:val="0"/>
        <w:i/>
        <w:iCs/>
        <w:color w:val="333333"/>
        <w:sz w:val="20"/>
        <w:szCs w:val="20"/>
      </w:rPr>
      <w:t>z  portálu</w:t>
    </w:r>
    <w:proofErr w:type="gramEnd"/>
    <w:r w:rsidRPr="00952185">
      <w:rPr>
        <w:rFonts w:ascii="Calibri" w:hAnsi="Calibri"/>
        <w:b w:val="0"/>
        <w:i/>
        <w:iCs/>
        <w:color w:val="333333"/>
        <w:sz w:val="20"/>
        <w:szCs w:val="20"/>
      </w:rPr>
      <w:t xml:space="preserve"> </w:t>
    </w:r>
    <w:hyperlink r:id="rId1" w:history="1">
      <w:r w:rsidRPr="00952185">
        <w:rPr>
          <w:rStyle w:val="Hypertextovodkaz"/>
          <w:rFonts w:ascii="Calibri" w:hAnsi="Calibri"/>
          <w:b w:val="0"/>
          <w:i/>
          <w:iCs/>
          <w:sz w:val="20"/>
          <w:szCs w:val="20"/>
        </w:rPr>
        <w:t>www.inkluzivniskola.cz</w:t>
      </w:r>
    </w:hyperlink>
    <w:r w:rsidRPr="00952185">
      <w:rPr>
        <w:rFonts w:ascii="Calibri" w:hAnsi="Calibri"/>
        <w:b w:val="0"/>
        <w:i/>
        <w:iCs/>
        <w:color w:val="333333"/>
        <w:sz w:val="20"/>
        <w:szCs w:val="20"/>
      </w:rPr>
      <w:t xml:space="preserve">, </w:t>
    </w:r>
    <w:r w:rsidRPr="00952185">
      <w:rPr>
        <w:rFonts w:ascii="Calibri" w:hAnsi="Calibri"/>
        <w:b w:val="0"/>
        <w:i/>
        <w:sz w:val="20"/>
        <w:szCs w:val="20"/>
      </w:rPr>
      <w:t xml:space="preserve">vytvořeného </w:t>
    </w:r>
    <w:r>
      <w:rPr>
        <w:rFonts w:ascii="Calibri" w:hAnsi="Calibri"/>
        <w:b w:val="0"/>
        <w:i/>
        <w:sz w:val="20"/>
        <w:szCs w:val="20"/>
      </w:rPr>
      <w:t>společností</w:t>
    </w:r>
    <w:r w:rsidRPr="00952185">
      <w:rPr>
        <w:rFonts w:ascii="Calibri" w:hAnsi="Calibri"/>
        <w:b w:val="0"/>
        <w:i/>
        <w:sz w:val="20"/>
        <w:szCs w:val="20"/>
      </w:rPr>
      <w:t xml:space="preserve"> META</w:t>
    </w:r>
    <w:r>
      <w:rPr>
        <w:rFonts w:ascii="Calibri" w:hAnsi="Calibri"/>
        <w:b w:val="0"/>
        <w:i/>
        <w:sz w:val="20"/>
        <w:szCs w:val="20"/>
      </w:rPr>
      <w:t>, o.p.s.</w:t>
    </w:r>
    <w:r w:rsidRPr="00952185">
      <w:rPr>
        <w:rFonts w:ascii="Calibri" w:hAnsi="Calibri"/>
        <w:b w:val="0"/>
        <w:i/>
        <w:sz w:val="20"/>
        <w:szCs w:val="20"/>
      </w:rPr>
      <w:t xml:space="preserve"> za finanční podpory Ministerstva školství, mládeže a tělovýchovy ČR. Provoz portálu je spolufinancován z prostředků Evropského fondu pro integraci státních</w:t>
    </w:r>
    <w:r>
      <w:rPr>
        <w:rFonts w:ascii="Calibri" w:hAnsi="Calibri"/>
        <w:b w:val="0"/>
        <w:i/>
        <w:sz w:val="20"/>
        <w:szCs w:val="20"/>
      </w:rPr>
      <w:t xml:space="preserve"> </w:t>
    </w:r>
    <w:r w:rsidRPr="00952185">
      <w:rPr>
        <w:rFonts w:ascii="Calibri" w:hAnsi="Calibri"/>
        <w:b w:val="0"/>
        <w:i/>
        <w:sz w:val="20"/>
        <w:szCs w:val="20"/>
      </w:rPr>
      <w:t>příslušníků třetích zemí.</w:t>
    </w:r>
  </w:p>
  <w:p w14:paraId="7C366672" w14:textId="77777777" w:rsidR="0014759C" w:rsidRPr="002A4349" w:rsidRDefault="0014759C" w:rsidP="0014759C">
    <w:pPr>
      <w:pStyle w:val="Zpat"/>
      <w:tabs>
        <w:tab w:val="clear" w:pos="4536"/>
        <w:tab w:val="clear" w:pos="9072"/>
        <w:tab w:val="center" w:pos="1134"/>
        <w:tab w:val="right" w:pos="3119"/>
      </w:tabs>
      <w:jc w:val="center"/>
      <w:rPr>
        <w:i/>
        <w:sz w:val="20"/>
      </w:rPr>
    </w:pPr>
    <w:r>
      <w:rPr>
        <w:noProof/>
        <w:lang w:eastAsia="cs-CZ"/>
      </w:rPr>
      <w:drawing>
        <wp:inline distT="0" distB="0" distL="0" distR="0" wp14:anchorId="4A1DD063" wp14:editId="74D05528">
          <wp:extent cx="704850" cy="476250"/>
          <wp:effectExtent l="0" t="0" r="0" b="0"/>
          <wp:docPr id="10"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775FCEA6" wp14:editId="31879E88">
          <wp:extent cx="1676400" cy="476250"/>
          <wp:effectExtent l="0" t="0" r="0" b="0"/>
          <wp:docPr id="11"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AD9945C" wp14:editId="481D55CD">
          <wp:extent cx="981075" cy="466725"/>
          <wp:effectExtent l="0" t="0" r="9525" b="9525"/>
          <wp:docPr id="12"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sdt>
    <w:sdtPr>
      <w:id w:val="-572661404"/>
      <w:docPartObj>
        <w:docPartGallery w:val="Page Numbers (Bottom of Page)"/>
        <w:docPartUnique/>
      </w:docPartObj>
    </w:sdtPr>
    <w:sdtEndPr/>
    <w:sdtContent>
      <w:p w14:paraId="4E0520C5" w14:textId="77777777" w:rsidR="0014759C" w:rsidRDefault="0014759C" w:rsidP="0014759C">
        <w:pPr>
          <w:pStyle w:val="Zpat"/>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DA4F" w14:textId="77777777" w:rsidR="0014759C" w:rsidRDefault="0014759C" w:rsidP="0014759C">
      <w:pPr>
        <w:spacing w:after="0" w:line="240" w:lineRule="auto"/>
      </w:pPr>
      <w:r>
        <w:separator/>
      </w:r>
    </w:p>
  </w:footnote>
  <w:footnote w:type="continuationSeparator" w:id="0">
    <w:p w14:paraId="2D282BE9" w14:textId="77777777" w:rsidR="0014759C" w:rsidRDefault="0014759C" w:rsidP="00147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C77D" w14:textId="2F8804F0" w:rsidR="0014759C" w:rsidRDefault="00752B50" w:rsidP="0014759C">
    <w:pPr>
      <w:pStyle w:val="Zhlav"/>
      <w:tabs>
        <w:tab w:val="clear" w:pos="4536"/>
        <w:tab w:val="clear" w:pos="9072"/>
        <w:tab w:val="left" w:pos="7815"/>
      </w:tabs>
      <w:rPr>
        <w:rFonts w:cstheme="minorHAnsi"/>
      </w:rPr>
    </w:pPr>
    <w:r>
      <w:rPr>
        <w:rFonts w:cstheme="minorHAnsi"/>
        <w:noProof/>
        <w:lang w:eastAsia="cs-CZ"/>
      </w:rPr>
      <w:drawing>
        <wp:anchor distT="0" distB="0" distL="114300" distR="114300" simplePos="0" relativeHeight="251670528" behindDoc="1" locked="0" layoutInCell="1" allowOverlap="1" wp14:anchorId="7D5CDFB3" wp14:editId="3727B9FA">
          <wp:simplePos x="0" y="0"/>
          <wp:positionH relativeFrom="column">
            <wp:posOffset>4086225</wp:posOffset>
          </wp:positionH>
          <wp:positionV relativeFrom="paragraph">
            <wp:posOffset>8890</wp:posOffset>
          </wp:positionV>
          <wp:extent cx="1710055" cy="285750"/>
          <wp:effectExtent l="0" t="0" r="4445" b="0"/>
          <wp:wrapTight wrapText="bothSides">
            <wp:wrapPolygon edited="0">
              <wp:start x="0" y="0"/>
              <wp:lineTo x="0" y="20160"/>
              <wp:lineTo x="21416" y="20160"/>
              <wp:lineTo x="21416" y="0"/>
              <wp:lineTo x="0" y="0"/>
            </wp:wrapPolygon>
          </wp:wrapTight>
          <wp:docPr id="26" name="Obrázek 26"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89" t="25525" r="5923" b="14914"/>
                  <a:stretch/>
                </pic:blipFill>
                <pic:spPr bwMode="auto">
                  <a:xfrm>
                    <a:off x="0" y="0"/>
                    <a:ext cx="1710055" cy="2857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cs-CZ"/>
      </w:rPr>
      <w:drawing>
        <wp:inline distT="0" distB="0" distL="0" distR="0" wp14:anchorId="0C7E5421" wp14:editId="656E3A2C">
          <wp:extent cx="962025" cy="290038"/>
          <wp:effectExtent l="0" t="0" r="0" b="0"/>
          <wp:docPr id="20" name="Obrázek 20"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2212" b="-14979"/>
                  <a:stretch/>
                </pic:blipFill>
                <pic:spPr bwMode="auto">
                  <a:xfrm>
                    <a:off x="0" y="0"/>
                    <a:ext cx="995282" cy="300065"/>
                  </a:xfrm>
                  <a:prstGeom prst="rect">
                    <a:avLst/>
                  </a:prstGeom>
                  <a:noFill/>
                  <a:ln>
                    <a:noFill/>
                  </a:ln>
                  <a:extLst>
                    <a:ext uri="{53640926-AAD7-44D8-BBD7-CCE9431645EC}">
                      <a14:shadowObscured xmlns:a14="http://schemas.microsoft.com/office/drawing/2010/main"/>
                    </a:ext>
                  </a:extLst>
                </pic:spPr>
              </pic:pic>
            </a:graphicData>
          </a:graphic>
        </wp:inline>
      </w:drawing>
    </w:r>
    <w:r w:rsidRPr="00752B50">
      <w:rPr>
        <w:rFonts w:cstheme="minorHAnsi"/>
      </w:rPr>
      <w:ptab w:relativeTo="margin" w:alignment="center" w:leader="none"/>
    </w:r>
    <w:r w:rsidRPr="00752B50">
      <w:rPr>
        <w:rFonts w:cstheme="minorHAnsi"/>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94169"/>
    <w:multiLevelType w:val="hybridMultilevel"/>
    <w:tmpl w:val="19007A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B4E250B"/>
    <w:multiLevelType w:val="hybridMultilevel"/>
    <w:tmpl w:val="0405000F"/>
    <w:lvl w:ilvl="0" w:tplc="40BE435A">
      <w:start w:val="1"/>
      <w:numFmt w:val="decimal"/>
      <w:lvlText w:val="%1."/>
      <w:lvlJc w:val="left"/>
      <w:pPr>
        <w:ind w:left="720" w:hanging="360"/>
      </w:pPr>
      <w:rPr>
        <w:rFonts w:hint="default"/>
        <w:sz w:val="20"/>
      </w:rPr>
    </w:lvl>
    <w:lvl w:ilvl="1" w:tplc="5E7C2144">
      <w:start w:val="1"/>
      <w:numFmt w:val="lowerLetter"/>
      <w:lvlText w:val="%2."/>
      <w:lvlJc w:val="left"/>
      <w:pPr>
        <w:ind w:left="1440" w:hanging="360"/>
      </w:pPr>
      <w:rPr>
        <w:rFonts w:hint="default"/>
        <w:sz w:val="20"/>
      </w:rPr>
    </w:lvl>
    <w:lvl w:ilvl="2" w:tplc="9CA88654">
      <w:start w:val="1"/>
      <w:numFmt w:val="lowerRoman"/>
      <w:lvlText w:val="%3."/>
      <w:lvlJc w:val="right"/>
      <w:pPr>
        <w:ind w:left="2160" w:hanging="180"/>
      </w:pPr>
      <w:rPr>
        <w:rFonts w:hint="default"/>
        <w:sz w:val="20"/>
      </w:rPr>
    </w:lvl>
    <w:lvl w:ilvl="3" w:tplc="A9AE1B24" w:tentative="1">
      <w:start w:val="1"/>
      <w:numFmt w:val="decimal"/>
      <w:lvlText w:val="%4."/>
      <w:lvlJc w:val="left"/>
      <w:pPr>
        <w:ind w:left="2880" w:hanging="360"/>
      </w:pPr>
      <w:rPr>
        <w:rFonts w:hint="default"/>
        <w:sz w:val="20"/>
      </w:rPr>
    </w:lvl>
    <w:lvl w:ilvl="4" w:tplc="7ECE33DC" w:tentative="1">
      <w:start w:val="1"/>
      <w:numFmt w:val="lowerLetter"/>
      <w:lvlText w:val="%5."/>
      <w:lvlJc w:val="left"/>
      <w:pPr>
        <w:ind w:left="3600" w:hanging="360"/>
      </w:pPr>
      <w:rPr>
        <w:rFonts w:hint="default"/>
        <w:sz w:val="20"/>
      </w:rPr>
    </w:lvl>
    <w:lvl w:ilvl="5" w:tplc="C70A3E66" w:tentative="1">
      <w:start w:val="1"/>
      <w:numFmt w:val="lowerRoman"/>
      <w:lvlText w:val="%6."/>
      <w:lvlJc w:val="right"/>
      <w:pPr>
        <w:ind w:left="4320" w:hanging="180"/>
      </w:pPr>
      <w:rPr>
        <w:rFonts w:hint="default"/>
        <w:sz w:val="20"/>
      </w:rPr>
    </w:lvl>
    <w:lvl w:ilvl="6" w:tplc="580A0188" w:tentative="1">
      <w:start w:val="1"/>
      <w:numFmt w:val="decimal"/>
      <w:lvlText w:val="%7."/>
      <w:lvlJc w:val="left"/>
      <w:pPr>
        <w:ind w:left="5040" w:hanging="360"/>
      </w:pPr>
      <w:rPr>
        <w:rFonts w:hint="default"/>
        <w:sz w:val="20"/>
      </w:rPr>
    </w:lvl>
    <w:lvl w:ilvl="7" w:tplc="12B28278" w:tentative="1">
      <w:start w:val="1"/>
      <w:numFmt w:val="lowerLetter"/>
      <w:lvlText w:val="%8."/>
      <w:lvlJc w:val="left"/>
      <w:pPr>
        <w:ind w:left="5760" w:hanging="360"/>
      </w:pPr>
      <w:rPr>
        <w:rFonts w:hint="default"/>
        <w:sz w:val="20"/>
      </w:rPr>
    </w:lvl>
    <w:lvl w:ilvl="8" w:tplc="D574731E" w:tentative="1">
      <w:start w:val="1"/>
      <w:numFmt w:val="lowerRoman"/>
      <w:lvlText w:val="%9."/>
      <w:lvlJc w:val="right"/>
      <w:pPr>
        <w:ind w:left="6480" w:hanging="180"/>
      </w:pPr>
      <w:rPr>
        <w:rFont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19C"/>
    <w:rsid w:val="000F0359"/>
    <w:rsid w:val="0014759C"/>
    <w:rsid w:val="002129E0"/>
    <w:rsid w:val="0031619C"/>
    <w:rsid w:val="00350FC4"/>
    <w:rsid w:val="003C326D"/>
    <w:rsid w:val="004B7E9A"/>
    <w:rsid w:val="004E62D8"/>
    <w:rsid w:val="005D7D2E"/>
    <w:rsid w:val="00603F40"/>
    <w:rsid w:val="00736A50"/>
    <w:rsid w:val="00752B50"/>
    <w:rsid w:val="00DF56A0"/>
    <w:rsid w:val="00E335E7"/>
    <w:rsid w:val="00F653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DB6F5"/>
  <w15:docId w15:val="{DEB9BCE1-9672-4318-A8ED-EF05B49D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316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1619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1619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31619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619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1619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1619C"/>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31619C"/>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31619C"/>
    <w:rPr>
      <w:color w:val="0000FF"/>
      <w:u w:val="single"/>
    </w:rPr>
  </w:style>
  <w:style w:type="character" w:styleId="Sledovanodkaz">
    <w:name w:val="FollowedHyperlink"/>
    <w:basedOn w:val="Standardnpsmoodstavce"/>
    <w:uiPriority w:val="99"/>
    <w:semiHidden/>
    <w:unhideWhenUsed/>
    <w:rsid w:val="0031619C"/>
    <w:rPr>
      <w:color w:val="800080"/>
      <w:u w:val="single"/>
    </w:rPr>
  </w:style>
  <w:style w:type="character" w:customStyle="1" w:styleId="apple-converted-space">
    <w:name w:val="apple-converted-space"/>
    <w:basedOn w:val="Standardnpsmoodstavce"/>
    <w:rsid w:val="0031619C"/>
  </w:style>
  <w:style w:type="character" w:customStyle="1" w:styleId="wd">
    <w:name w:val="wd"/>
    <w:basedOn w:val="Standardnpsmoodstavce"/>
    <w:rsid w:val="0031619C"/>
  </w:style>
  <w:style w:type="paragraph" w:styleId="Normlnweb">
    <w:name w:val="Normal (Web)"/>
    <w:basedOn w:val="Normln"/>
    <w:uiPriority w:val="99"/>
    <w:semiHidden/>
    <w:unhideWhenUsed/>
    <w:rsid w:val="0031619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toggle">
    <w:name w:val="toctoggle"/>
    <w:basedOn w:val="Standardnpsmoodstavce"/>
    <w:rsid w:val="0031619C"/>
  </w:style>
  <w:style w:type="character" w:customStyle="1" w:styleId="tocnumber">
    <w:name w:val="tocnumber"/>
    <w:basedOn w:val="Standardnpsmoodstavce"/>
    <w:rsid w:val="0031619C"/>
  </w:style>
  <w:style w:type="character" w:customStyle="1" w:styleId="toctext">
    <w:name w:val="toctext"/>
    <w:basedOn w:val="Standardnpsmoodstavce"/>
    <w:rsid w:val="0031619C"/>
  </w:style>
  <w:style w:type="character" w:customStyle="1" w:styleId="mw-headline">
    <w:name w:val="mw-headline"/>
    <w:basedOn w:val="Standardnpsmoodstavce"/>
    <w:rsid w:val="0031619C"/>
  </w:style>
  <w:style w:type="character" w:customStyle="1" w:styleId="mw-editsection">
    <w:name w:val="mw-editsection"/>
    <w:basedOn w:val="Standardnpsmoodstavce"/>
    <w:rsid w:val="0031619C"/>
  </w:style>
  <w:style w:type="character" w:customStyle="1" w:styleId="mw-editsection-bracket">
    <w:name w:val="mw-editsection-bracket"/>
    <w:basedOn w:val="Standardnpsmoodstavce"/>
    <w:rsid w:val="0031619C"/>
  </w:style>
  <w:style w:type="character" w:customStyle="1" w:styleId="mw-editsection-divider">
    <w:name w:val="mw-editsection-divider"/>
    <w:basedOn w:val="Standardnpsmoodstavce"/>
    <w:rsid w:val="0031619C"/>
  </w:style>
  <w:style w:type="character" w:customStyle="1" w:styleId="doplnte-zdroj">
    <w:name w:val="doplnte-zdroj"/>
    <w:basedOn w:val="Standardnpsmoodstavce"/>
    <w:rsid w:val="0031619C"/>
  </w:style>
  <w:style w:type="paragraph" w:styleId="Textbubliny">
    <w:name w:val="Balloon Text"/>
    <w:basedOn w:val="Normln"/>
    <w:link w:val="TextbublinyChar"/>
    <w:uiPriority w:val="99"/>
    <w:semiHidden/>
    <w:unhideWhenUsed/>
    <w:rsid w:val="003161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619C"/>
    <w:rPr>
      <w:rFonts w:ascii="Tahoma" w:hAnsi="Tahoma" w:cs="Tahoma"/>
      <w:sz w:val="16"/>
      <w:szCs w:val="16"/>
    </w:rPr>
  </w:style>
  <w:style w:type="paragraph" w:styleId="Odstavecseseznamem">
    <w:name w:val="List Paragraph"/>
    <w:basedOn w:val="Normln"/>
    <w:uiPriority w:val="34"/>
    <w:qFormat/>
    <w:rsid w:val="0031619C"/>
    <w:pPr>
      <w:ind w:left="720"/>
      <w:contextualSpacing/>
    </w:pPr>
  </w:style>
  <w:style w:type="paragraph" w:styleId="Titulek">
    <w:name w:val="caption"/>
    <w:basedOn w:val="Normln"/>
    <w:next w:val="Normln"/>
    <w:uiPriority w:val="35"/>
    <w:unhideWhenUsed/>
    <w:qFormat/>
    <w:rsid w:val="0031619C"/>
    <w:pPr>
      <w:spacing w:line="240" w:lineRule="auto"/>
    </w:pPr>
    <w:rPr>
      <w:b/>
      <w:bCs/>
      <w:color w:val="4F81BD" w:themeColor="accent1"/>
      <w:sz w:val="18"/>
      <w:szCs w:val="18"/>
    </w:rPr>
  </w:style>
  <w:style w:type="table" w:styleId="Mkatabulky">
    <w:name w:val="Table Grid"/>
    <w:basedOn w:val="Normlntabulka"/>
    <w:uiPriority w:val="59"/>
    <w:rsid w:val="00E33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475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759C"/>
  </w:style>
  <w:style w:type="paragraph" w:styleId="Zpat">
    <w:name w:val="footer"/>
    <w:basedOn w:val="Normln"/>
    <w:link w:val="ZpatChar"/>
    <w:uiPriority w:val="99"/>
    <w:unhideWhenUsed/>
    <w:rsid w:val="0014759C"/>
    <w:pPr>
      <w:tabs>
        <w:tab w:val="center" w:pos="4536"/>
        <w:tab w:val="right" w:pos="9072"/>
      </w:tabs>
      <w:spacing w:after="0" w:line="240" w:lineRule="auto"/>
    </w:pPr>
  </w:style>
  <w:style w:type="character" w:customStyle="1" w:styleId="ZpatChar">
    <w:name w:val="Zápatí Char"/>
    <w:basedOn w:val="Standardnpsmoodstavce"/>
    <w:link w:val="Zpat"/>
    <w:uiPriority w:val="99"/>
    <w:rsid w:val="00147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063123">
      <w:bodyDiv w:val="1"/>
      <w:marLeft w:val="0"/>
      <w:marRight w:val="0"/>
      <w:marTop w:val="0"/>
      <w:marBottom w:val="0"/>
      <w:divBdr>
        <w:top w:val="none" w:sz="0" w:space="0" w:color="auto"/>
        <w:left w:val="none" w:sz="0" w:space="0" w:color="auto"/>
        <w:bottom w:val="none" w:sz="0" w:space="0" w:color="auto"/>
        <w:right w:val="none" w:sz="0" w:space="0" w:color="auto"/>
      </w:divBdr>
    </w:div>
    <w:div w:id="930773038">
      <w:bodyDiv w:val="1"/>
      <w:marLeft w:val="0"/>
      <w:marRight w:val="0"/>
      <w:marTop w:val="0"/>
      <w:marBottom w:val="0"/>
      <w:divBdr>
        <w:top w:val="none" w:sz="0" w:space="0" w:color="auto"/>
        <w:left w:val="none" w:sz="0" w:space="0" w:color="auto"/>
        <w:bottom w:val="none" w:sz="0" w:space="0" w:color="auto"/>
        <w:right w:val="none" w:sz="0" w:space="0" w:color="auto"/>
      </w:divBdr>
      <w:divsChild>
        <w:div w:id="1026715777">
          <w:marLeft w:val="336"/>
          <w:marRight w:val="0"/>
          <w:marTop w:val="120"/>
          <w:marBottom w:val="312"/>
          <w:divBdr>
            <w:top w:val="none" w:sz="0" w:space="0" w:color="auto"/>
            <w:left w:val="none" w:sz="0" w:space="0" w:color="auto"/>
            <w:bottom w:val="none" w:sz="0" w:space="0" w:color="auto"/>
            <w:right w:val="none" w:sz="0" w:space="0" w:color="auto"/>
          </w:divBdr>
          <w:divsChild>
            <w:div w:id="620647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17103760">
      <w:bodyDiv w:val="1"/>
      <w:marLeft w:val="0"/>
      <w:marRight w:val="0"/>
      <w:marTop w:val="0"/>
      <w:marBottom w:val="0"/>
      <w:divBdr>
        <w:top w:val="none" w:sz="0" w:space="0" w:color="auto"/>
        <w:left w:val="none" w:sz="0" w:space="0" w:color="auto"/>
        <w:bottom w:val="none" w:sz="0" w:space="0" w:color="auto"/>
        <w:right w:val="none" w:sz="0" w:space="0" w:color="auto"/>
      </w:divBdr>
    </w:div>
    <w:div w:id="2145001268">
      <w:bodyDiv w:val="1"/>
      <w:marLeft w:val="0"/>
      <w:marRight w:val="0"/>
      <w:marTop w:val="0"/>
      <w:marBottom w:val="0"/>
      <w:divBdr>
        <w:top w:val="none" w:sz="0" w:space="0" w:color="auto"/>
        <w:left w:val="none" w:sz="0" w:space="0" w:color="auto"/>
        <w:bottom w:val="none" w:sz="0" w:space="0" w:color="auto"/>
        <w:right w:val="none" w:sz="0" w:space="0" w:color="auto"/>
      </w:divBdr>
      <w:divsChild>
        <w:div w:id="1654917934">
          <w:marLeft w:val="0"/>
          <w:marRight w:val="0"/>
          <w:marTop w:val="0"/>
          <w:marBottom w:val="0"/>
          <w:divBdr>
            <w:top w:val="none" w:sz="0" w:space="0" w:color="auto"/>
            <w:left w:val="none" w:sz="0" w:space="0" w:color="auto"/>
            <w:bottom w:val="none" w:sz="0" w:space="0" w:color="auto"/>
            <w:right w:val="none" w:sz="0" w:space="0" w:color="auto"/>
          </w:divBdr>
          <w:divsChild>
            <w:div w:id="2146846644">
              <w:marLeft w:val="0"/>
              <w:marRight w:val="0"/>
              <w:marTop w:val="0"/>
              <w:marBottom w:val="0"/>
              <w:divBdr>
                <w:top w:val="none" w:sz="0" w:space="0" w:color="auto"/>
                <w:left w:val="none" w:sz="0" w:space="0" w:color="auto"/>
                <w:bottom w:val="none" w:sz="0" w:space="0" w:color="auto"/>
                <w:right w:val="none" w:sz="0" w:space="0" w:color="auto"/>
              </w:divBdr>
              <w:divsChild>
                <w:div w:id="33770496">
                  <w:marLeft w:val="0"/>
                  <w:marRight w:val="0"/>
                  <w:marTop w:val="0"/>
                  <w:marBottom w:val="0"/>
                  <w:divBdr>
                    <w:top w:val="single" w:sz="6" w:space="5" w:color="A2A9B1"/>
                    <w:left w:val="single" w:sz="6" w:space="5" w:color="A2A9B1"/>
                    <w:bottom w:val="single" w:sz="6" w:space="5" w:color="A2A9B1"/>
                    <w:right w:val="single" w:sz="6" w:space="5" w:color="A2A9B1"/>
                  </w:divBdr>
                </w:div>
                <w:div w:id="1680234222">
                  <w:marLeft w:val="336"/>
                  <w:marRight w:val="0"/>
                  <w:marTop w:val="120"/>
                  <w:marBottom w:val="312"/>
                  <w:divBdr>
                    <w:top w:val="none" w:sz="0" w:space="0" w:color="auto"/>
                    <w:left w:val="none" w:sz="0" w:space="0" w:color="auto"/>
                    <w:bottom w:val="none" w:sz="0" w:space="0" w:color="auto"/>
                    <w:right w:val="none" w:sz="0" w:space="0" w:color="auto"/>
                  </w:divBdr>
                  <w:divsChild>
                    <w:div w:id="11706355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6572006">
                  <w:marLeft w:val="336"/>
                  <w:marRight w:val="0"/>
                  <w:marTop w:val="120"/>
                  <w:marBottom w:val="312"/>
                  <w:divBdr>
                    <w:top w:val="none" w:sz="0" w:space="0" w:color="auto"/>
                    <w:left w:val="none" w:sz="0" w:space="0" w:color="auto"/>
                    <w:bottom w:val="none" w:sz="0" w:space="0" w:color="auto"/>
                    <w:right w:val="none" w:sz="0" w:space="0" w:color="auto"/>
                  </w:divBdr>
                  <w:divsChild>
                    <w:div w:id="4330188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03460090">
                  <w:marLeft w:val="336"/>
                  <w:marRight w:val="0"/>
                  <w:marTop w:val="120"/>
                  <w:marBottom w:val="312"/>
                  <w:divBdr>
                    <w:top w:val="none" w:sz="0" w:space="0" w:color="auto"/>
                    <w:left w:val="none" w:sz="0" w:space="0" w:color="auto"/>
                    <w:bottom w:val="none" w:sz="0" w:space="0" w:color="auto"/>
                    <w:right w:val="none" w:sz="0" w:space="0" w:color="auto"/>
                  </w:divBdr>
                  <w:divsChild>
                    <w:div w:id="18176453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20276626">
                  <w:marLeft w:val="336"/>
                  <w:marRight w:val="0"/>
                  <w:marTop w:val="120"/>
                  <w:marBottom w:val="312"/>
                  <w:divBdr>
                    <w:top w:val="none" w:sz="0" w:space="0" w:color="auto"/>
                    <w:left w:val="none" w:sz="0" w:space="0" w:color="auto"/>
                    <w:bottom w:val="none" w:sz="0" w:space="0" w:color="auto"/>
                    <w:right w:val="none" w:sz="0" w:space="0" w:color="auto"/>
                  </w:divBdr>
                  <w:divsChild>
                    <w:div w:id="15836777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80323828">
                  <w:marLeft w:val="336"/>
                  <w:marRight w:val="0"/>
                  <w:marTop w:val="120"/>
                  <w:marBottom w:val="312"/>
                  <w:divBdr>
                    <w:top w:val="none" w:sz="0" w:space="0" w:color="auto"/>
                    <w:left w:val="none" w:sz="0" w:space="0" w:color="auto"/>
                    <w:bottom w:val="none" w:sz="0" w:space="0" w:color="auto"/>
                    <w:right w:val="none" w:sz="0" w:space="0" w:color="auto"/>
                  </w:divBdr>
                  <w:divsChild>
                    <w:div w:id="12666928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s.wikipedia.org/wiki/Alexandr_Vondra" TargetMode="External"/><Relationship Id="rId21" Type="http://schemas.openxmlformats.org/officeDocument/2006/relationships/hyperlink" Target="https://cs.wikipedia.org/wiki/16._leden" TargetMode="External"/><Relationship Id="rId42" Type="http://schemas.openxmlformats.org/officeDocument/2006/relationships/hyperlink" Target="https://cs.wikipedia.org/wiki/Jan_Palach" TargetMode="External"/><Relationship Id="rId63" Type="http://schemas.openxmlformats.org/officeDocument/2006/relationships/hyperlink" Target="https://cs.wikipedia.org/wiki/Jan_Palach" TargetMode="External"/><Relationship Id="rId84" Type="http://schemas.openxmlformats.org/officeDocument/2006/relationships/hyperlink" Target="https://cs.wikipedia.org/wiki/11._duben" TargetMode="External"/><Relationship Id="rId138" Type="http://schemas.openxmlformats.org/officeDocument/2006/relationships/hyperlink" Target="https://cs.wikipedia.org/wiki/Wikipedie:Ov%C4%9B%C5%99itelnost" TargetMode="External"/><Relationship Id="rId107" Type="http://schemas.openxmlformats.org/officeDocument/2006/relationships/hyperlink" Target="https://cs.wikipedia.org/wiki/Komunismus" TargetMode="External"/><Relationship Id="rId11" Type="http://schemas.openxmlformats.org/officeDocument/2006/relationships/hyperlink" Target="https://cs.wikipedia.org/wiki/Jan_Palach" TargetMode="External"/><Relationship Id="rId32" Type="http://schemas.openxmlformats.org/officeDocument/2006/relationships/hyperlink" Target="https://cs.wikipedia.org/wiki/V%C3%A1clavsk%C3%A9_n%C3%A1m%C4%9Bst%C3%AD" TargetMode="External"/><Relationship Id="rId53" Type="http://schemas.openxmlformats.org/officeDocument/2006/relationships/hyperlink" Target="https://cs.wikipedia.org/wiki/N%C3%A1m%C4%9Bst%C3%AD_Jana_Palacha" TargetMode="External"/><Relationship Id="rId74" Type="http://schemas.openxmlformats.org/officeDocument/2006/relationships/hyperlink" Target="https://cs.wikipedia.org/wiki/Jan_Palach" TargetMode="External"/><Relationship Id="rId128" Type="http://schemas.openxmlformats.org/officeDocument/2006/relationships/hyperlink" Target="https://cs.wikipedia.org/w/index.php?title=Gymn%C3%A1zium_Jana_Palacha_(M%C4%9Bln%C3%ADk)&amp;action=edit&amp;redlink=1" TargetMode="External"/><Relationship Id="rId5" Type="http://schemas.openxmlformats.org/officeDocument/2006/relationships/footnotes" Target="footnotes.xml"/><Relationship Id="rId90" Type="http://schemas.openxmlformats.org/officeDocument/2006/relationships/hyperlink" Target="https://cs.wikipedia.org/wiki/Budape%C5%A1%C5%A5" TargetMode="External"/><Relationship Id="rId95" Type="http://schemas.openxmlformats.org/officeDocument/2006/relationships/hyperlink" Target="https://cs.wikipedia.org/wiki/Lud%C4%9Bk_Pachman" TargetMode="External"/><Relationship Id="rId22" Type="http://schemas.openxmlformats.org/officeDocument/2006/relationships/hyperlink" Target="https://cs.wikipedia.org/wiki/1969" TargetMode="External"/><Relationship Id="rId27" Type="http://schemas.openxmlformats.org/officeDocument/2006/relationships/hyperlink" Target="https://cs.wikipedia.org/wiki/Vysok%C3%A1_%C5%A1kola_ekonomick%C3%A1_v_Praze" TargetMode="External"/><Relationship Id="rId43" Type="http://schemas.openxmlformats.org/officeDocument/2006/relationships/hyperlink" Target="https://cs.wikipedia.org/wiki/Petr_Bla%C5%BEek_(historik)" TargetMode="External"/><Relationship Id="rId48" Type="http://schemas.openxmlformats.org/officeDocument/2006/relationships/hyperlink" Target="https://cs.wikipedia.org/wiki/Buddhismus" TargetMode="External"/><Relationship Id="rId64" Type="http://schemas.openxmlformats.org/officeDocument/2006/relationships/hyperlink" Target="https://cs.wikipedia.org/wiki/%C5%98%C3%A1d_Tom%C3%A1%C5%A1e_Garrigua_Masaryka" TargetMode="External"/><Relationship Id="rId69" Type="http://schemas.openxmlformats.org/officeDocument/2006/relationships/hyperlink" Target="https://cs.wikipedia.org/wiki/Jan_Palach" TargetMode="External"/><Relationship Id="rId113" Type="http://schemas.openxmlformats.org/officeDocument/2006/relationships/hyperlink" Target="https://cs.wikipedia.org/w/index.php?title=Vodn%C3%AD_d%C4%9Blo&amp;action=edit&amp;redlink=1" TargetMode="External"/><Relationship Id="rId118" Type="http://schemas.openxmlformats.org/officeDocument/2006/relationships/hyperlink" Target="https://cs.wikipedia.org/wiki/Dana_N%C4%9Bmcov%C3%A1" TargetMode="External"/><Relationship Id="rId134" Type="http://schemas.openxmlformats.org/officeDocument/2006/relationships/hyperlink" Target="https://cs.wikipedia.org/wiki/%C4%8Cesko" TargetMode="External"/><Relationship Id="rId139" Type="http://schemas.openxmlformats.org/officeDocument/2006/relationships/hyperlink" Target="https://cs.wikipedia.org/wiki/%C4%8Cesk%C3%BD_st%C3%A1tn%C3%AD_sv%C3%A1tek" TargetMode="External"/><Relationship Id="rId80" Type="http://schemas.openxmlformats.org/officeDocument/2006/relationships/hyperlink" Target="https://cs.wikipedia.org/wiki/Tom%C3%A1%C5%A1_Garrigue_Masaryk" TargetMode="External"/><Relationship Id="rId85" Type="http://schemas.openxmlformats.org/officeDocument/2006/relationships/hyperlink" Target="https://cs.wikipedia.org/wiki/1969" TargetMode="External"/><Relationship Id="rId12" Type="http://schemas.openxmlformats.org/officeDocument/2006/relationships/hyperlink" Target="https://cs.wikipedia.org/wiki/Jan_Palach" TargetMode="External"/><Relationship Id="rId17" Type="http://schemas.openxmlformats.org/officeDocument/2006/relationships/hyperlink" Target="https://cs.wikipedia.org/wiki/Filozofick%C3%A1_fakulta_Univerzity_Karlovy" TargetMode="External"/><Relationship Id="rId33" Type="http://schemas.openxmlformats.org/officeDocument/2006/relationships/hyperlink" Target="https://cs.wikipedia.org/wiki/Praha" TargetMode="External"/><Relationship Id="rId38" Type="http://schemas.openxmlformats.org/officeDocument/2006/relationships/hyperlink" Target="https://cs.wikipedia.org/wiki/Wikipedie:Ov%C4%9B%C5%99itelnost" TargetMode="External"/><Relationship Id="rId59" Type="http://schemas.openxmlformats.org/officeDocument/2006/relationships/hyperlink" Target="https://cs.wikipedia.org/w/index.php?title=Urna_na_popel&amp;action=edit&amp;redlink=1" TargetMode="External"/><Relationship Id="rId103" Type="http://schemas.openxmlformats.org/officeDocument/2006/relationships/hyperlink" Target="https://cs.wikipedia.org/wiki/Palach%C5%AFv_t%C3%BDden" TargetMode="External"/><Relationship Id="rId108" Type="http://schemas.openxmlformats.org/officeDocument/2006/relationships/hyperlink" Target="https://cs.wikipedia.org/wiki/Sametov%C3%A1_revoluce" TargetMode="External"/><Relationship Id="rId124" Type="http://schemas.openxmlformats.org/officeDocument/2006/relationships/hyperlink" Target="https://cs.wikipedia.org/wiki/Seznam_planetek_1751-2000" TargetMode="External"/><Relationship Id="rId129" Type="http://schemas.openxmlformats.org/officeDocument/2006/relationships/hyperlink" Target="https://cs.wikipedia.org/wiki/Gymn%C3%A1zium_Jana_Palacha_(Praha)" TargetMode="External"/><Relationship Id="rId54" Type="http://schemas.openxmlformats.org/officeDocument/2006/relationships/hyperlink" Target="https://cs.wikipedia.org/wiki/Jan_Palach" TargetMode="External"/><Relationship Id="rId70" Type="http://schemas.openxmlformats.org/officeDocument/2006/relationships/hyperlink" Target="https://cs.wikipedia.org/wiki/Jan_Palach" TargetMode="External"/><Relationship Id="rId75" Type="http://schemas.openxmlformats.org/officeDocument/2006/relationships/hyperlink" Target="https://cs.wikipedia.org/wiki/Jan_Palach" TargetMode="External"/><Relationship Id="rId91" Type="http://schemas.openxmlformats.org/officeDocument/2006/relationships/hyperlink" Target="https://cs.wikipedia.org/wiki/S%C3%A1ndor_Bauer" TargetMode="External"/><Relationship Id="rId96" Type="http://schemas.openxmlformats.org/officeDocument/2006/relationships/hyperlink" Target="https://cs.wikipedia.org/wiki/Vladim%C3%ADr_%C5%A0kutina" TargetMode="External"/><Relationship Id="rId140" Type="http://schemas.openxmlformats.org/officeDocument/2006/relationships/hyperlink" Target="https://cs.wikipedia.org/wiki/Jan_Palach"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cs.wikipedia.org/wiki/V%C3%A1clavsk%C3%A9_n%C3%A1m%C4%9Bst%C3%AD" TargetMode="External"/><Relationship Id="rId28" Type="http://schemas.openxmlformats.org/officeDocument/2006/relationships/hyperlink" Target="https://cs.wikipedia.org/wiki/Wikipedie:Ov%C4%9B%C5%99itelnost" TargetMode="External"/><Relationship Id="rId49" Type="http://schemas.openxmlformats.org/officeDocument/2006/relationships/hyperlink" Target="https://cs.wikipedia.org/wiki/Vietnamsk%C3%A1_republika" TargetMode="External"/><Relationship Id="rId114" Type="http://schemas.openxmlformats.org/officeDocument/2006/relationships/hyperlink" Target="https://cs.wikipedia.org/wiki/Jan_Palach" TargetMode="External"/><Relationship Id="rId119" Type="http://schemas.openxmlformats.org/officeDocument/2006/relationships/hyperlink" Target="https://cs.wikipedia.org/wiki/Petr_Plac%C3%A1k" TargetMode="External"/><Relationship Id="rId44" Type="http://schemas.openxmlformats.org/officeDocument/2006/relationships/hyperlink" Target="https://cs.wikipedia.org/wiki/Sebeup%C3%A1len%C3%AD" TargetMode="External"/><Relationship Id="rId60" Type="http://schemas.openxmlformats.org/officeDocument/2006/relationships/hyperlink" Target="https://cs.wikipedia.org/wiki/Ol%C5%A1ansk%C3%A9_h%C5%99bitovy" TargetMode="External"/><Relationship Id="rId65" Type="http://schemas.openxmlformats.org/officeDocument/2006/relationships/hyperlink" Target="https://cs.wikipedia.org/wiki/1968" TargetMode="External"/><Relationship Id="rId81" Type="http://schemas.openxmlformats.org/officeDocument/2006/relationships/hyperlink" Target="https://cs.wikipedia.org/wiki/Ev%C5%BEen_Plocek" TargetMode="External"/><Relationship Id="rId86" Type="http://schemas.openxmlformats.org/officeDocument/2006/relationships/hyperlink" Target="https://cs.wikipedia.org/wiki/Rud%C3%A9_pr%C3%A1vo" TargetMode="External"/><Relationship Id="rId130" Type="http://schemas.openxmlformats.org/officeDocument/2006/relationships/hyperlink" Target="https://cs.wikipedia.org/wiki/Praha" TargetMode="External"/><Relationship Id="rId135" Type="http://schemas.openxmlformats.org/officeDocument/2006/relationships/hyperlink" Target="https://cs.wikipedia.org/wiki/Evropa" TargetMode="External"/><Relationship Id="rId13" Type="http://schemas.openxmlformats.org/officeDocument/2006/relationships/hyperlink" Target="https://cs.wikipedia.org/wiki/19._leden" TargetMode="External"/><Relationship Id="rId18" Type="http://schemas.openxmlformats.org/officeDocument/2006/relationships/hyperlink" Target="https://cs.wikipedia.org/wiki/Jan_Palach" TargetMode="External"/><Relationship Id="rId39" Type="http://schemas.openxmlformats.org/officeDocument/2006/relationships/hyperlink" Target="https://cs.wikipedia.org/wiki/%C4%8Cesk%C3%BD_rozhlas" TargetMode="External"/><Relationship Id="rId109" Type="http://schemas.openxmlformats.org/officeDocument/2006/relationships/hyperlink" Target="https://cs.wikipedia.org/wiki/Ve%C5%99ejn%C3%A1_bezpe%C4%8Dnost" TargetMode="External"/><Relationship Id="rId34" Type="http://schemas.openxmlformats.org/officeDocument/2006/relationships/hyperlink" Target="https://cs.wikipedia.org/wiki/Bor%C5%AFvkovo_sanatorium" TargetMode="External"/><Relationship Id="rId50" Type="http://schemas.openxmlformats.org/officeDocument/2006/relationships/hyperlink" Target="https://cs.wikipedia.org/wiki/Jan_Palach" TargetMode="External"/><Relationship Id="rId55" Type="http://schemas.openxmlformats.org/officeDocument/2006/relationships/hyperlink" Target="https://cs.wikipedia.org/wiki/Ol%C5%A1ansk%C3%A9_h%C5%99bitovy" TargetMode="External"/><Relationship Id="rId76" Type="http://schemas.openxmlformats.org/officeDocument/2006/relationships/hyperlink" Target="https://cs.wikipedia.org/wiki/Jan_Palach" TargetMode="External"/><Relationship Id="rId97" Type="http://schemas.openxmlformats.org/officeDocument/2006/relationships/hyperlink" Target="https://cs.wikipedia.org/wiki/Pavel_Kohout_(spisovatel)" TargetMode="External"/><Relationship Id="rId104" Type="http://schemas.openxmlformats.org/officeDocument/2006/relationships/hyperlink" Target="https://cs.wikipedia.org/wiki/15._leden" TargetMode="External"/><Relationship Id="rId120" Type="http://schemas.openxmlformats.org/officeDocument/2006/relationships/hyperlink" Target="https://cs.wikipedia.org/wiki/Jan_Palach" TargetMode="External"/><Relationship Id="rId125" Type="http://schemas.openxmlformats.org/officeDocument/2006/relationships/hyperlink" Target="https://cs.wikipedia.org/w/index.php?title=Palach_(planetka)&amp;action=edit&amp;redlink=1" TargetMode="External"/><Relationship Id="rId141" Type="http://schemas.openxmlformats.org/officeDocument/2006/relationships/hyperlink" Target="https://cs.wikipedia.org/wiki/Jan_Palach" TargetMode="External"/><Relationship Id="rId7" Type="http://schemas.openxmlformats.org/officeDocument/2006/relationships/image" Target="media/image1.png"/><Relationship Id="rId71" Type="http://schemas.openxmlformats.org/officeDocument/2006/relationships/hyperlink" Target="https://cs.wikipedia.org/wiki/Jan_Palach" TargetMode="External"/><Relationship Id="rId92" Type="http://schemas.openxmlformats.org/officeDocument/2006/relationships/hyperlink" Target="https://cs.wikipedia.org/wiki/Loty%C5%A1sko" TargetMode="External"/><Relationship Id="rId2" Type="http://schemas.openxmlformats.org/officeDocument/2006/relationships/styles" Target="styles.xml"/><Relationship Id="rId29" Type="http://schemas.openxmlformats.org/officeDocument/2006/relationships/hyperlink" Target="https://cs.wikipedia.org/wiki/Jan_Palach" TargetMode="External"/><Relationship Id="rId24" Type="http://schemas.openxmlformats.org/officeDocument/2006/relationships/hyperlink" Target="https://cs.wikipedia.org/wiki/Praha" TargetMode="External"/><Relationship Id="rId40" Type="http://schemas.openxmlformats.org/officeDocument/2006/relationships/hyperlink" Target="https://cs.wikipedia.org/wiki/Lubom%C3%ADr_Hole%C4%8Dek" TargetMode="External"/><Relationship Id="rId45" Type="http://schemas.openxmlformats.org/officeDocument/2006/relationships/hyperlink" Target="https://cs.wikipedia.org/wiki/Ve%C5%99ejn%C3%A1_bezpe%C4%8Dnost" TargetMode="External"/><Relationship Id="rId66" Type="http://schemas.openxmlformats.org/officeDocument/2006/relationships/hyperlink" Target="https://cs.wikipedia.org/wiki/Polsko" TargetMode="External"/><Relationship Id="rId87" Type="http://schemas.openxmlformats.org/officeDocument/2006/relationships/hyperlink" Target="https://cs.wikipedia.org/wiki/Brno" TargetMode="External"/><Relationship Id="rId110" Type="http://schemas.openxmlformats.org/officeDocument/2006/relationships/hyperlink" Target="https://cs.wikipedia.org/wiki/Lidov%C3%A9_milice" TargetMode="External"/><Relationship Id="rId115" Type="http://schemas.openxmlformats.org/officeDocument/2006/relationships/hyperlink" Target="https://cs.wikipedia.org/wiki/V%C3%A1clav_Havel" TargetMode="External"/><Relationship Id="rId131" Type="http://schemas.openxmlformats.org/officeDocument/2006/relationships/hyperlink" Target="https://cs.wikipedia.org/wiki/%C5%98%C3%ADm" TargetMode="External"/><Relationship Id="rId136" Type="http://schemas.openxmlformats.org/officeDocument/2006/relationships/hyperlink" Target="https://cs.wikipedia.org/wiki/Jan_Palach" TargetMode="External"/><Relationship Id="rId61" Type="http://schemas.openxmlformats.org/officeDocument/2006/relationships/hyperlink" Target="https://cs.wikipedia.org/wiki/Wikipedie:Ov%C4%9B%C5%99itelnost" TargetMode="External"/><Relationship Id="rId82" Type="http://schemas.openxmlformats.org/officeDocument/2006/relationships/hyperlink" Target="https://cs.wikipedia.org/wiki/Jihlava" TargetMode="External"/><Relationship Id="rId19" Type="http://schemas.openxmlformats.org/officeDocument/2006/relationships/hyperlink" Target="https://cs.wikipedia.org/wiki/Invaze_vojsk_Var%C5%A1avsk%C3%A9_smlouvy_do_%C4%8Ceskoslovenska" TargetMode="External"/><Relationship Id="rId14" Type="http://schemas.openxmlformats.org/officeDocument/2006/relationships/hyperlink" Target="https://cs.wikipedia.org/wiki/1969" TargetMode="External"/><Relationship Id="rId30" Type="http://schemas.openxmlformats.org/officeDocument/2006/relationships/hyperlink" Target="https://cs.wikipedia.org/wiki/Wikipedie:Ov%C4%9B%C5%99itelnost" TargetMode="External"/><Relationship Id="rId35" Type="http://schemas.openxmlformats.org/officeDocument/2006/relationships/hyperlink" Target="https://cs.wikipedia.org/wiki/Fakultn%C3%AD_nemocnice_Kr%C3%A1lovsk%C3%A9_Vinohrady" TargetMode="External"/><Relationship Id="rId56" Type="http://schemas.openxmlformats.org/officeDocument/2006/relationships/hyperlink" Target="https://cs.wikipedia.org/wiki/Jakub_Schwarz_Trojan" TargetMode="External"/><Relationship Id="rId77" Type="http://schemas.openxmlformats.org/officeDocument/2006/relationships/hyperlink" Target="https://cs.wikipedia.org/wiki/Jan_Zaj%C3%ADc" TargetMode="External"/><Relationship Id="rId100" Type="http://schemas.openxmlformats.org/officeDocument/2006/relationships/hyperlink" Target="https://cs.wikipedia.org/wiki/Jan_Palach" TargetMode="External"/><Relationship Id="rId105" Type="http://schemas.openxmlformats.org/officeDocument/2006/relationships/hyperlink" Target="https://cs.wikipedia.org/wiki/21._leden" TargetMode="External"/><Relationship Id="rId126" Type="http://schemas.openxmlformats.org/officeDocument/2006/relationships/hyperlink" Target="https://cs.wikipedia.org/wiki/Lubo%C5%A1_Kohoutek" TargetMode="External"/><Relationship Id="rId8" Type="http://schemas.openxmlformats.org/officeDocument/2006/relationships/hyperlink" Target="https://cs.wikipedia.org/wiki/11._srpen" TargetMode="External"/><Relationship Id="rId51" Type="http://schemas.openxmlformats.org/officeDocument/2006/relationships/hyperlink" Target="https://cs.wikipedia.org/wiki/Jan_Palach" TargetMode="External"/><Relationship Id="rId72" Type="http://schemas.openxmlformats.org/officeDocument/2006/relationships/hyperlink" Target="https://cs.wikipedia.org/wiki/Jaroslav_Seifert" TargetMode="External"/><Relationship Id="rId93" Type="http://schemas.openxmlformats.org/officeDocument/2006/relationships/hyperlink" Target="https://cs.wikipedia.org/wiki/Vil%C3%A9m_Nov%C3%BD" TargetMode="External"/><Relationship Id="rId98" Type="http://schemas.openxmlformats.org/officeDocument/2006/relationships/hyperlink" Target="https://cs.wikipedia.org/wiki/Emil_Z%C3%A1topek" TargetMode="External"/><Relationship Id="rId121" Type="http://schemas.openxmlformats.org/officeDocument/2006/relationships/hyperlink" Target="https://cs.wikipedia.org/wiki/Jan_Palach" TargetMode="External"/><Relationship Id="rId142"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s://cs.wikipedia.org/wiki/V%C5%A1etaty_(okres_M%C4%9Bln%C3%ADk)" TargetMode="External"/><Relationship Id="rId46" Type="http://schemas.openxmlformats.org/officeDocument/2006/relationships/hyperlink" Target="https://cs.wikipedia.org/wiki/Jan_Palach" TargetMode="External"/><Relationship Id="rId67" Type="http://schemas.openxmlformats.org/officeDocument/2006/relationships/hyperlink" Target="https://cs.wikipedia.org/wiki/Ryszard_Siwiec" TargetMode="External"/><Relationship Id="rId116" Type="http://schemas.openxmlformats.org/officeDocument/2006/relationships/hyperlink" Target="https://cs.wikipedia.org/wiki/Stanislav_Penc" TargetMode="External"/><Relationship Id="rId137" Type="http://schemas.openxmlformats.org/officeDocument/2006/relationships/hyperlink" Target="https://cs.wikipedia.org/wiki/Tom%C3%A1%C5%A1_Garrigue_Masaryk" TargetMode="External"/><Relationship Id="rId20" Type="http://schemas.openxmlformats.org/officeDocument/2006/relationships/image" Target="media/image2.png"/><Relationship Id="rId41" Type="http://schemas.openxmlformats.org/officeDocument/2006/relationships/hyperlink" Target="https://cs.wikipedia.org/wiki/Jan_Palach" TargetMode="External"/><Relationship Id="rId62" Type="http://schemas.openxmlformats.org/officeDocument/2006/relationships/hyperlink" Target="https://cs.wikipedia.org/wiki/Masarykovo_demokratick%C3%A9_hnut%C3%AD" TargetMode="External"/><Relationship Id="rId83" Type="http://schemas.openxmlformats.org/officeDocument/2006/relationships/hyperlink" Target="https://cs.wikipedia.org/wiki/Michal_Lef%C4%8D%C3%ADk" TargetMode="External"/><Relationship Id="rId88" Type="http://schemas.openxmlformats.org/officeDocument/2006/relationships/hyperlink" Target="https://cs.wikipedia.org/wiki/Cheb" TargetMode="External"/><Relationship Id="rId111" Type="http://schemas.openxmlformats.org/officeDocument/2006/relationships/hyperlink" Target="https://cs.wikipedia.org/wiki/Obu%C5%A1ek" TargetMode="External"/><Relationship Id="rId132" Type="http://schemas.openxmlformats.org/officeDocument/2006/relationships/hyperlink" Target="https://cs.wikipedia.org/wiki/Varna" TargetMode="External"/><Relationship Id="rId15" Type="http://schemas.openxmlformats.org/officeDocument/2006/relationships/hyperlink" Target="https://cs.wikipedia.org/wiki/Praha" TargetMode="External"/><Relationship Id="rId36" Type="http://schemas.openxmlformats.org/officeDocument/2006/relationships/hyperlink" Target="https://cs.wikipedia.org/wiki/3._l%C3%A9ka%C5%99sk%C3%A1_fakulta_Univerzity_Karlovy" TargetMode="External"/><Relationship Id="rId57" Type="http://schemas.openxmlformats.org/officeDocument/2006/relationships/hyperlink" Target="https://cs.wikipedia.org/wiki/Jan_Palach" TargetMode="External"/><Relationship Id="rId106" Type="http://schemas.openxmlformats.org/officeDocument/2006/relationships/hyperlink" Target="https://cs.wikipedia.org/wiki/1989" TargetMode="External"/><Relationship Id="rId127" Type="http://schemas.openxmlformats.org/officeDocument/2006/relationships/hyperlink" Target="https://cs.wikipedia.org/wiki/Hv%C4%9Bzd%C3%A1rna" TargetMode="External"/><Relationship Id="rId10" Type="http://schemas.openxmlformats.org/officeDocument/2006/relationships/hyperlink" Target="https://cs.wikipedia.org/wiki/Praha" TargetMode="External"/><Relationship Id="rId31" Type="http://schemas.openxmlformats.org/officeDocument/2006/relationships/hyperlink" Target="https://cs.wikipedia.org/wiki/Wikipedie:Ov%C4%9B%C5%99itelnost" TargetMode="External"/><Relationship Id="rId52" Type="http://schemas.openxmlformats.org/officeDocument/2006/relationships/hyperlink" Target="https://cs.wikipedia.org/wiki/Praha_1" TargetMode="External"/><Relationship Id="rId73" Type="http://schemas.openxmlformats.org/officeDocument/2006/relationships/hyperlink" Target="https://cs.wikipedia.org/wiki/Ludv%C3%ADk_Svoboda" TargetMode="External"/><Relationship Id="rId78" Type="http://schemas.openxmlformats.org/officeDocument/2006/relationships/hyperlink" Target="https://cs.wikipedia.org/wiki/Jan_Palach" TargetMode="External"/><Relationship Id="rId94" Type="http://schemas.openxmlformats.org/officeDocument/2006/relationships/hyperlink" Target="https://cs.wikipedia.org/wiki/Jan_Palach" TargetMode="External"/><Relationship Id="rId99" Type="http://schemas.openxmlformats.org/officeDocument/2006/relationships/hyperlink" Target="https://cs.wikipedia.org/wiki/Lubom%C3%ADr_Hole%C4%8Dek" TargetMode="External"/><Relationship Id="rId101" Type="http://schemas.openxmlformats.org/officeDocument/2006/relationships/hyperlink" Target="https://cs.wikipedia.org/wiki/Dagmar_Bure%C5%A1ov%C3%A1" TargetMode="External"/><Relationship Id="rId122" Type="http://schemas.openxmlformats.org/officeDocument/2006/relationships/hyperlink" Target="https://cs.wikipedia.org/wiki/V%C5%A1etaty_(okres_M%C4%9Bln%C3%ADk)" TargetMode="External"/><Relationship Id="rId14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s.wikipedia.org/wiki/1948" TargetMode="External"/><Relationship Id="rId26" Type="http://schemas.openxmlformats.org/officeDocument/2006/relationships/hyperlink" Target="https://cs.wikipedia.org/w/index.php?title=Gymn%C3%A1zium_Jana_Palacha_(M%C4%9Bln%C3%ADk)&amp;action=edit&amp;redlink=1" TargetMode="External"/><Relationship Id="rId47" Type="http://schemas.openxmlformats.org/officeDocument/2006/relationships/hyperlink" Target="https://cs.wikipedia.org/wiki/Wikipedie:Ov%C4%9B%C5%99itelnost" TargetMode="External"/><Relationship Id="rId68" Type="http://schemas.openxmlformats.org/officeDocument/2006/relationships/hyperlink" Target="https://cs.wikipedia.org/wiki/Jan_Palach" TargetMode="External"/><Relationship Id="rId89" Type="http://schemas.openxmlformats.org/officeDocument/2006/relationships/hyperlink" Target="https://cs.wikipedia.org/wiki/Jan_Palach" TargetMode="External"/><Relationship Id="rId112" Type="http://schemas.openxmlformats.org/officeDocument/2006/relationships/hyperlink" Target="https://cs.wikipedia.org/wiki/Slzn%C3%BD_plyn" TargetMode="External"/><Relationship Id="rId133" Type="http://schemas.openxmlformats.org/officeDocument/2006/relationships/hyperlink" Target="https://cs.wikipedia.org/wiki/Lucemburk" TargetMode="External"/><Relationship Id="rId16" Type="http://schemas.openxmlformats.org/officeDocument/2006/relationships/hyperlink" Target="https://cs.wikipedia.org/wiki/Student" TargetMode="External"/><Relationship Id="rId37" Type="http://schemas.openxmlformats.org/officeDocument/2006/relationships/hyperlink" Target="https://cs.wikipedia.org/wiki/Wikipedie:Ov%C4%9B%C5%99itelnost" TargetMode="External"/><Relationship Id="rId58" Type="http://schemas.openxmlformats.org/officeDocument/2006/relationships/hyperlink" Target="https://cs.wikipedia.org/wiki/V%C5%A1etaty_(okres_M%C4%9Bln%C3%ADk)" TargetMode="External"/><Relationship Id="rId79" Type="http://schemas.openxmlformats.org/officeDocument/2006/relationships/hyperlink" Target="https://cs.wikipedia.org/wiki/Josef_Hlavat%C3%BD" TargetMode="External"/><Relationship Id="rId102" Type="http://schemas.openxmlformats.org/officeDocument/2006/relationships/hyperlink" Target="https://cs.wikipedia.org/wiki/Jan_Palach" TargetMode="External"/><Relationship Id="rId123" Type="http://schemas.openxmlformats.org/officeDocument/2006/relationships/hyperlink" Target="https://cs.wikipedia.org/wiki/Planetka" TargetMode="External"/><Relationship Id="rId14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hyperlink" Target="http://www.inkluzivniskola.cz"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6</Pages>
  <Words>3268</Words>
  <Characters>19285</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Kristyna Titerova</dc:creator>
  <cp:lastModifiedBy>rybar.projekt@gmail.com</cp:lastModifiedBy>
  <cp:revision>7</cp:revision>
  <dcterms:created xsi:type="dcterms:W3CDTF">2017-05-25T07:40:00Z</dcterms:created>
  <dcterms:modified xsi:type="dcterms:W3CDTF">2022-02-10T12:43:00Z</dcterms:modified>
</cp:coreProperties>
</file>