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C859" w14:textId="77777777" w:rsidR="00BD49B7" w:rsidRPr="001940DE" w:rsidRDefault="00BD49B7" w:rsidP="00BD49B7">
      <w:pPr>
        <w:rPr>
          <w:rFonts w:ascii="Verdana" w:hAnsi="Verdana"/>
          <w:b/>
          <w:sz w:val="28"/>
          <w:szCs w:val="20"/>
        </w:rPr>
      </w:pPr>
      <w:proofErr w:type="gramStart"/>
      <w:r w:rsidRPr="001940DE">
        <w:rPr>
          <w:rFonts w:ascii="Verdana" w:hAnsi="Verdana"/>
          <w:b/>
          <w:sz w:val="28"/>
          <w:szCs w:val="20"/>
        </w:rPr>
        <w:t>Jídlo - Snídaně</w:t>
      </w:r>
      <w:proofErr w:type="gramEnd"/>
      <w:r w:rsidRPr="001940DE">
        <w:rPr>
          <w:rFonts w:ascii="Verdana" w:hAnsi="Verdana"/>
          <w:b/>
          <w:sz w:val="28"/>
          <w:szCs w:val="20"/>
        </w:rPr>
        <w:t>, oběd, večeře</w:t>
      </w:r>
    </w:p>
    <w:p w14:paraId="267FF219" w14:textId="77777777" w:rsidR="00BD49B7" w:rsidRPr="001940DE" w:rsidRDefault="00BD49B7" w:rsidP="00BD49B7">
      <w:pPr>
        <w:rPr>
          <w:rFonts w:ascii="Verdana" w:hAnsi="Verdana"/>
          <w:b/>
          <w:sz w:val="20"/>
          <w:szCs w:val="20"/>
        </w:rPr>
      </w:pPr>
      <w:r w:rsidRPr="001940DE">
        <w:rPr>
          <w:rFonts w:ascii="Verdana" w:hAnsi="Verdana"/>
          <w:b/>
          <w:sz w:val="20"/>
          <w:szCs w:val="20"/>
        </w:rPr>
        <w:t xml:space="preserve">Cíl: Slovní zásoba jídlo 1. pád, 4. pád. snídat, obědvat, večeřet, snídaně, oběd, večeře, tvorba </w:t>
      </w:r>
      <w:proofErr w:type="gramStart"/>
      <w:r w:rsidRPr="001940DE">
        <w:rPr>
          <w:rFonts w:ascii="Verdana" w:hAnsi="Verdana"/>
          <w:b/>
          <w:sz w:val="20"/>
          <w:szCs w:val="20"/>
        </w:rPr>
        <w:t>vět - Co</w:t>
      </w:r>
      <w:proofErr w:type="gramEnd"/>
      <w:r w:rsidRPr="001940DE">
        <w:rPr>
          <w:rFonts w:ascii="Verdana" w:hAnsi="Verdana"/>
          <w:b/>
          <w:sz w:val="20"/>
          <w:szCs w:val="20"/>
        </w:rPr>
        <w:t xml:space="preserve"> rád snídáš? Ráda snídám...</w:t>
      </w:r>
    </w:p>
    <w:p w14:paraId="157774EA" w14:textId="77777777" w:rsidR="00BD49B7" w:rsidRPr="001940DE" w:rsidRDefault="00BD49B7" w:rsidP="00BD49B7">
      <w:pPr>
        <w:spacing w:after="0"/>
        <w:rPr>
          <w:rFonts w:ascii="Verdana" w:hAnsi="Verdana"/>
          <w:sz w:val="20"/>
          <w:szCs w:val="20"/>
        </w:rPr>
      </w:pPr>
      <w:r w:rsidRPr="001940DE">
        <w:rPr>
          <w:rFonts w:ascii="Verdana" w:hAnsi="Verdana"/>
          <w:b/>
          <w:sz w:val="20"/>
          <w:szCs w:val="20"/>
        </w:rPr>
        <w:t>Postup:</w:t>
      </w:r>
    </w:p>
    <w:p w14:paraId="22CCE198" w14:textId="77777777" w:rsidR="00BD49B7" w:rsidRPr="001940DE" w:rsidRDefault="00BD49B7" w:rsidP="00BD49B7">
      <w:pPr>
        <w:spacing w:after="0"/>
        <w:rPr>
          <w:rFonts w:ascii="Verdana" w:hAnsi="Verdana"/>
          <w:b/>
          <w:sz w:val="20"/>
          <w:szCs w:val="20"/>
        </w:rPr>
      </w:pPr>
      <w:r w:rsidRPr="001940DE">
        <w:rPr>
          <w:rFonts w:ascii="Verdana" w:hAnsi="Verdana"/>
          <w:b/>
          <w:sz w:val="20"/>
          <w:szCs w:val="20"/>
        </w:rPr>
        <w:t>1. Pojmenování obrázků:</w:t>
      </w:r>
    </w:p>
    <w:p w14:paraId="28F73A9E" w14:textId="77777777" w:rsidR="00BD49B7" w:rsidRPr="001940DE" w:rsidRDefault="00BD49B7" w:rsidP="00BD49B7">
      <w:pPr>
        <w:spacing w:after="0"/>
        <w:rPr>
          <w:rFonts w:ascii="Verdana" w:hAnsi="Verdana"/>
          <w:sz w:val="20"/>
          <w:szCs w:val="20"/>
        </w:rPr>
      </w:pPr>
      <w:r w:rsidRPr="001940DE">
        <w:rPr>
          <w:rFonts w:ascii="Verdana" w:hAnsi="Verdana"/>
          <w:sz w:val="20"/>
          <w:szCs w:val="20"/>
        </w:rPr>
        <w:t xml:space="preserve">Rozstříháme malé obrázky jídla, dáme je například doprostřed stolu a pojmenováváme s dětmi. </w:t>
      </w:r>
    </w:p>
    <w:p w14:paraId="2F90944B" w14:textId="77777777" w:rsidR="00BD49B7" w:rsidRPr="001940DE" w:rsidRDefault="00BD49B7" w:rsidP="00BD49B7">
      <w:pPr>
        <w:spacing w:after="0"/>
        <w:rPr>
          <w:rFonts w:ascii="Verdana" w:hAnsi="Verdana"/>
          <w:sz w:val="20"/>
          <w:szCs w:val="20"/>
        </w:rPr>
      </w:pPr>
      <w:r w:rsidRPr="001940DE">
        <w:rPr>
          <w:rFonts w:ascii="Verdana" w:hAnsi="Verdana"/>
          <w:sz w:val="20"/>
          <w:szCs w:val="20"/>
        </w:rPr>
        <w:t xml:space="preserve">Rozdáme dětem pracovní </w:t>
      </w:r>
      <w:proofErr w:type="gramStart"/>
      <w:r w:rsidRPr="001940DE">
        <w:rPr>
          <w:rFonts w:ascii="Verdana" w:hAnsi="Verdana"/>
          <w:sz w:val="20"/>
          <w:szCs w:val="20"/>
        </w:rPr>
        <w:t>list  a</w:t>
      </w:r>
      <w:proofErr w:type="gramEnd"/>
      <w:r w:rsidRPr="001940DE">
        <w:rPr>
          <w:rFonts w:ascii="Verdana" w:hAnsi="Verdana"/>
          <w:sz w:val="20"/>
          <w:szCs w:val="20"/>
        </w:rPr>
        <w:t xml:space="preserve"> povíme jim, že Lili nakreslila, co ráda jí k snídani, k obědu a k večeři. Můžeme se ptát dětí, kdy se jí snídaně (ráno, v poledne nebo </w:t>
      </w:r>
      <w:proofErr w:type="gramStart"/>
      <w:r w:rsidRPr="001940DE">
        <w:rPr>
          <w:rFonts w:ascii="Verdana" w:hAnsi="Verdana"/>
          <w:sz w:val="20"/>
          <w:szCs w:val="20"/>
        </w:rPr>
        <w:t>večer?...</w:t>
      </w:r>
      <w:proofErr w:type="gramEnd"/>
      <w:r w:rsidRPr="001940DE">
        <w:rPr>
          <w:rFonts w:ascii="Verdana" w:hAnsi="Verdana"/>
          <w:sz w:val="20"/>
          <w:szCs w:val="20"/>
        </w:rPr>
        <w:t>) Pojmenováváme, co Lili ráda jí k snídani, co ráda snídá. Co jí ráda k obědu, co obědvá atd. Můžeme si povídat i o tom, jak se jídla připravují (vajíčka na pánvi, zelenina se uvaří v hrnci atd.)</w:t>
      </w:r>
    </w:p>
    <w:p w14:paraId="5895D35E" w14:textId="77777777" w:rsidR="00BD49B7" w:rsidRPr="001940DE" w:rsidRDefault="00BD49B7" w:rsidP="00BD49B7">
      <w:pPr>
        <w:spacing w:after="0"/>
        <w:rPr>
          <w:rFonts w:ascii="Verdana" w:hAnsi="Verdana"/>
          <w:sz w:val="20"/>
          <w:szCs w:val="20"/>
        </w:rPr>
      </w:pPr>
    </w:p>
    <w:p w14:paraId="06DA99FD" w14:textId="77777777" w:rsidR="00BD49B7" w:rsidRPr="001940DE" w:rsidRDefault="00BD49B7" w:rsidP="00BD49B7">
      <w:pPr>
        <w:spacing w:after="0"/>
        <w:rPr>
          <w:rFonts w:ascii="Verdana" w:hAnsi="Verdana"/>
          <w:b/>
          <w:sz w:val="20"/>
          <w:szCs w:val="20"/>
        </w:rPr>
      </w:pPr>
      <w:r w:rsidRPr="001940DE">
        <w:rPr>
          <w:rFonts w:ascii="Verdana" w:hAnsi="Verdana"/>
          <w:b/>
          <w:sz w:val="20"/>
          <w:szCs w:val="20"/>
        </w:rPr>
        <w:t xml:space="preserve">2. Lepení: </w:t>
      </w:r>
    </w:p>
    <w:p w14:paraId="0B52346A" w14:textId="77777777" w:rsidR="001940DE" w:rsidRPr="001940DE" w:rsidRDefault="001940DE" w:rsidP="001940DE">
      <w:pPr>
        <w:spacing w:after="0"/>
        <w:rPr>
          <w:rFonts w:ascii="Verdana" w:hAnsi="Verdana"/>
          <w:sz w:val="20"/>
          <w:szCs w:val="20"/>
        </w:rPr>
      </w:pPr>
      <w:r w:rsidRPr="001940DE">
        <w:rPr>
          <w:rFonts w:ascii="Verdana" w:hAnsi="Verdana"/>
          <w:sz w:val="20"/>
          <w:szCs w:val="20"/>
        </w:rPr>
        <w:t>Děti mají za úkol dokreslit svůj obličej a vlasy do náčrtu obličeje ve spodní části listu.</w:t>
      </w:r>
    </w:p>
    <w:p w14:paraId="6BB16E24" w14:textId="77777777" w:rsidR="001940DE" w:rsidRPr="001940DE" w:rsidRDefault="001940DE" w:rsidP="001940DE">
      <w:pPr>
        <w:spacing w:after="0"/>
        <w:rPr>
          <w:rFonts w:ascii="Verdana" w:hAnsi="Verdana"/>
          <w:sz w:val="20"/>
          <w:szCs w:val="20"/>
        </w:rPr>
      </w:pPr>
      <w:r w:rsidRPr="001940DE">
        <w:rPr>
          <w:rFonts w:ascii="Verdana" w:hAnsi="Verdana"/>
          <w:sz w:val="20"/>
          <w:szCs w:val="20"/>
        </w:rPr>
        <w:t xml:space="preserve">Následně si nalepí do prázdných okének, co ony rády snídají, obědvají </w:t>
      </w:r>
      <w:r>
        <w:rPr>
          <w:rFonts w:ascii="Verdana" w:hAnsi="Verdana"/>
          <w:sz w:val="20"/>
          <w:szCs w:val="20"/>
        </w:rPr>
        <w:t xml:space="preserve">a večeří. Doprostřed stolu dáme </w:t>
      </w:r>
      <w:r w:rsidRPr="001940DE">
        <w:rPr>
          <w:rFonts w:ascii="Verdana" w:hAnsi="Verdana"/>
          <w:sz w:val="20"/>
          <w:szCs w:val="20"/>
        </w:rPr>
        <w:t xml:space="preserve">celý list, na kterém jsou nakreslené malé obrázky - aby děti viděly, </w:t>
      </w:r>
      <w:r>
        <w:rPr>
          <w:rFonts w:ascii="Verdana" w:hAnsi="Verdana"/>
          <w:sz w:val="20"/>
          <w:szCs w:val="20"/>
        </w:rPr>
        <w:t xml:space="preserve">co mohou dostat. Stejné obrázky </w:t>
      </w:r>
      <w:r w:rsidRPr="001940DE">
        <w:rPr>
          <w:rFonts w:ascii="Verdana" w:hAnsi="Verdana"/>
          <w:sz w:val="20"/>
          <w:szCs w:val="20"/>
        </w:rPr>
        <w:t>máme rozstříhané u sebe. Ptáme se jednotlivých dětí: „Co rád snídáš“ Dítě řekne několik věcí ve 4 pádě, například: „Rád snídám koláč, mléko a jogurt.“ Dostane malé obrázky a nalepí je do prvního rámečku. Každé dítě takto postupně nalepí svou snídani.</w:t>
      </w:r>
    </w:p>
    <w:p w14:paraId="10DB5EA8" w14:textId="77777777" w:rsidR="00BD49B7" w:rsidRPr="001940DE" w:rsidRDefault="001940DE" w:rsidP="001940DE">
      <w:pPr>
        <w:spacing w:after="0"/>
        <w:rPr>
          <w:rFonts w:ascii="Verdana" w:hAnsi="Verdana"/>
          <w:sz w:val="20"/>
          <w:szCs w:val="20"/>
        </w:rPr>
      </w:pPr>
      <w:r w:rsidRPr="001940DE">
        <w:rPr>
          <w:rFonts w:ascii="Verdana" w:hAnsi="Verdana"/>
          <w:sz w:val="20"/>
          <w:szCs w:val="20"/>
        </w:rPr>
        <w:t>Následuje oběd a večeře stejným způsobem.</w:t>
      </w:r>
    </w:p>
    <w:p w14:paraId="4ACB0502" w14:textId="77777777" w:rsidR="001940DE" w:rsidRPr="001940DE" w:rsidRDefault="001940DE" w:rsidP="001940DE">
      <w:pPr>
        <w:spacing w:after="0"/>
        <w:rPr>
          <w:rFonts w:ascii="Verdana" w:hAnsi="Verdana"/>
          <w:sz w:val="20"/>
          <w:szCs w:val="20"/>
        </w:rPr>
      </w:pPr>
    </w:p>
    <w:p w14:paraId="698BFD7C" w14:textId="77777777" w:rsidR="00BD49B7" w:rsidRPr="001940DE" w:rsidRDefault="00BD49B7" w:rsidP="00BD49B7">
      <w:pPr>
        <w:spacing w:after="0"/>
        <w:rPr>
          <w:rFonts w:ascii="Verdana" w:hAnsi="Verdana"/>
          <w:b/>
          <w:sz w:val="20"/>
          <w:szCs w:val="20"/>
        </w:rPr>
      </w:pPr>
      <w:r w:rsidRPr="001940DE">
        <w:rPr>
          <w:rFonts w:ascii="Verdana" w:hAnsi="Verdana"/>
          <w:b/>
          <w:sz w:val="20"/>
          <w:szCs w:val="20"/>
        </w:rPr>
        <w:t xml:space="preserve">3. Vybarvování: </w:t>
      </w:r>
    </w:p>
    <w:p w14:paraId="3A885D22" w14:textId="77777777" w:rsidR="00BD49B7" w:rsidRPr="001940DE" w:rsidRDefault="00BD49B7" w:rsidP="00BD49B7">
      <w:pPr>
        <w:spacing w:after="0"/>
        <w:rPr>
          <w:rFonts w:ascii="Verdana" w:hAnsi="Verdana"/>
          <w:sz w:val="20"/>
          <w:szCs w:val="20"/>
        </w:rPr>
      </w:pPr>
      <w:r w:rsidRPr="001940DE">
        <w:rPr>
          <w:rFonts w:ascii="Verdana" w:hAnsi="Verdana"/>
          <w:sz w:val="20"/>
          <w:szCs w:val="20"/>
        </w:rPr>
        <w:t xml:space="preserve">Každé dítě se ptá jednotlivě ostatních, co rádi snídají, obědvají a večeří. Pokud dvě děti při rozhovoru zjistí, že rády snídají totéž (například obě mají u snídaně koláč, mohou ho vybarvit). Následně se všichni díváme, kdo má co vybarvené a porovnáváme obrázky. Tento úkol je pro pokročilejší děti, budou pravděpodobně potřebovat asistenci učitele, aby pochopily, co mají dělat. </w:t>
      </w:r>
    </w:p>
    <w:p w14:paraId="1C69A816" w14:textId="77777777" w:rsidR="00BD49B7" w:rsidRPr="001940DE" w:rsidRDefault="00BD49B7" w:rsidP="00BD49B7">
      <w:pPr>
        <w:spacing w:after="0"/>
        <w:rPr>
          <w:rFonts w:ascii="Verdana" w:hAnsi="Verdana"/>
          <w:sz w:val="20"/>
          <w:szCs w:val="20"/>
        </w:rPr>
      </w:pPr>
    </w:p>
    <w:p w14:paraId="1C621974" w14:textId="77777777" w:rsidR="00BD49B7" w:rsidRPr="001940DE" w:rsidRDefault="00BD49B7" w:rsidP="00BD49B7">
      <w:pPr>
        <w:spacing w:after="0"/>
        <w:rPr>
          <w:rFonts w:ascii="Verdana" w:hAnsi="Verdana"/>
          <w:sz w:val="20"/>
          <w:szCs w:val="20"/>
        </w:rPr>
      </w:pPr>
    </w:p>
    <w:p w14:paraId="7A773939" w14:textId="77777777" w:rsidR="00BD49B7" w:rsidRPr="001940DE" w:rsidRDefault="00BD49B7" w:rsidP="00BD49B7">
      <w:pPr>
        <w:spacing w:after="0"/>
        <w:rPr>
          <w:rFonts w:ascii="Verdana" w:hAnsi="Verdana"/>
          <w:sz w:val="20"/>
          <w:szCs w:val="20"/>
        </w:rPr>
      </w:pPr>
    </w:p>
    <w:p w14:paraId="4ADB47DA" w14:textId="77777777" w:rsidR="001940DE" w:rsidRPr="001940DE" w:rsidRDefault="00B82661">
      <w:pPr>
        <w:spacing w:line="276" w:lineRule="auto"/>
        <w:jc w:val="left"/>
        <w:rPr>
          <w:rFonts w:ascii="Verdana" w:hAnsi="Verdana"/>
          <w:sz w:val="20"/>
          <w:szCs w:val="20"/>
        </w:rPr>
        <w:sectPr w:rsidR="001940DE" w:rsidRPr="001940DE" w:rsidSect="00D4787D">
          <w:headerReference w:type="default" r:id="rId7"/>
          <w:footerReference w:type="default" r:id="rId8"/>
          <w:pgSz w:w="11906" w:h="16838"/>
          <w:pgMar w:top="1127" w:right="991" w:bottom="709" w:left="851" w:header="454" w:footer="283" w:gutter="0"/>
          <w:cols w:space="708"/>
          <w:docGrid w:linePitch="360"/>
        </w:sectPr>
      </w:pPr>
      <w:r w:rsidRPr="001940DE">
        <w:rPr>
          <w:rFonts w:ascii="Verdana" w:hAnsi="Verdana"/>
          <w:sz w:val="20"/>
          <w:szCs w:val="20"/>
        </w:rPr>
        <w:br w:type="page"/>
      </w:r>
    </w:p>
    <w:p w14:paraId="596051AE" w14:textId="77777777" w:rsidR="00B82661" w:rsidRPr="001940DE" w:rsidRDefault="00B82661" w:rsidP="00B82661">
      <w:pPr>
        <w:rPr>
          <w:rFonts w:ascii="Verdana" w:hAnsi="Verdana"/>
          <w:sz w:val="20"/>
          <w:szCs w:val="20"/>
        </w:rPr>
      </w:pPr>
      <w:r w:rsidRPr="001940DE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0" wp14:anchorId="7B4E2288" wp14:editId="7F8FB83C">
            <wp:extent cx="6390640" cy="8787130"/>
            <wp:effectExtent l="19050" t="0" r="0" b="0"/>
            <wp:docPr id="1" name="obrázek 1" descr="C:\Users\User\Desktop\2018 Pracovní listy\PL 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 Pracovní listy\PL 9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A7818" w14:textId="77777777" w:rsidR="00BD49B7" w:rsidRPr="001940DE" w:rsidRDefault="00B82661" w:rsidP="00022EC4">
      <w:pPr>
        <w:rPr>
          <w:rFonts w:ascii="Verdana" w:hAnsi="Verdana"/>
          <w:sz w:val="20"/>
          <w:szCs w:val="20"/>
        </w:rPr>
      </w:pPr>
      <w:r w:rsidRPr="001940DE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0" wp14:anchorId="479BC750" wp14:editId="3E3A2918">
            <wp:extent cx="6390640" cy="8787130"/>
            <wp:effectExtent l="19050" t="0" r="0" b="0"/>
            <wp:docPr id="2" name="obrázek 2" descr="C:\Users\User\Desktop\2018 Pracovní listy\PL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 Pracovní listy\PL 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9B7" w:rsidRPr="001940DE" w:rsidSect="00D4787D">
      <w:headerReference w:type="default" r:id="rId11"/>
      <w:footerReference w:type="default" r:id="rId12"/>
      <w:pgSz w:w="11906" w:h="16838"/>
      <w:pgMar w:top="1127" w:right="991" w:bottom="709" w:left="851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1C47" w14:textId="77777777" w:rsidR="0096726F" w:rsidRDefault="0096726F">
      <w:pPr>
        <w:spacing w:after="0" w:line="240" w:lineRule="auto"/>
      </w:pPr>
      <w:r>
        <w:separator/>
      </w:r>
    </w:p>
  </w:endnote>
  <w:endnote w:type="continuationSeparator" w:id="0">
    <w:p w14:paraId="0E5851D9" w14:textId="77777777" w:rsidR="0096726F" w:rsidRDefault="0096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457D" w14:textId="77777777" w:rsidR="002A4349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6C05B2E9" w14:textId="77777777" w:rsidR="002A4349" w:rsidRPr="00952185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31AD8111" w14:textId="77777777" w:rsidR="00B511B3" w:rsidRPr="002A4349" w:rsidRDefault="002A434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392B6B4" wp14:editId="3E77F61A">
          <wp:extent cx="704850" cy="476250"/>
          <wp:effectExtent l="0" t="0" r="0" b="0"/>
          <wp:docPr id="2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1B290DB4" wp14:editId="10FF6618">
          <wp:extent cx="1676400" cy="476250"/>
          <wp:effectExtent l="0" t="0" r="0" b="0"/>
          <wp:docPr id="2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30FC66EF" wp14:editId="5E05ABD9">
          <wp:extent cx="981075" cy="466725"/>
          <wp:effectExtent l="0" t="0" r="9525" b="9525"/>
          <wp:docPr id="2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4CFE" w14:textId="77777777" w:rsidR="001940DE" w:rsidRPr="002A4349" w:rsidRDefault="001940DE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A374" w14:textId="77777777" w:rsidR="0096726F" w:rsidRDefault="0096726F">
      <w:pPr>
        <w:spacing w:after="0" w:line="240" w:lineRule="auto"/>
      </w:pPr>
      <w:r>
        <w:separator/>
      </w:r>
    </w:p>
  </w:footnote>
  <w:footnote w:type="continuationSeparator" w:id="0">
    <w:p w14:paraId="294FFE37" w14:textId="77777777" w:rsidR="0096726F" w:rsidRDefault="0096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07D9" w14:textId="19B34EE8" w:rsidR="00B511B3" w:rsidRDefault="00D4787D" w:rsidP="001940DE">
    <w:pPr>
      <w:pStyle w:val="Zhlav"/>
      <w:tabs>
        <w:tab w:val="clear" w:pos="4536"/>
        <w:tab w:val="clear" w:pos="9072"/>
        <w:tab w:val="left" w:pos="7815"/>
      </w:tabs>
      <w:jc w:val="left"/>
    </w:pPr>
    <w:r>
      <w:rPr>
        <w:noProof/>
        <w:lang w:eastAsia="cs-CZ"/>
      </w:rPr>
      <w:drawing>
        <wp:inline distT="0" distB="0" distL="0" distR="0" wp14:anchorId="6C355CE8" wp14:editId="563A1881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D570084" wp14:editId="2DBB986D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8A17F4" w14:textId="77777777" w:rsidR="00D4787D" w:rsidRDefault="00D4787D" w:rsidP="00D4787D">
    <w:pPr>
      <w:pStyle w:val="Zhlav"/>
      <w:jc w:val="center"/>
      <w:rPr>
        <w:rFonts w:ascii="Verdana" w:hAnsi="Verdana"/>
        <w:sz w:val="20"/>
      </w:rPr>
    </w:pPr>
    <w:r w:rsidRPr="001940DE">
      <w:rPr>
        <w:rFonts w:ascii="Verdana" w:hAnsi="Verdana"/>
        <w:sz w:val="20"/>
      </w:rPr>
      <w:t>Autorka: Linhartová</w:t>
    </w:r>
  </w:p>
  <w:p w14:paraId="0EE6D58E" w14:textId="77777777" w:rsidR="00D4787D" w:rsidRDefault="00D4787D" w:rsidP="001940DE">
    <w:pPr>
      <w:pStyle w:val="Zhlav"/>
      <w:tabs>
        <w:tab w:val="clear" w:pos="4536"/>
        <w:tab w:val="clear" w:pos="9072"/>
        <w:tab w:val="left" w:pos="7815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77A6" w14:textId="3F235D78" w:rsidR="00D4787D" w:rsidRDefault="00D4787D" w:rsidP="00D4787D">
    <w:pPr>
      <w:pStyle w:val="Zhlav"/>
    </w:pPr>
    <w:r>
      <w:rPr>
        <w:noProof/>
        <w:lang w:eastAsia="cs-CZ"/>
      </w:rPr>
      <w:drawing>
        <wp:inline distT="0" distB="0" distL="0" distR="0" wp14:anchorId="2F626275" wp14:editId="6C67F200">
          <wp:extent cx="962025" cy="290038"/>
          <wp:effectExtent l="0" t="0" r="0" b="0"/>
          <wp:docPr id="5" name="Obrázek 5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67556F11" wp14:editId="5392D93C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C591EB" w14:textId="02FB574C" w:rsidR="00D4787D" w:rsidRDefault="00D4787D" w:rsidP="00D4787D">
    <w:pPr>
      <w:pStyle w:val="Zhlav"/>
      <w:jc w:val="center"/>
      <w:rPr>
        <w:rFonts w:ascii="Verdana" w:hAnsi="Verdana"/>
        <w:sz w:val="20"/>
      </w:rPr>
    </w:pPr>
    <w:r w:rsidRPr="001940DE">
      <w:rPr>
        <w:rFonts w:ascii="Verdana" w:hAnsi="Verdana"/>
        <w:sz w:val="20"/>
      </w:rPr>
      <w:t>Autorka: Linhartová</w:t>
    </w:r>
  </w:p>
  <w:p w14:paraId="7F509F59" w14:textId="77777777" w:rsidR="00D4787D" w:rsidRPr="00D4787D" w:rsidRDefault="00D4787D" w:rsidP="00D4787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11607">
    <w:abstractNumId w:val="0"/>
  </w:num>
  <w:num w:numId="2" w16cid:durableId="103403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22EC4"/>
    <w:rsid w:val="000336BF"/>
    <w:rsid w:val="0007483B"/>
    <w:rsid w:val="000D4596"/>
    <w:rsid w:val="000F3F74"/>
    <w:rsid w:val="00151995"/>
    <w:rsid w:val="001940DE"/>
    <w:rsid w:val="001A2677"/>
    <w:rsid w:val="00234FAA"/>
    <w:rsid w:val="00257410"/>
    <w:rsid w:val="00264EA7"/>
    <w:rsid w:val="002A4349"/>
    <w:rsid w:val="002F55D8"/>
    <w:rsid w:val="00356933"/>
    <w:rsid w:val="00393FA3"/>
    <w:rsid w:val="003C4647"/>
    <w:rsid w:val="004034B1"/>
    <w:rsid w:val="00471956"/>
    <w:rsid w:val="004D4B51"/>
    <w:rsid w:val="004E5C1A"/>
    <w:rsid w:val="005163D5"/>
    <w:rsid w:val="00533EFD"/>
    <w:rsid w:val="005B63FE"/>
    <w:rsid w:val="006502F7"/>
    <w:rsid w:val="006B22FC"/>
    <w:rsid w:val="007548BE"/>
    <w:rsid w:val="007C191E"/>
    <w:rsid w:val="008168AF"/>
    <w:rsid w:val="00836F18"/>
    <w:rsid w:val="008E181E"/>
    <w:rsid w:val="00920623"/>
    <w:rsid w:val="0096726F"/>
    <w:rsid w:val="00995551"/>
    <w:rsid w:val="00A1606E"/>
    <w:rsid w:val="00A37CB7"/>
    <w:rsid w:val="00A45E42"/>
    <w:rsid w:val="00AD0241"/>
    <w:rsid w:val="00AE308D"/>
    <w:rsid w:val="00B00E5C"/>
    <w:rsid w:val="00B82661"/>
    <w:rsid w:val="00BD49B7"/>
    <w:rsid w:val="00C028B2"/>
    <w:rsid w:val="00C40594"/>
    <w:rsid w:val="00D142D1"/>
    <w:rsid w:val="00D2085F"/>
    <w:rsid w:val="00D4787D"/>
    <w:rsid w:val="00D52CDC"/>
    <w:rsid w:val="00DA707F"/>
    <w:rsid w:val="00DD628D"/>
    <w:rsid w:val="00E17D78"/>
    <w:rsid w:val="00EC3C50"/>
    <w:rsid w:val="00F8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5510C"/>
  <w15:docId w15:val="{DD45972B-B365-4B1C-857D-563435C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22</cp:revision>
  <cp:lastPrinted>2018-10-11T13:22:00Z</cp:lastPrinted>
  <dcterms:created xsi:type="dcterms:W3CDTF">2018-01-13T13:57:00Z</dcterms:created>
  <dcterms:modified xsi:type="dcterms:W3CDTF">2022-09-05T18:55:00Z</dcterms:modified>
</cp:coreProperties>
</file>