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7" w:rsidRDefault="00C57D07" w:rsidP="00C57D07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C57D07" w:rsidRDefault="00C57D07" w:rsidP="00C57D07">
      <w:pPr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57D07" w:rsidTr="00C57D07">
        <w:tc>
          <w:tcPr>
            <w:tcW w:w="9060" w:type="dxa"/>
            <w:shd w:val="clear" w:color="auto" w:fill="BD1E4E"/>
          </w:tcPr>
          <w:p w:rsidR="00C57D07" w:rsidRDefault="00C57D07" w:rsidP="00C57D07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C57D07" w:rsidRDefault="00C57D07" w:rsidP="00C57D07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C57D07" w:rsidRDefault="00C57D07" w:rsidP="00C57D07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Keramické střešní krytiny</w:t>
            </w:r>
            <w:r w:rsidR="00527C17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 2/2: PROCVIČOVÁNÍ</w:t>
            </w:r>
          </w:p>
        </w:tc>
      </w:tr>
    </w:tbl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C57D07" w:rsidRDefault="00C57D07" w:rsidP="00C57D07">
      <w:pPr>
        <w:rPr>
          <w:rFonts w:ascii="Arial" w:eastAsia="Arial" w:hAnsi="Arial" w:cs="Arial"/>
        </w:rPr>
      </w:pPr>
    </w:p>
    <w:sdt>
      <w:sdtPr>
        <w:id w:val="-1651820353"/>
        <w:docPartObj>
          <w:docPartGallery w:val="Table of Contents"/>
          <w:docPartUnique/>
        </w:docPartObj>
      </w:sdtPr>
      <w:sdtContent>
        <w:p w:rsidR="00C57D07" w:rsidRDefault="00C57D07" w:rsidP="00C57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2s8eyo1">
            <w:r w:rsidR="00527C17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. JAZYKOVÉ ÚKOLY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124422">
              <w:rPr>
                <w:rFonts w:ascii="Arial" w:eastAsia="Arial" w:hAnsi="Arial" w:cs="Arial"/>
                <w:color w:val="000000"/>
              </w:rPr>
              <w:t>2</w:t>
            </w:r>
          </w:hyperlink>
        </w:p>
        <w:p w:rsidR="00C57D07" w:rsidRDefault="00C57D07" w:rsidP="00C57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7dp8vu">
            <w:r w:rsidR="00527C17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. PROCVIČOVÁNÍ SLOVNÍ ZÁSOBY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124422">
              <w:rPr>
                <w:rFonts w:ascii="Arial" w:eastAsia="Arial" w:hAnsi="Arial" w:cs="Arial"/>
                <w:color w:val="000000"/>
              </w:rPr>
              <w:t>4</w:t>
            </w:r>
          </w:hyperlink>
        </w:p>
        <w:p w:rsidR="00C57D07" w:rsidRDefault="00C57D07" w:rsidP="00C57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rdcrjn">
            <w:r w:rsidR="00527C17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. JAZYKOVÁ PRODUKCE</w:t>
            </w:r>
            <w:r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</w:p>
        <w:p w:rsidR="00C57D07" w:rsidRDefault="00C57D07" w:rsidP="00C57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6in1rg">
            <w:r w:rsidR="00527C17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 SEBEHODNOCENÍ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124422">
              <w:rPr>
                <w:rFonts w:ascii="Arial" w:eastAsia="Arial" w:hAnsi="Arial" w:cs="Arial"/>
                <w:color w:val="000000"/>
              </w:rPr>
              <w:t>9</w:t>
            </w:r>
          </w:hyperlink>
        </w:p>
        <w:p w:rsidR="00C57D07" w:rsidRDefault="00C57D07" w:rsidP="00C57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ksv4uv">
            <w:r w:rsidR="00527C17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TEMATICKÝ SLOVNÍČEK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124422">
              <w:rPr>
                <w:rFonts w:ascii="Arial" w:eastAsia="Arial" w:hAnsi="Arial" w:cs="Arial"/>
                <w:color w:val="000000"/>
              </w:rPr>
              <w:t>10</w:t>
            </w:r>
          </w:hyperlink>
        </w:p>
        <w:p w:rsidR="00C57D07" w:rsidRDefault="00C57D07" w:rsidP="00C57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4sinio">
            <w:r w:rsidR="00527C17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  <w:t>1</w:t>
            </w:r>
            <w:r w:rsidR="00124422">
              <w:rPr>
                <w:rFonts w:ascii="Arial" w:eastAsia="Arial" w:hAnsi="Arial" w:cs="Arial"/>
                <w:color w:val="000000"/>
              </w:rPr>
              <w:t>4</w:t>
            </w:r>
          </w:hyperlink>
        </w:p>
        <w:p w:rsidR="00C57D07" w:rsidRDefault="00C57D07" w:rsidP="00527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2jxsxqh">
            <w:r w:rsidR="00527C17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  <w:t>1</w:t>
            </w:r>
            <w:r w:rsidR="00124422">
              <w:rPr>
                <w:rFonts w:ascii="Arial" w:eastAsia="Arial" w:hAnsi="Arial" w:cs="Arial"/>
                <w:color w:val="000000"/>
              </w:rPr>
              <w:t>4</w:t>
            </w:r>
          </w:hyperlink>
          <w:r>
            <w:fldChar w:fldCharType="end"/>
          </w:r>
        </w:p>
      </w:sdtContent>
    </w:sdt>
    <w:p w:rsidR="00C57D07" w:rsidRDefault="00C57D07" w:rsidP="00C57D07">
      <w:pPr>
        <w:rPr>
          <w:rFonts w:ascii="Arial" w:eastAsia="Arial" w:hAnsi="Arial" w:cs="Arial"/>
          <w:i/>
          <w:color w:val="0563C1"/>
          <w:u w:val="single"/>
        </w:rPr>
      </w:pPr>
    </w:p>
    <w:p w:rsidR="00C57D07" w:rsidRDefault="00C57D07" w:rsidP="00C57D0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C57D07" w:rsidRPr="005C664C" w:rsidRDefault="00C57D07" w:rsidP="00C57D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5C664C">
        <w:rPr>
          <w:rFonts w:ascii="Arial" w:eastAsia="Arial" w:hAnsi="Arial" w:cs="Arial"/>
        </w:rPr>
        <w:t xml:space="preserve">Bc. Karolina Štajnerová, Mgr. Karolina </w:t>
      </w:r>
      <w:proofErr w:type="spellStart"/>
      <w:r w:rsidRPr="005C664C">
        <w:rPr>
          <w:rFonts w:ascii="Arial" w:eastAsia="Arial" w:hAnsi="Arial" w:cs="Arial"/>
        </w:rPr>
        <w:t>Kenderová</w:t>
      </w:r>
      <w:proofErr w:type="spellEnd"/>
      <w:r w:rsidRPr="005C664C">
        <w:rPr>
          <w:rFonts w:ascii="Arial" w:eastAsia="Arial" w:hAnsi="Arial" w:cs="Arial"/>
        </w:rPr>
        <w:t>,</w:t>
      </w:r>
    </w:p>
    <w:p w:rsidR="00C57D07" w:rsidRDefault="00C57D07" w:rsidP="00C57D07">
      <w:pPr>
        <w:ind w:left="2880" w:firstLine="720"/>
        <w:rPr>
          <w:rFonts w:ascii="Arial" w:eastAsia="Arial" w:hAnsi="Arial" w:cs="Arial"/>
        </w:rPr>
      </w:pPr>
      <w:r w:rsidRPr="005C664C">
        <w:rPr>
          <w:rFonts w:ascii="Arial" w:eastAsia="Arial" w:hAnsi="Arial" w:cs="Arial"/>
        </w:rPr>
        <w:t>Mgr. Michaela Jiroutová</w:t>
      </w:r>
    </w:p>
    <w:p w:rsidR="00527C17" w:rsidRDefault="00527C17" w:rsidP="00C57D07">
      <w:pPr>
        <w:ind w:left="2880" w:firstLine="720"/>
        <w:rPr>
          <w:rFonts w:ascii="Arial" w:eastAsia="Arial" w:hAnsi="Arial" w:cs="Arial"/>
        </w:rPr>
      </w:pPr>
    </w:p>
    <w:p w:rsidR="00527C17" w:rsidRDefault="00527C17" w:rsidP="00C57D07">
      <w:pPr>
        <w:ind w:left="2880" w:firstLine="720"/>
        <w:rPr>
          <w:rFonts w:ascii="Arial" w:eastAsia="Arial" w:hAnsi="Arial" w:cs="Arial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C57D07" w:rsidRDefault="00C57D07" w:rsidP="00C57D07">
      <w:pPr>
        <w:jc w:val="center"/>
        <w:rPr>
          <w:rFonts w:ascii="Arial" w:eastAsia="Arial" w:hAnsi="Arial" w:cs="Arial"/>
          <w:i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0" distR="0" wp14:anchorId="01CDEF63" wp14:editId="54656AE7">
            <wp:extent cx="2083935" cy="820338"/>
            <wp:effectExtent l="0" t="0" r="0" b="0"/>
            <wp:docPr id="71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D07" w:rsidRDefault="00C57D07" w:rsidP="00C57D07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6B342C" w:rsidP="00527C1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left" w:pos="7110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2" w:name="_heading=h.1fob9te" w:colFirst="0" w:colLast="0"/>
      <w:bookmarkStart w:id="3" w:name="_heading=h.2s8eyo1" w:colFirst="0" w:colLast="0"/>
      <w:bookmarkEnd w:id="2"/>
      <w:bookmarkEnd w:id="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C57D07" w:rsidRDefault="00C57D07" w:rsidP="00C57D07">
      <w:pPr>
        <w:rPr>
          <w:rFonts w:ascii="Arial" w:eastAsia="Arial" w:hAnsi="Arial" w:cs="Arial"/>
          <w:b/>
          <w:i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66A8D141" wp14:editId="75708EA4">
                  <wp:extent cx="335280" cy="335280"/>
                  <wp:effectExtent l="0" t="0" r="0" b="0"/>
                  <wp:docPr id="90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Pr="006B342C" w:rsidRDefault="006B342C" w:rsidP="006B342C">
            <w:pPr>
              <w:pStyle w:val="Odstavecseseznamem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C57D07" w:rsidRPr="006B342C">
              <w:rPr>
                <w:rFonts w:ascii="Arial" w:eastAsia="Arial" w:hAnsi="Arial" w:cs="Arial"/>
                <w:b/>
                <w:i/>
                <w:color w:val="000000"/>
              </w:rPr>
              <w:t>Spojte části vět k sobě a napište je.</w:t>
            </w:r>
          </w:p>
          <w:p w:rsidR="00C57D07" w:rsidRDefault="00C57D07" w:rsidP="00C5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4" w:name="_GoBack"/>
            <w:bookmarkEnd w:id="4"/>
          </w:p>
        </w:tc>
      </w:tr>
    </w:tbl>
    <w:p w:rsidR="00C57D07" w:rsidRPr="006B342C" w:rsidRDefault="00C57D07" w:rsidP="00C57D07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b/>
          <w:i/>
          <w:color w:val="A6A6A6"/>
        </w:rPr>
        <w:t>Vzor: Nevýhodou tašek je nasákavost.</w:t>
      </w:r>
    </w:p>
    <w:p w:rsidR="00C57D07" w:rsidRDefault="00C57D07" w:rsidP="00C57D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A6A6A6"/>
        </w:rPr>
        <w:t xml:space="preserve">      </w:t>
      </w: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50"/>
        <w:gridCol w:w="2268"/>
        <w:gridCol w:w="709"/>
        <w:gridCol w:w="2544"/>
      </w:tblGrid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 xml:space="preserve">Nevýhodou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A6A6A6"/>
              </w:rPr>
              <w:t>tašek  …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mívají …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A1D1639" wp14:editId="48EA713B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325120" cy="320675"/>
                      <wp:effectExtent l="0" t="0" r="0" b="0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96140" y="3632363"/>
                                <a:ext cx="29972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83B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4" o:spid="_x0000_s1026" type="#_x0000_t32" style="position:absolute;margin-left:-1pt;margin-top:11pt;width:25.6pt;height:25.25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" strokecolor="#4f81bd [3204]" strokeweight="2pt">
                      <v:stroke startarrowwidth="narrow" startarrowlength="short" endarrow="block"/>
                    </v:shape>
                  </w:pict>
                </mc:Fallback>
              </mc:AlternateConten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…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A6A6A6"/>
              </w:rPr>
              <w:t>nasákavost.</w:t>
            </w:r>
          </w:p>
        </w:tc>
      </w:tr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Kontralať</w:t>
            </w:r>
            <w:proofErr w:type="spellEnd"/>
            <w:r>
              <w:rPr>
                <w:rFonts w:ascii="Arial" w:eastAsia="Arial" w:hAnsi="Arial" w:cs="Arial"/>
              </w:rPr>
              <w:t xml:space="preserve"> …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…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A6A6A6"/>
              </w:rPr>
              <w:t>je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506CD42" wp14:editId="50FD3B3C">
                      <wp:simplePos x="0" y="0"/>
                      <wp:positionH relativeFrom="column">
                        <wp:posOffset>-558799</wp:posOffset>
                      </wp:positionH>
                      <wp:positionV relativeFrom="paragraph">
                        <wp:posOffset>-165099</wp:posOffset>
                      </wp:positionV>
                      <wp:extent cx="409455" cy="325168"/>
                      <wp:effectExtent l="0" t="0" r="0" b="0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3973" y="3630116"/>
                                <a:ext cx="384055" cy="2997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E4628" id="Přímá spojnice se šipkou 14" o:spid="_x0000_s1026" type="#_x0000_t32" style="position:absolute;margin-left:-44pt;margin-top:-13pt;width:32.25pt;height: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" strokecolor="#4f81bd [3204]" strokeweight="2pt">
                      <v:stroke startarrowwidth="narrow" startarrowlength="short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dvakrát pálené.</w:t>
            </w:r>
          </w:p>
        </w:tc>
      </w:tr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Pálené tašky …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se připevní …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propouštět páry ven.</w:t>
            </w:r>
          </w:p>
        </w:tc>
      </w:tr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Pokládka prejzů …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odolávají …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pracná.</w:t>
            </w:r>
          </w:p>
        </w:tc>
      </w:tr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Difuzní folie …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jsou …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dvojité krytí.</w:t>
            </w:r>
          </w:p>
        </w:tc>
      </w:tr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Bobrovky …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je …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ptačímu trusu.</w:t>
            </w:r>
          </w:p>
        </w:tc>
      </w:tr>
      <w:tr w:rsidR="00C57D07" w:rsidTr="00C57D0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Glazované tašky </w:t>
            </w:r>
            <w:r>
              <w:rPr>
                <w:rFonts w:ascii="Arial" w:eastAsia="Arial" w:hAnsi="Arial" w:cs="Arial"/>
                <w:color w:val="000000"/>
              </w:rPr>
              <w:t>…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má schopnost </w:t>
            </w:r>
            <w:r>
              <w:rPr>
                <w:rFonts w:ascii="Arial" w:eastAsia="Arial" w:hAnsi="Arial" w:cs="Arial"/>
                <w:color w:val="000000"/>
              </w:rPr>
              <w:t>…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07" w:rsidRDefault="00C57D07" w:rsidP="00C57D07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… na krokev. </w:t>
            </w:r>
          </w:p>
        </w:tc>
      </w:tr>
    </w:tbl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spacing w:line="600" w:lineRule="auto"/>
        <w:rPr>
          <w:rFonts w:ascii="Arial" w:eastAsia="Arial" w:hAnsi="Arial" w:cs="Arial"/>
        </w:rPr>
      </w:pPr>
    </w:p>
    <w:p w:rsidR="00C57D07" w:rsidRDefault="00C57D07" w:rsidP="00C57D07">
      <w:pPr>
        <w:spacing w:line="6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D07" w:rsidRDefault="00C57D07" w:rsidP="00C57D07">
      <w:pPr>
        <w:spacing w:line="600" w:lineRule="auto"/>
        <w:rPr>
          <w:rFonts w:ascii="Arial" w:eastAsia="Arial" w:hAnsi="Arial" w:cs="Arial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  <w:sz w:val="20"/>
          <w:szCs w:val="2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 wp14:anchorId="1DD659F8" wp14:editId="43464B85">
                  <wp:extent cx="335280" cy="335280"/>
                  <wp:effectExtent l="0" t="0" r="0" b="0"/>
                  <wp:docPr id="61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Pr="006B342C" w:rsidRDefault="00527C17" w:rsidP="006B342C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.2 Doplňte předložky do mezer ve větách. </w:t>
            </w:r>
            <w:r w:rsidR="00C57D07">
              <w:rPr>
                <w:rFonts w:ascii="Arial" w:eastAsia="Arial" w:hAnsi="Arial" w:cs="Arial"/>
                <w:b/>
                <w:i/>
                <w:color w:val="00B0F0"/>
              </w:rPr>
              <w:t>Vyberte slova z nabídky.</w:t>
            </w:r>
          </w:p>
        </w:tc>
      </w:tr>
    </w:tbl>
    <w:p w:rsidR="00C57D07" w:rsidRDefault="00C57D07" w:rsidP="00C57D07">
      <w:pPr>
        <w:ind w:left="720" w:firstLine="72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 xml:space="preserve">na 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před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do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se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proti</w:t>
      </w:r>
    </w:p>
    <w:p w:rsidR="00C57D07" w:rsidRDefault="00C57D07" w:rsidP="00C57D07">
      <w:pPr>
        <w:jc w:val="center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(nejste-li si jistí, pomohou vám modře zbarvené předložky v textu)</w:t>
      </w:r>
    </w:p>
    <w:p w:rsidR="00527C17" w:rsidRDefault="00527C17" w:rsidP="00C57D07">
      <w:pPr>
        <w:jc w:val="center"/>
        <w:rPr>
          <w:rFonts w:ascii="Arial" w:eastAsia="Arial" w:hAnsi="Arial" w:cs="Arial"/>
          <w:color w:val="00B0F0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Vzor: Pálené tašky se vyrábějí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___ z    </w:t>
      </w:r>
      <w:r>
        <w:rPr>
          <w:rFonts w:ascii="Arial" w:eastAsia="Arial" w:hAnsi="Arial" w:cs="Arial"/>
          <w:b/>
          <w:i/>
          <w:color w:val="A6A6A6"/>
        </w:rPr>
        <w:t>keramické hlíny.</w:t>
      </w:r>
    </w:p>
    <w:p w:rsidR="00527C17" w:rsidRDefault="00527C17" w:rsidP="00C57D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A6A6A6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 </w:t>
      </w:r>
    </w:p>
    <w:p w:rsidR="00C57D07" w:rsidRDefault="00C57D07" w:rsidP="00C57D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</w:rPr>
        <w:t>Výhodou pálených tašek je velká odolnost _______ UV záření.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57D07" w:rsidRDefault="00C57D07" w:rsidP="00C57D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Minimální spád střechy závisí _______ typu tašek. </w:t>
      </w:r>
    </w:p>
    <w:p w:rsidR="00C57D07" w:rsidRDefault="00C57D07" w:rsidP="00C57D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Střechu _______ vodou chrání střešní krytina.</w:t>
      </w:r>
    </w:p>
    <w:p w:rsidR="00C57D07" w:rsidRDefault="00C57D07" w:rsidP="00C57D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rFonts w:ascii="Arial" w:eastAsia="Arial" w:hAnsi="Arial" w:cs="Arial"/>
          <w:color w:val="000000"/>
        </w:rPr>
        <w:t xml:space="preserve">Glazované tašky jsou dvakrát pálené _______skelnou obarvenou hmotou. </w:t>
      </w:r>
    </w:p>
    <w:p w:rsidR="00C57D07" w:rsidRDefault="00C57D07" w:rsidP="00C57D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rFonts w:ascii="Arial" w:eastAsia="Arial" w:hAnsi="Arial" w:cs="Arial"/>
          <w:color w:val="000000"/>
        </w:rPr>
        <w:t>Prejzy se kladou _______ malty.</w:t>
      </w:r>
    </w:p>
    <w:p w:rsidR="00C57D07" w:rsidRDefault="00C57D07" w:rsidP="00C57D07">
      <w:pPr>
        <w:rPr>
          <w:rFonts w:ascii="Arial" w:eastAsia="Arial" w:hAnsi="Arial" w:cs="Arial"/>
          <w:b/>
          <w:i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7ACC11A4" wp14:editId="01CDC91A">
                  <wp:extent cx="335280" cy="335280"/>
                  <wp:effectExtent l="0" t="0" r="0" b="0"/>
                  <wp:docPr id="63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Pr="00527C17" w:rsidRDefault="00527C17" w:rsidP="00C57D0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.3 Doplňte do textu vhodná slova ve správném tvaru. </w:t>
            </w:r>
            <w:r w:rsidR="00C57D07">
              <w:rPr>
                <w:rFonts w:ascii="Arial" w:eastAsia="Arial" w:hAnsi="Arial" w:cs="Arial"/>
                <w:b/>
                <w:i/>
              </w:rPr>
              <w:br/>
            </w:r>
            <w:r w:rsidR="00C57D07">
              <w:rPr>
                <w:rFonts w:ascii="Arial" w:eastAsia="Arial" w:hAnsi="Arial" w:cs="Arial"/>
                <w:b/>
                <w:i/>
                <w:color w:val="00B0F0"/>
              </w:rPr>
              <w:t>Vyberte vhodná slova z nabídky</w:t>
            </w:r>
          </w:p>
        </w:tc>
      </w:tr>
    </w:tbl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Pokládka prejzů je </w:t>
      </w:r>
      <w:r>
        <w:rPr>
          <w:rFonts w:ascii="Arial" w:eastAsia="Arial" w:hAnsi="Arial" w:cs="Arial"/>
          <w:b/>
          <w:i/>
          <w:color w:val="A6A6A6"/>
          <w:u w:val="single"/>
        </w:rPr>
        <w:t>pracná</w:t>
      </w:r>
      <w:r>
        <w:rPr>
          <w:rFonts w:ascii="Arial" w:eastAsia="Arial" w:hAnsi="Arial" w:cs="Arial"/>
          <w:b/>
          <w:i/>
          <w:color w:val="A6A6A6"/>
        </w:rPr>
        <w:t xml:space="preserve"> </w:t>
      </w:r>
      <w:r>
        <w:rPr>
          <w:rFonts w:ascii="Arial" w:eastAsia="Arial" w:hAnsi="Arial" w:cs="Arial"/>
          <w:color w:val="00B0F0"/>
        </w:rPr>
        <w:t>/ pracnou / pracné</w:t>
      </w:r>
    </w:p>
    <w:p w:rsidR="00C57D07" w:rsidRDefault="00C57D07" w:rsidP="00C57D07">
      <w:pPr>
        <w:spacing w:after="0" w:line="360" w:lineRule="auto"/>
        <w:rPr>
          <w:rFonts w:ascii="Arial" w:eastAsia="Arial" w:hAnsi="Arial" w:cs="Arial"/>
        </w:rPr>
      </w:pPr>
    </w:p>
    <w:p w:rsidR="00C57D07" w:rsidRDefault="00C57D07" w:rsidP="00C57D07">
      <w:pPr>
        <w:spacing w:after="0" w:line="360" w:lineRule="auto"/>
        <w:rPr>
          <w:rFonts w:ascii="Arial" w:eastAsia="Arial" w:hAnsi="Arial" w:cs="Arial"/>
        </w:rPr>
      </w:pPr>
    </w:p>
    <w:p w:rsidR="00C57D07" w:rsidRDefault="00C57D07" w:rsidP="00C57D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Bobrovky jsou výhodné pro ………………. tvary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B0F0"/>
        </w:rPr>
        <w:t>oblé / oblá / oblý</w:t>
      </w:r>
    </w:p>
    <w:p w:rsidR="00C57D07" w:rsidRDefault="00C57D07" w:rsidP="00C57D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Nevýhodou je energetická náročnost …………….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B0F0"/>
        </w:rPr>
        <w:t>vyrobí / výroby / výroba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C57D07" w:rsidRDefault="00C57D07" w:rsidP="00C57D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Druhá vrstva je ………… o půl tašky.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B0F0"/>
        </w:rPr>
        <w:t>posunutá / posunutý / posun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</w:t>
      </w:r>
    </w:p>
    <w:p w:rsidR="00C57D07" w:rsidRDefault="00C57D07" w:rsidP="00C57D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Přichycují se vždy ………….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B0F0"/>
        </w:rPr>
        <w:t>okrajová taška / okraj tašky / okrajové tašky</w:t>
      </w:r>
    </w:p>
    <w:p w:rsidR="00C57D07" w:rsidRDefault="00C57D07" w:rsidP="00C57D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chrání před vodou krytina.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B0F0"/>
        </w:rPr>
        <w:t>normální okolnost / normální okolnosti / normálních okolností</w:t>
      </w:r>
    </w:p>
    <w:p w:rsidR="00C57D07" w:rsidRDefault="00527C17" w:rsidP="00C57D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17dp8vu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C57D07" w:rsidRDefault="00C57D07" w:rsidP="00C57D07">
      <w:pPr>
        <w:rPr>
          <w:rFonts w:ascii="Arial" w:eastAsia="Arial" w:hAnsi="Arial" w:cs="Arial"/>
          <w:color w:val="A6A6A6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4EA89C1F" wp14:editId="357A3B83">
                  <wp:extent cx="335280" cy="335280"/>
                  <wp:effectExtent l="0" t="0" r="0" b="0"/>
                  <wp:docPr id="64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Default="00527C1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.1 Vyplňte křížovku. Zapište chybějící slova v textu do křížovky </w:t>
            </w:r>
          </w:p>
        </w:tc>
      </w:tr>
    </w:tbl>
    <w:p w:rsidR="00C57D07" w:rsidRDefault="00C57D07" w:rsidP="00C57D07">
      <w:pPr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 latí je nejméně 30 x 50 mm.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 jsou výhodné pro oblé tvary.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Latě klademe ________ na </w:t>
      </w:r>
      <w:proofErr w:type="spellStart"/>
      <w:r>
        <w:rPr>
          <w:rFonts w:ascii="Arial" w:eastAsia="Arial" w:hAnsi="Arial" w:cs="Arial"/>
          <w:color w:val="000000"/>
        </w:rPr>
        <w:t>kontralatě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krokvích leží pojistná ________.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 jsou těžká krytina.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Krytí bobrovek je ________ nebo korunové. 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 krytiny je zajištěna sklonem a tvarováním tašky v překrytí.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Vikýř může být typu ________ oko.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Pokládka prejzů vyžaduje ________.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Výhodou keramiky je barevná ________.</w:t>
      </w:r>
    </w:p>
    <w:p w:rsidR="00C57D07" w:rsidRDefault="00C57D07" w:rsidP="00C57D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Druhá řada je posunutá o ________ tašky.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tbl>
      <w:tblPr>
        <w:tblW w:w="8500" w:type="dxa"/>
        <w:tblLayout w:type="fixed"/>
        <w:tblLook w:val="0400" w:firstRow="0" w:lastRow="0" w:firstColumn="0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1.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Ů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Š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Č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D07" w:rsidTr="00C57D07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Á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D07" w:rsidRDefault="00C57D07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Tajenka: Pálené tašky mají vyšší _________ než ostatní typy krytin.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D49F0CD" wp14:editId="08A7A4A5">
                  <wp:extent cx="335280" cy="335280"/>
                  <wp:effectExtent l="0" t="0" r="0" b="0"/>
                  <wp:docPr id="65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Default="00527C1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.2 Doplňte správnou variantu do textu. </w:t>
            </w:r>
            <w:r w:rsidR="00C57D07">
              <w:rPr>
                <w:rFonts w:ascii="Arial" w:eastAsia="Arial" w:hAnsi="Arial" w:cs="Arial"/>
                <w:b/>
                <w:i/>
                <w:color w:val="00B0F0"/>
              </w:rPr>
              <w:t>Zakroužkujte správnou variantu.</w:t>
            </w:r>
          </w:p>
          <w:p w:rsidR="00C57D07" w:rsidRDefault="00C57D07" w:rsidP="00C57D07">
            <w:pPr>
              <w:rPr>
                <w:b/>
              </w:rPr>
            </w:pPr>
          </w:p>
        </w:tc>
      </w:tr>
    </w:tbl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 xml:space="preserve">Vzor: Tašky mají velkou </w:t>
      </w:r>
      <w:r>
        <w:rPr>
          <w:rFonts w:ascii="Arial" w:eastAsia="Arial" w:hAnsi="Arial" w:cs="Arial"/>
          <w:b/>
          <w:i/>
          <w:color w:val="A6A6A6"/>
          <w:u w:val="single"/>
        </w:rPr>
        <w:t>odolnost</w:t>
      </w:r>
      <w:r>
        <w:rPr>
          <w:rFonts w:ascii="Arial" w:eastAsia="Arial" w:hAnsi="Arial" w:cs="Arial"/>
          <w:b/>
          <w:i/>
          <w:color w:val="A6A6A6"/>
        </w:rPr>
        <w:t xml:space="preserve"> proti UV záření</w:t>
      </w:r>
      <w:r>
        <w:rPr>
          <w:rFonts w:ascii="Arial" w:eastAsia="Arial" w:hAnsi="Arial" w:cs="Arial"/>
          <w:i/>
          <w:color w:val="A6A6A6"/>
          <w:u w:val="single"/>
        </w:rPr>
        <w:t>.</w:t>
      </w:r>
    </w:p>
    <w:p w:rsidR="00C57D07" w:rsidRDefault="00C57D07" w:rsidP="00C57D0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schopnost</w:t>
      </w:r>
    </w:p>
    <w:p w:rsidR="00C57D07" w:rsidRDefault="00C57D07" w:rsidP="00C57D0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odolnost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263FBF3" wp14:editId="70C560FB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898046" cy="182054"/>
                <wp:effectExtent l="0" t="0" r="0" b="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1740" y="3693736"/>
                          <a:ext cx="888521" cy="17252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7D07" w:rsidRDefault="00C57D07" w:rsidP="00C57D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3FBF3" id="Ovál 19" o:spid="_x0000_s1026" style="position:absolute;left:0;text-align:left;margin-left:98pt;margin-top:1pt;width:70.7pt;height:1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C57D07" w:rsidRDefault="00C57D07" w:rsidP="00C57D0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C57D07" w:rsidRDefault="00C57D07" w:rsidP="00C57D0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životnost</w:t>
      </w: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malty se kladou __________________.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drážkované tašky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bobrovky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prejzy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 se pokládá přímo na krokev.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Latˇ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proofErr w:type="spellStart"/>
      <w:r>
        <w:rPr>
          <w:rFonts w:ascii="Arial" w:eastAsia="Arial" w:hAnsi="Arial" w:cs="Arial"/>
          <w:color w:val="00B0F0"/>
        </w:rPr>
        <w:t>Kontralať</w:t>
      </w:r>
      <w:proofErr w:type="spellEnd"/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Difuzní folie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Lať je připevněna __________________ na krokev.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kolmo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podél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těsně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Tašky mají dlouhou __________________.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stálost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životnost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odolnost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F0"/>
        </w:rPr>
      </w:pPr>
    </w:p>
    <w:p w:rsidR="00C57D07" w:rsidRDefault="00C57D07" w:rsidP="00C57D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 malta se nanáší do předem namočených prejzů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Spojovací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Nepropustná</w:t>
      </w:r>
    </w:p>
    <w:p w:rsidR="00C57D07" w:rsidRDefault="00C57D07" w:rsidP="00C57D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Pálená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B0F0"/>
        </w:rPr>
      </w:pPr>
    </w:p>
    <w:p w:rsidR="00C57D07" w:rsidRDefault="00C57D07" w:rsidP="00C57D07">
      <w:pPr>
        <w:rPr>
          <w:rFonts w:ascii="Arial" w:eastAsia="Arial" w:hAnsi="Arial" w:cs="Arial"/>
          <w:color w:val="00B0F0"/>
        </w:rPr>
      </w:pP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F2676DE" wp14:editId="61AAFBE3">
                  <wp:extent cx="335280" cy="335280"/>
                  <wp:effectExtent l="0" t="0" r="0" b="0"/>
                  <wp:docPr id="66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Default="00527C1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.3 Naskenujte telefonem QR kód a vyřešte interaktivní zadání. </w:t>
            </w:r>
          </w:p>
        </w:tc>
      </w:tr>
    </w:tbl>
    <w:p w:rsidR="00C57D07" w:rsidRDefault="00C57D07" w:rsidP="00C57D07">
      <w:pPr>
        <w:ind w:firstLine="708"/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</w:rPr>
        <w:tab/>
      </w:r>
      <w:r>
        <w:rPr>
          <w:rFonts w:ascii="Arial" w:eastAsia="Arial" w:hAnsi="Arial" w:cs="Arial"/>
          <w:color w:val="A6A6A6"/>
        </w:rPr>
        <w:tab/>
      </w:r>
      <w:r>
        <w:rPr>
          <w:rFonts w:ascii="Arial" w:eastAsia="Arial" w:hAnsi="Arial" w:cs="Arial"/>
          <w:color w:val="A6A6A6"/>
        </w:rPr>
        <w:tab/>
      </w:r>
      <w:r>
        <w:rPr>
          <w:rFonts w:ascii="Arial" w:eastAsia="Arial" w:hAnsi="Arial" w:cs="Arial"/>
          <w:color w:val="A6A6A6"/>
        </w:rPr>
        <w:tab/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778E1A1D" wp14:editId="218CC4E5">
            <wp:simplePos x="0" y="0"/>
            <wp:positionH relativeFrom="column">
              <wp:posOffset>1730483</wp:posOffset>
            </wp:positionH>
            <wp:positionV relativeFrom="paragraph">
              <wp:posOffset>5631</wp:posOffset>
            </wp:positionV>
            <wp:extent cx="1934845" cy="2147570"/>
            <wp:effectExtent l="0" t="0" r="0" b="0"/>
            <wp:wrapSquare wrapText="bothSides" distT="0" distB="0" distL="114300" distR="114300"/>
            <wp:docPr id="6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14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7D07" w:rsidRDefault="00C57D07" w:rsidP="00C57D07">
      <w:pPr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rPr>
          <w:rFonts w:ascii="Arial" w:eastAsia="Arial" w:hAnsi="Arial" w:cs="Arial"/>
          <w:color w:val="A6A6A6"/>
        </w:rPr>
      </w:pP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527C17" w:rsidP="00C57D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3rdcrjn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t>3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 xml:space="preserve">. JAZYKOVÁ PRODUKCE 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306A507F" wp14:editId="799EE0AA">
                  <wp:extent cx="335280" cy="335280"/>
                  <wp:effectExtent l="0" t="0" r="0" b="0"/>
                  <wp:docPr id="67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Default="00527C17" w:rsidP="00C57D0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.1 Popište, co vidíte na obrázku. </w:t>
            </w:r>
            <w:r w:rsidR="00C57D07">
              <w:rPr>
                <w:rFonts w:ascii="Arial" w:eastAsia="Arial" w:hAnsi="Arial" w:cs="Arial"/>
                <w:b/>
                <w:i/>
                <w:color w:val="00B0F0"/>
              </w:rPr>
              <w:t>Odpovězte na otázky.</w:t>
            </w:r>
          </w:p>
        </w:tc>
      </w:tr>
    </w:tbl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r>
        <w:rPr>
          <w:noProof/>
        </w:rPr>
        <w:drawing>
          <wp:inline distT="0" distB="0" distL="0" distR="0" wp14:anchorId="5F1DD35D" wp14:editId="16428F7F">
            <wp:extent cx="4201329" cy="965784"/>
            <wp:effectExtent l="0" t="0" r="0" b="0"/>
            <wp:docPr id="68" name="image29.jpg" descr="Free Man Roofers photo and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Free Man Roofers photo and picture"/>
                    <pic:cNvPicPr preferRelativeResize="0"/>
                  </pic:nvPicPr>
                  <pic:blipFill>
                    <a:blip r:embed="rId8"/>
                    <a:srcRect t="83324"/>
                    <a:stretch>
                      <a:fillRect/>
                    </a:stretch>
                  </pic:blipFill>
                  <pic:spPr>
                    <a:xfrm>
                      <a:off x="0" y="0"/>
                      <a:ext cx="4201329" cy="965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Vidíte podklad pro difuzní folii?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Jakou barvu má difuzní folie?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Je na difuzní folii nějaký obrázek?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Kolik je tam </w:t>
      </w:r>
      <w:proofErr w:type="spellStart"/>
      <w:r>
        <w:rPr>
          <w:rFonts w:ascii="Arial" w:eastAsia="Arial" w:hAnsi="Arial" w:cs="Arial"/>
          <w:color w:val="00B0F0"/>
        </w:rPr>
        <w:t>kontralatí</w:t>
      </w:r>
      <w:proofErr w:type="spellEnd"/>
      <w:r>
        <w:rPr>
          <w:rFonts w:ascii="Arial" w:eastAsia="Arial" w:hAnsi="Arial" w:cs="Arial"/>
          <w:color w:val="00B0F0"/>
        </w:rPr>
        <w:t>?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Kolik je tam latí?</w:t>
      </w:r>
    </w:p>
    <w:p w:rsidR="00C57D07" w:rsidRDefault="00C57D07" w:rsidP="00C57D07">
      <w:pPr>
        <w:rPr>
          <w:rFonts w:ascii="Arial" w:eastAsia="Arial" w:hAnsi="Arial" w:cs="Arial"/>
          <w:color w:val="00B0F0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287C685" wp14:editId="7DD78573">
                  <wp:extent cx="335280" cy="335280"/>
                  <wp:effectExtent l="0" t="0" r="0" b="0"/>
                  <wp:docPr id="69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57D07" w:rsidRDefault="00527C17" w:rsidP="00C57D0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.2 Doplňte následující věty. </w:t>
            </w:r>
            <w:r w:rsidR="00C57D07">
              <w:rPr>
                <w:rFonts w:ascii="Arial" w:eastAsia="Arial" w:hAnsi="Arial" w:cs="Arial"/>
                <w:b/>
                <w:i/>
                <w:color w:val="00B0F0"/>
              </w:rPr>
              <w:t>Vyberte konce vět z nabídky.</w:t>
            </w:r>
          </w:p>
        </w:tc>
      </w:tr>
    </w:tbl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 xml:space="preserve">Vzor: Difuzní folie má schopnost 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    propouštět páry.</w:t>
      </w:r>
    </w:p>
    <w:p w:rsidR="00C57D07" w:rsidRDefault="00C57D07" w:rsidP="00C57D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propouštět páry </w:t>
      </w:r>
    </w:p>
    <w:p w:rsidR="00C57D07" w:rsidRDefault="00C57D07" w:rsidP="00C57D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propouštět vodu</w:t>
      </w:r>
    </w:p>
    <w:p w:rsidR="00C57D07" w:rsidRDefault="00C57D07" w:rsidP="00C57D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propouštět UV záření  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 xml:space="preserve">       </w:t>
      </w:r>
      <w:r>
        <w:rPr>
          <w:rFonts w:ascii="Arial" w:eastAsia="Arial" w:hAnsi="Arial" w:cs="Arial"/>
          <w:b/>
          <w:i/>
          <w:color w:val="A6A6A6"/>
        </w:rPr>
        <w:t xml:space="preserve">   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Prejzy jsou těžká krytina, proto ______________.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Výroba tašek je energeticky náročná, protože _______________.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Pojistná hydroizolace se nazývá pojistná, protože ________________.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Na </w:t>
      </w:r>
      <w:proofErr w:type="spellStart"/>
      <w:r>
        <w:rPr>
          <w:rFonts w:ascii="Arial" w:eastAsia="Arial" w:hAnsi="Arial" w:cs="Arial"/>
          <w:color w:val="000000"/>
        </w:rPr>
        <w:t>kontralať</w:t>
      </w:r>
      <w:proofErr w:type="spellEnd"/>
      <w:r>
        <w:rPr>
          <w:rFonts w:ascii="Arial" w:eastAsia="Arial" w:hAnsi="Arial" w:cs="Arial"/>
          <w:color w:val="000000"/>
        </w:rPr>
        <w:t xml:space="preserve"> se přitluče laťování, které __________________.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C57D07" w:rsidRDefault="00C57D07" w:rsidP="00C57D07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a)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pokládka vyžaduje zručnost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je průřez latí min 40 x 60 mm</w:t>
      </w:r>
    </w:p>
    <w:p w:rsidR="00C57D07" w:rsidRDefault="00C57D07" w:rsidP="00C57D0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používám jen latě</w:t>
      </w:r>
    </w:p>
    <w:p w:rsidR="00C57D07" w:rsidRDefault="00C57D07" w:rsidP="00C57D07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b)</w:t>
      </w:r>
    </w:p>
    <w:p w:rsidR="00C57D07" w:rsidRDefault="00C57D07" w:rsidP="00C57D0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trvá dlouho</w:t>
      </w:r>
    </w:p>
    <w:p w:rsidR="00C57D07" w:rsidRDefault="00C57D07" w:rsidP="00C57D0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jsou nasákavé</w:t>
      </w:r>
    </w:p>
    <w:p w:rsidR="00C57D07" w:rsidRDefault="00C57D07" w:rsidP="00C57D0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se vypalují při více než </w:t>
      </w:r>
      <w:r w:rsidR="00527C17">
        <w:rPr>
          <w:rFonts w:ascii="Arial" w:eastAsia="Arial" w:hAnsi="Arial" w:cs="Arial"/>
          <w:color w:val="00B0F0"/>
        </w:rPr>
        <w:t>1000 °C</w:t>
      </w:r>
    </w:p>
    <w:p w:rsidR="00C57D07" w:rsidRDefault="00C57D07" w:rsidP="00C57D07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c)</w:t>
      </w:r>
    </w:p>
    <w:p w:rsidR="00C57D07" w:rsidRDefault="00C57D07" w:rsidP="00C57D0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je pojistkou proti vodě </w:t>
      </w:r>
    </w:p>
    <w:p w:rsidR="00C57D07" w:rsidRDefault="00C57D07" w:rsidP="00C57D0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je pojistkou proti vodní páře</w:t>
      </w:r>
    </w:p>
    <w:p w:rsidR="00C57D07" w:rsidRDefault="00C57D07" w:rsidP="00C57D0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je pojistkou proti větru </w:t>
      </w:r>
    </w:p>
    <w:p w:rsidR="00C57D07" w:rsidRDefault="00C57D07" w:rsidP="00C57D07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d)</w:t>
      </w:r>
    </w:p>
    <w:p w:rsidR="00C57D07" w:rsidRDefault="00C57D07" w:rsidP="00C57D0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drží difuzní folii</w:t>
      </w:r>
    </w:p>
    <w:p w:rsidR="00C57D07" w:rsidRDefault="00C57D07" w:rsidP="00C57D0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nese krokev</w:t>
      </w:r>
    </w:p>
    <w:p w:rsidR="00C57D07" w:rsidRDefault="00C57D07" w:rsidP="00C57D0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nese tašky</w:t>
      </w:r>
    </w:p>
    <w:p w:rsidR="00C57D07" w:rsidRDefault="00C57D07" w:rsidP="00C57D07">
      <w:pPr>
        <w:rPr>
          <w:rFonts w:ascii="Arial" w:eastAsia="Arial" w:hAnsi="Arial" w:cs="Arial"/>
          <w:color w:val="00B0F0"/>
        </w:rPr>
      </w:pPr>
    </w:p>
    <w:p w:rsidR="00527C17" w:rsidRDefault="00527C17">
      <w:pPr>
        <w:spacing w:line="276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br w:type="page"/>
      </w:r>
    </w:p>
    <w:p w:rsidR="00C57D07" w:rsidRDefault="00C57D07" w:rsidP="00C57D07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450"/>
        <w:gridCol w:w="2667"/>
        <w:gridCol w:w="3816"/>
        <w:gridCol w:w="1381"/>
      </w:tblGrid>
      <w:tr w:rsidR="00C57D07" w:rsidTr="00C57D07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0278244" wp14:editId="16BD3D5A">
                  <wp:extent cx="335280" cy="335280"/>
                  <wp:effectExtent l="0" t="0" r="0" b="0"/>
                  <wp:docPr id="70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4"/>
            <w:vAlign w:val="center"/>
          </w:tcPr>
          <w:p w:rsidR="00C57D07" w:rsidRDefault="00527C17" w:rsidP="0052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3.3</w:t>
            </w:r>
            <w:r w:rsidR="00C57D07">
              <w:rPr>
                <w:rFonts w:ascii="Arial" w:eastAsia="Arial" w:hAnsi="Arial" w:cs="Arial"/>
                <w:b/>
                <w:i/>
                <w:color w:val="000000"/>
              </w:rPr>
              <w:t xml:space="preserve"> Doplňte dialogy vyučujícího a žáka </w:t>
            </w:r>
          </w:p>
          <w:p w:rsidR="00C57D07" w:rsidRDefault="00C57D07" w:rsidP="0052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C57D07" w:rsidTr="00C57D07">
        <w:trPr>
          <w:trHeight w:val="823"/>
        </w:trPr>
        <w:tc>
          <w:tcPr>
            <w:tcW w:w="1206" w:type="dxa"/>
            <w:gridSpan w:val="2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74E76695" wp14:editId="6C57478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173355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4" name="image1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čite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B5F16EC" wp14:editId="39FF4DB3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1486633" cy="621665"/>
                      <wp:effectExtent l="0" t="0" r="0" b="0"/>
                      <wp:wrapNone/>
                      <wp:docPr id="35" name="Řečová bublina: obdélníkový bublinový popisek se zakulacenými roh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7446" y="3473930"/>
                                <a:ext cx="147710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Vyjmenuj tři typy povrchů tašek.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5F16E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Řečová bublina: obdélníkový bublinový popisek se zakulacenými rohy 35" o:spid="_x0000_s1027" type="#_x0000_t62" style="position:absolute;left:0;text-align:left;margin-left:2pt;margin-top:3pt;width:117.05pt;height:4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Vyjmenuj tři typy povrchů tašek.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C57D07" w:rsidRDefault="00C57D07" w:rsidP="00C57D07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254B082" wp14:editId="560434F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1085215" cy="621665"/>
                      <wp:effectExtent l="0" t="0" r="0" b="0"/>
                      <wp:wrapSquare wrapText="bothSides" distT="0" distB="0" distL="114300" distR="114300"/>
                      <wp:docPr id="2" name="Řečová bublina: obdélníkový bublinový popisek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8155" y="3473930"/>
                                <a:ext cx="1075690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4B082" id="Řečová bublina: obdélníkový bublinový popisek se zakulacenými rohy 2" o:spid="_x0000_s1028" type="#_x0000_t62" style="position:absolute;left:0;text-align:left;margin-left:44pt;margin-top:5pt;width:85.45pt;height:4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C57D07" w:rsidRDefault="00C57D07" w:rsidP="00C57D07">
            <w:pPr>
              <w:jc w:val="center"/>
            </w:pPr>
          </w:p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06AA6" wp14:editId="45B865BB">
                  <wp:extent cx="466644" cy="387898"/>
                  <wp:effectExtent l="0" t="0" r="0" b="0"/>
                  <wp:docPr id="49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D07" w:rsidTr="00C57D07">
        <w:trPr>
          <w:trHeight w:val="823"/>
        </w:trPr>
        <w:tc>
          <w:tcPr>
            <w:tcW w:w="1206" w:type="dxa"/>
            <w:gridSpan w:val="2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4E23817D" wp14:editId="432B67FC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7" name="image1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čite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34104A3" wp14:editId="205BD61B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26" name="Řečová bublina: obdélníkový bublinový popisek se zakulacenými roh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104A3" id="Řečová bublina: obdélníkový bublinový popisek se zakulacenými rohy 26" o:spid="_x0000_s1029" type="#_x0000_t62" style="position:absolute;left:0;text-align:left;margin-left:0;margin-top:2pt;width:88.25pt;height:4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C57D07" w:rsidRDefault="00C57D07" w:rsidP="00C57D07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7E318B11" wp14:editId="4DB1136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379855" cy="716891"/>
                      <wp:effectExtent l="0" t="0" r="0" b="0"/>
                      <wp:wrapSquare wrapText="bothSides" distT="0" distB="0" distL="114300" distR="114300"/>
                      <wp:docPr id="39" name="Řečová bublina: obdélníkový bublinový popisek se zakulacenými roh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835" y="3426317"/>
                                <a:ext cx="1370330" cy="707366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Dvakrát pálené, nenasákavé a neprodyšné.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18B11" id="Řečová bublina: obdélníkový bublinový popisek se zakulacenými rohy 39" o:spid="_x0000_s1030" type="#_x0000_t62" style="position:absolute;left:0;text-align:left;margin-left:20pt;margin-top:2pt;width:108.65pt;height:5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Dvakrát pálené, nenasákavé a neprodyšné.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C57D07" w:rsidRDefault="00C57D07" w:rsidP="00C57D07">
            <w:pPr>
              <w:jc w:val="center"/>
            </w:pPr>
          </w:p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1EC39" wp14:editId="05101B15">
                  <wp:extent cx="466644" cy="387898"/>
                  <wp:effectExtent l="0" t="0" r="0" b="0"/>
                  <wp:docPr id="50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D07" w:rsidTr="00C57D07">
        <w:trPr>
          <w:trHeight w:val="823"/>
        </w:trPr>
        <w:tc>
          <w:tcPr>
            <w:tcW w:w="1206" w:type="dxa"/>
            <w:gridSpan w:val="2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55EB95F9" wp14:editId="49E544C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174625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5" name="image1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čite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7B8C5F87" wp14:editId="5339CB0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542904" cy="676275"/>
                      <wp:effectExtent l="0" t="0" r="0" b="0"/>
                      <wp:wrapNone/>
                      <wp:docPr id="22" name="Řečová bublina: obdélníkový bublinový popisek se zakulacenými roh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9311" y="3446625"/>
                                <a:ext cx="1533379" cy="66675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U jaké krytiny se používá spojovací malta?</w:t>
                                  </w:r>
                                </w:p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C5F87" id="Řečová bublina: obdélníkový bublinový popisek se zakulacenými rohy 22" o:spid="_x0000_s1031" type="#_x0000_t62" style="position:absolute;left:0;text-align:left;margin-left:0;margin-top:2pt;width:121.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 jaké krytiny se používá spojovací malta?</w:t>
                            </w:r>
                          </w:p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C57D07" w:rsidRDefault="00C57D07" w:rsidP="00C57D07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B2FD297" wp14:editId="24AEEA6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50800</wp:posOffset>
                      </wp:positionV>
                      <wp:extent cx="1092200" cy="621665"/>
                      <wp:effectExtent l="0" t="0" r="0" b="0"/>
                      <wp:wrapSquare wrapText="bothSides" distT="0" distB="0" distL="114300" distR="114300"/>
                      <wp:docPr id="23" name="Řečová bublina: obdélníkový bublinový popisek se zakulacenými roh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4663" y="3473930"/>
                                <a:ext cx="108267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FD297" id="Řečová bublina: obdélníkový bublinový popisek se zakulacenými rohy 23" o:spid="_x0000_s1032" type="#_x0000_t62" style="position:absolute;left:0;text-align:left;margin-left:46pt;margin-top:4pt;width:86pt;height:4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C57D07" w:rsidRDefault="00C57D07" w:rsidP="00C57D07">
            <w:pPr>
              <w:jc w:val="center"/>
            </w:pPr>
          </w:p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62916F" wp14:editId="11723561">
                  <wp:extent cx="466644" cy="387898"/>
                  <wp:effectExtent l="0" t="0" r="0" b="0"/>
                  <wp:docPr id="51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D07" w:rsidTr="00C57D07">
        <w:trPr>
          <w:trHeight w:val="823"/>
        </w:trPr>
        <w:tc>
          <w:tcPr>
            <w:tcW w:w="1206" w:type="dxa"/>
            <w:gridSpan w:val="2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 wp14:anchorId="65768CD9" wp14:editId="10064D08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46" name="image1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čite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CC5EA78" wp14:editId="2FC0F12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10" name="Řečová bublina: obdélníkový bublinový popisek se zakulacenými roh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5EA78" id="Řečová bublina: obdélníkový bublinový popisek se zakulacenými rohy 10" o:spid="_x0000_s1033" type="#_x0000_t62" style="position:absolute;left:0;text-align:left;margin-left:0;margin-top:2pt;width:88.25pt;height:4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C57D07" w:rsidRDefault="00C57D07" w:rsidP="00C57D07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7EF82A4" wp14:editId="5A73868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76200</wp:posOffset>
                      </wp:positionV>
                      <wp:extent cx="1436370" cy="621665"/>
                      <wp:effectExtent l="0" t="0" r="0" b="0"/>
                      <wp:wrapSquare wrapText="bothSides" distT="0" distB="0" distL="114300" distR="114300"/>
                      <wp:docPr id="15" name="Řečová bublina: obdélníkový bublinový popisek se zakulacenými roh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2578" y="3473930"/>
                                <a:ext cx="142684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Šupinové a korunové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F82A4" id="Řečová bublina: obdélníkový bublinový popisek se zakulacenými rohy 15" o:spid="_x0000_s1034" type="#_x0000_t62" style="position:absolute;left:0;text-align:left;margin-left:18pt;margin-top:6pt;width:113.1pt;height:4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Šupinové a korunové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C57D07" w:rsidRDefault="00C57D07" w:rsidP="00C57D07">
            <w:pPr>
              <w:jc w:val="center"/>
            </w:pPr>
          </w:p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FC9E52" wp14:editId="225268E3">
                  <wp:extent cx="466644" cy="387898"/>
                  <wp:effectExtent l="0" t="0" r="0" b="0"/>
                  <wp:docPr id="52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D07" w:rsidTr="00C57D07">
        <w:trPr>
          <w:trHeight w:val="823"/>
        </w:trPr>
        <w:tc>
          <w:tcPr>
            <w:tcW w:w="1206" w:type="dxa"/>
            <w:gridSpan w:val="2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 wp14:anchorId="4E8E8FAD" wp14:editId="4E2AB71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172720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6" name="image1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čite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7BDCB22" wp14:editId="2726CDE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789088" cy="621665"/>
                      <wp:effectExtent l="0" t="0" r="0" b="0"/>
                      <wp:wrapNone/>
                      <wp:docPr id="34" name="Řečová bublina: obdélníkový bublinový popisek se zakulacenými roh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6219" y="3473930"/>
                                <a:ext cx="1779563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Jaké výhody mají keramické tašky?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DCB22" id="Řečová bublina: obdélníkový bublinový popisek se zakulacenými rohy 34" o:spid="_x0000_s1035" type="#_x0000_t62" style="position:absolute;left:0;text-align:left;margin-left:0;margin-top:2pt;width:140.85pt;height:4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Jaké výhody mají keramické tašky?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C57D07" w:rsidRDefault="00C57D07" w:rsidP="00C57D07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6B564F2" wp14:editId="47EE457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092200" cy="621665"/>
                      <wp:effectExtent l="0" t="0" r="0" b="0"/>
                      <wp:wrapSquare wrapText="bothSides" distT="0" distB="0" distL="114300" distR="114300"/>
                      <wp:docPr id="17" name="Řečová bublina: obdélníkový bublinový popisek se zakulacenými roh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4663" y="3473930"/>
                                <a:ext cx="108267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564F2" id="Řečová bublina: obdélníkový bublinový popisek se zakulacenými rohy 17" o:spid="_x0000_s1036" type="#_x0000_t62" style="position:absolute;left:0;text-align:left;margin-left:45pt;margin-top:2pt;width:86pt;height:4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C57D07" w:rsidRDefault="00C57D07" w:rsidP="00C57D07">
            <w:pPr>
              <w:jc w:val="center"/>
            </w:pPr>
          </w:p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EBF738" wp14:editId="6977E506">
                  <wp:extent cx="466644" cy="387898"/>
                  <wp:effectExtent l="0" t="0" r="0" b="0"/>
                  <wp:docPr id="53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D07" w:rsidTr="00C57D07">
        <w:trPr>
          <w:trHeight w:val="823"/>
        </w:trPr>
        <w:tc>
          <w:tcPr>
            <w:tcW w:w="1206" w:type="dxa"/>
            <w:gridSpan w:val="2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379A1489" wp14:editId="2D12A130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40" name="image1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čite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C57D07" w:rsidRDefault="00C57D07" w:rsidP="00C57D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EBE8AF9" wp14:editId="2EE658C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18" name="Řečová bublina: obdélníkový bublinový popisek se zakulacenými roh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8AF9" id="Řečová bublina: obdélníkový bublinový popisek se zakulacenými rohy 18" o:spid="_x0000_s1037" type="#_x0000_t62" style="position:absolute;left:0;text-align:left;margin-left:0;margin-top:2pt;width:88.25pt;height:4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5E9DBAF" wp14:editId="079DA44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1814830" cy="621665"/>
                      <wp:effectExtent l="0" t="0" r="0" b="0"/>
                      <wp:wrapSquare wrapText="bothSides" distT="0" distB="0" distL="114300" distR="114300"/>
                      <wp:docPr id="20" name="Řečová bublina: obdélníkový bublinový popisek se zakulacenými roh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3348" y="3473930"/>
                                <a:ext cx="180530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57D07" w:rsidRDefault="00C57D07" w:rsidP="00C57D0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Difuzní folie.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9DBAF" id="Řečová bublina: obdélníkový bublinový popisek se zakulacenými rohy 20" o:spid="_x0000_s1038" type="#_x0000_t62" style="position:absolute;margin-left:9pt;margin-top:8pt;width:142.9pt;height:4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C57D07" w:rsidRDefault="00C57D07" w:rsidP="00C57D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Difuzní folie.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C57D07" w:rsidRDefault="00C57D07" w:rsidP="00C57D07">
            <w:pPr>
              <w:jc w:val="center"/>
            </w:pPr>
          </w:p>
          <w:p w:rsidR="00C57D07" w:rsidRDefault="00C57D07" w:rsidP="00C57D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46AF2" wp14:editId="3577AB5E">
                  <wp:extent cx="466644" cy="387898"/>
                  <wp:effectExtent l="0" t="0" r="0" b="0"/>
                  <wp:docPr id="43" name="image3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sedání, Věda, Piktogram, Únava, Stud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D07" w:rsidRDefault="00C57D07" w:rsidP="00C57D07">
      <w:pPr>
        <w:jc w:val="center"/>
      </w:pPr>
      <w:r>
        <w:tab/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C57D07" w:rsidRDefault="00C57D07" w:rsidP="00C57D07">
      <w:pPr>
        <w:rPr>
          <w:rFonts w:ascii="Arial" w:eastAsia="Arial" w:hAnsi="Arial" w:cs="Arial"/>
          <w:color w:val="000000"/>
        </w:rPr>
      </w:pPr>
      <w:r>
        <w:br w:type="page"/>
      </w:r>
    </w:p>
    <w:p w:rsidR="00C57D07" w:rsidRDefault="00527C17" w:rsidP="00C57D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heading=h.26in1rg" w:colFirst="0" w:colLast="0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C57D07" w:rsidRDefault="00C57D07" w:rsidP="00C57D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8" w:name="_heading=h.lnxbz9" w:colFirst="0" w:colLast="0"/>
      <w:bookmarkEnd w:id="8"/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6752"/>
        <w:gridCol w:w="1552"/>
        <w:gridCol w:w="10"/>
      </w:tblGrid>
      <w:tr w:rsidR="00C57D07" w:rsidTr="006B342C">
        <w:tc>
          <w:tcPr>
            <w:tcW w:w="756" w:type="dxa"/>
          </w:tcPr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4AF60CBD" wp14:editId="5C539576">
                  <wp:extent cx="335280" cy="335280"/>
                  <wp:effectExtent l="0" t="0" r="0" b="0"/>
                  <wp:docPr id="44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3"/>
            <w:vAlign w:val="center"/>
          </w:tcPr>
          <w:p w:rsidR="00C57D07" w:rsidRDefault="00527C1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C57D07">
              <w:rPr>
                <w:rFonts w:ascii="Arial" w:eastAsia="Arial" w:hAnsi="Arial" w:cs="Arial"/>
                <w:b/>
                <w:i/>
              </w:rPr>
              <w:t xml:space="preserve">.1 Téma Keramické střešní krytiny zvládám: </w:t>
            </w:r>
          </w:p>
        </w:tc>
      </w:tr>
      <w:tr w:rsidR="00C57D07" w:rsidTr="006B342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7508" w:type="dxa"/>
            <w:gridSpan w:val="2"/>
          </w:tcPr>
          <w:p w:rsidR="00C57D07" w:rsidRDefault="00C57D07" w:rsidP="00C5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tbl>
            <w:tblPr>
              <w:tblW w:w="728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4"/>
              <w:gridCol w:w="5777"/>
            </w:tblGrid>
            <w:tr w:rsidR="00C57D07" w:rsidTr="00C57D07">
              <w:trPr>
                <w:trHeight w:val="490"/>
              </w:trPr>
              <w:tc>
                <w:tcPr>
                  <w:tcW w:w="1504" w:type="dxa"/>
                </w:tcPr>
                <w:p w:rsidR="00C57D07" w:rsidRDefault="00C57D07" w:rsidP="00C57D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hidden="0" allowOverlap="1" wp14:anchorId="0D99B1CD" wp14:editId="5C46C875">
                        <wp:simplePos x="0" y="0"/>
                        <wp:positionH relativeFrom="column">
                          <wp:posOffset>176480</wp:posOffset>
                        </wp:positionH>
                        <wp:positionV relativeFrom="paragraph">
                          <wp:posOffset>77666</wp:posOffset>
                        </wp:positionV>
                        <wp:extent cx="295275" cy="295275"/>
                        <wp:effectExtent l="0" t="0" r="0" b="0"/>
                        <wp:wrapSquare wrapText="bothSides" distT="0" distB="0" distL="114300" distR="114300"/>
                        <wp:docPr id="42" name="image2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Smajlík, Emotikon, Šťastný, Tvář, Ikona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C57D07" w:rsidRDefault="00C57D07" w:rsidP="00C57D07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Skvěle, vše je mi jasné, nemám žádné otázky</w:t>
                  </w:r>
                </w:p>
                <w:p w:rsidR="006B342C" w:rsidRDefault="006B342C" w:rsidP="00C57D07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C57D07" w:rsidTr="00C57D07">
              <w:trPr>
                <w:trHeight w:val="723"/>
              </w:trPr>
              <w:tc>
                <w:tcPr>
                  <w:tcW w:w="1504" w:type="dxa"/>
                </w:tcPr>
                <w:p w:rsidR="00C57D07" w:rsidRDefault="00C57D07" w:rsidP="00C57D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0" locked="0" layoutInCell="1" hidden="0" allowOverlap="1" wp14:anchorId="2285192E" wp14:editId="6723CA08">
                        <wp:simplePos x="0" y="0"/>
                        <wp:positionH relativeFrom="column">
                          <wp:posOffset>202077</wp:posOffset>
                        </wp:positionH>
                        <wp:positionV relativeFrom="paragraph">
                          <wp:posOffset>440</wp:posOffset>
                        </wp:positionV>
                        <wp:extent cx="289560" cy="311150"/>
                        <wp:effectExtent l="0" t="0" r="0" b="0"/>
                        <wp:wrapSquare wrapText="bothSides" distT="0" distB="0" distL="114300" distR="114300"/>
                        <wp:docPr id="48" name="image7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 descr="Smajlík, Emotikon, Šťastný, Tvář, Ikona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3111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C57D07" w:rsidRDefault="00C57D07" w:rsidP="00C57D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Celkem dobře, je pár maličkostí, kterým úplně nerozumím, a mám nějaké otázky</w:t>
                  </w:r>
                  <w:r>
                    <w:rPr>
                      <w:rFonts w:ascii="Arial" w:eastAsia="Arial" w:hAnsi="Arial" w:cs="Arial"/>
                    </w:rPr>
                    <w:br/>
                  </w:r>
                </w:p>
              </w:tc>
            </w:tr>
            <w:tr w:rsidR="00C57D07" w:rsidTr="00C57D07">
              <w:trPr>
                <w:trHeight w:val="804"/>
              </w:trPr>
              <w:tc>
                <w:tcPr>
                  <w:tcW w:w="1504" w:type="dxa"/>
                </w:tcPr>
                <w:p w:rsidR="00C57D07" w:rsidRDefault="00C57D07" w:rsidP="00C57D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hidden="0" allowOverlap="1" wp14:anchorId="630A8A51" wp14:editId="26693778">
                        <wp:simplePos x="0" y="0"/>
                        <wp:positionH relativeFrom="column">
                          <wp:posOffset>185664</wp:posOffset>
                        </wp:positionH>
                        <wp:positionV relativeFrom="paragraph">
                          <wp:posOffset>440</wp:posOffset>
                        </wp:positionV>
                        <wp:extent cx="302260" cy="302260"/>
                        <wp:effectExtent l="0" t="0" r="0" b="0"/>
                        <wp:wrapSquare wrapText="bothSides" distT="0" distB="0" distL="114300" distR="114300"/>
                        <wp:docPr id="60" name="image12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png" descr="Smajlík, Emotikon, Šťastný, Tvář, Ikona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C57D07" w:rsidRDefault="00C57D07" w:rsidP="00C57D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Tématu vůbec nerozumím, potřebuji to celé vysvětlit znova</w:t>
                  </w:r>
                </w:p>
              </w:tc>
            </w:tr>
          </w:tbl>
          <w:p w:rsidR="00C57D07" w:rsidRDefault="00C57D07" w:rsidP="00C5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:rsidR="006B342C" w:rsidRDefault="006B342C" w:rsidP="00C5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W w:w="90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6"/>
              <w:gridCol w:w="8314"/>
            </w:tblGrid>
            <w:tr w:rsidR="00C57D07" w:rsidTr="00C57D07">
              <w:tc>
                <w:tcPr>
                  <w:tcW w:w="756" w:type="dxa"/>
                </w:tcPr>
                <w:p w:rsidR="00C57D07" w:rsidRDefault="00C57D07" w:rsidP="00C57D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noProof/>
                    </w:rPr>
                    <w:drawing>
                      <wp:inline distT="0" distB="0" distL="0" distR="0" wp14:anchorId="2D81BB9B" wp14:editId="6506E7F2">
                        <wp:extent cx="335280" cy="335280"/>
                        <wp:effectExtent l="0" t="0" r="0" b="0"/>
                        <wp:docPr id="45" name="image4.png" descr="Cí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 descr="Cíl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3352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4" w:type="dxa"/>
                  <w:vAlign w:val="center"/>
                </w:tcPr>
                <w:p w:rsidR="00C57D07" w:rsidRDefault="00527C17" w:rsidP="00C57D07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4</w:t>
                  </w:r>
                  <w:r w:rsidR="00C57D07">
                    <w:rPr>
                      <w:rFonts w:ascii="Arial" w:eastAsia="Arial" w:hAnsi="Arial" w:cs="Arial"/>
                      <w:b/>
                      <w:i/>
                    </w:rPr>
                    <w:t>.2 Téma Keramické střešní krytiny zvládám.</w:t>
                  </w:r>
                </w:p>
              </w:tc>
            </w:tr>
          </w:tbl>
          <w:p w:rsidR="00C57D07" w:rsidRDefault="00C57D07" w:rsidP="00C57D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 se mi daří konkrétně?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možností.</w:t>
            </w: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6B342C" w:rsidRDefault="00C57D07" w:rsidP="006B34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____________________________________________________</w:t>
            </w:r>
            <w:r w:rsidR="006B342C">
              <w:rPr>
                <w:rFonts w:ascii="Arial" w:eastAsia="Arial" w:hAnsi="Arial" w:cs="Arial"/>
              </w:rPr>
              <w:br/>
            </w:r>
            <w:r w:rsidR="006B342C">
              <w:rPr>
                <w:rFonts w:ascii="Arial" w:eastAsia="Arial" w:hAnsi="Arial" w:cs="Arial"/>
              </w:rPr>
              <w:br/>
              <w:t>____________________________________________________</w:t>
            </w:r>
            <w:r w:rsidR="006B342C">
              <w:rPr>
                <w:rFonts w:ascii="Arial" w:eastAsia="Arial" w:hAnsi="Arial" w:cs="Arial"/>
              </w:rPr>
              <w:br/>
            </w:r>
            <w:r w:rsidR="006B342C">
              <w:rPr>
                <w:rFonts w:ascii="Arial" w:eastAsia="Arial" w:hAnsi="Arial" w:cs="Arial"/>
              </w:rPr>
              <w:br/>
              <w:t>____________________________________________________</w:t>
            </w:r>
            <w:r w:rsidR="006B342C">
              <w:rPr>
                <w:rFonts w:ascii="Arial" w:eastAsia="Arial" w:hAnsi="Arial" w:cs="Arial"/>
              </w:rPr>
              <w:br/>
            </w:r>
            <w:r w:rsidR="006B342C">
              <w:rPr>
                <w:rFonts w:ascii="Arial" w:eastAsia="Arial" w:hAnsi="Arial" w:cs="Arial"/>
              </w:rPr>
              <w:br/>
              <w:t>____________________________________________________</w:t>
            </w:r>
            <w:r w:rsidR="006B342C">
              <w:rPr>
                <w:rFonts w:ascii="Arial" w:eastAsia="Arial" w:hAnsi="Arial" w:cs="Arial"/>
              </w:rPr>
              <w:br/>
            </w:r>
            <w:r w:rsidR="006B342C">
              <w:rPr>
                <w:rFonts w:ascii="Arial" w:eastAsia="Arial" w:hAnsi="Arial" w:cs="Arial"/>
              </w:rPr>
              <w:br/>
              <w:t>____________________________________________________</w:t>
            </w: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pamatovat si slovní zásobu</w:t>
            </w:r>
          </w:p>
          <w:p w:rsidR="00C57D07" w:rsidRDefault="00C57D07" w:rsidP="00C57D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porozumět textu</w:t>
            </w:r>
          </w:p>
          <w:p w:rsidR="00C57D07" w:rsidRDefault="00C57D07" w:rsidP="00C57D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produkovat vlastní text</w:t>
            </w:r>
          </w:p>
          <w:p w:rsidR="00C57D07" w:rsidRDefault="00C57D07" w:rsidP="00C57D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mluvit o tématu</w:t>
            </w:r>
          </w:p>
          <w:p w:rsidR="00C57D07" w:rsidRDefault="00C57D07" w:rsidP="00C57D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hry</w:t>
            </w:r>
          </w:p>
          <w:p w:rsidR="00C57D07" w:rsidRDefault="00C57D07" w:rsidP="00C57D07">
            <w:pPr>
              <w:rPr>
                <w:rFonts w:ascii="Arial" w:eastAsia="Arial" w:hAnsi="Arial" w:cs="Arial"/>
                <w:color w:val="00B0F0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  <w:bookmarkStart w:id="9" w:name="_heading=h.35nkun2" w:colFirst="0" w:colLast="0"/>
            <w:bookmarkEnd w:id="9"/>
            <w:r>
              <w:rPr>
                <w:rFonts w:ascii="Arial" w:eastAsia="Arial" w:hAnsi="Arial" w:cs="Arial"/>
              </w:rPr>
              <w:t>Komentář</w:t>
            </w: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vyučujícího</w:t>
            </w: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</w:tbl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527C17" w:rsidP="00C57D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bookmarkStart w:id="10" w:name="_heading=h.1ksv4uv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t>5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C57D07" w:rsidRDefault="00C57D07" w:rsidP="00C57D07"/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barevná</w:t>
            </w:r>
            <w:r>
              <w:rPr>
                <w:rFonts w:ascii="Arial" w:eastAsia="Arial" w:hAnsi="Arial" w:cs="Arial"/>
              </w:rPr>
              <w:t xml:space="preserve"> stálost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bobrovky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dlouhá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drážkované</w:t>
            </w:r>
            <w:r>
              <w:rPr>
                <w:rFonts w:ascii="Arial" w:eastAsia="Arial" w:hAnsi="Arial" w:cs="Arial"/>
              </w:rPr>
              <w:t xml:space="preserve"> tašky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dvojice prvků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</w:rPr>
              <w:t>engobované</w:t>
            </w:r>
            <w:proofErr w:type="spellEnd"/>
            <w:r>
              <w:rPr>
                <w:rFonts w:ascii="Arial" w:eastAsia="Arial" w:hAnsi="Arial" w:cs="Arial"/>
              </w:rPr>
              <w:t xml:space="preserve"> tašky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glazované</w:t>
            </w:r>
            <w:r>
              <w:rPr>
                <w:rFonts w:ascii="Arial" w:eastAsia="Arial" w:hAnsi="Arial" w:cs="Arial"/>
              </w:rPr>
              <w:t xml:space="preserve"> tašky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havárie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husté</w:t>
            </w:r>
            <w:r>
              <w:rPr>
                <w:rFonts w:ascii="Arial" w:eastAsia="Arial" w:hAnsi="Arial" w:cs="Arial"/>
              </w:rPr>
              <w:t xml:space="preserve"> laťování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chrání (chránit)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jediná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keramická</w:t>
            </w:r>
            <w:sdt>
              <w:sdtPr>
                <w:rPr>
                  <w:rFonts w:ascii="Arial" w:eastAsia="Arial" w:hAnsi="Arial" w:cs="Arial"/>
                  <w:b/>
                  <w:color w:val="C00000"/>
                </w:rPr>
                <w:tag w:val="goog_rdk_0"/>
                <w:id w:val="1333952593"/>
              </w:sdtPr>
              <w:sdtEndPr>
                <w:rPr>
                  <w:rFonts w:ascii="Calibri" w:eastAsia="Calibri" w:hAnsi="Calibri" w:cs="Calibri"/>
                  <w:b w:val="0"/>
                  <w:color w:val="auto"/>
                </w:rPr>
              </w:sdtEnd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hlína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keramika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klade se (klást)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t>dvojité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krytí </w:t>
            </w:r>
            <w:sdt>
              <w:sdtPr>
                <w:tag w:val="goog_rdk_1"/>
                <w:id w:val="-1478972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krýt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Pr="006B342C" w:rsidRDefault="00C57D07" w:rsidP="00C57D07">
            <w:pPr>
              <w:ind w:left="360"/>
              <w:rPr>
                <w:rFonts w:ascii="Arial" w:eastAsia="Arial" w:hAnsi="Arial" w:cs="Arial"/>
                <w:b/>
                <w:color w:val="C00000"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t xml:space="preserve">jednoduché </w:t>
            </w:r>
            <w:r w:rsidRPr="006B342C">
              <w:rPr>
                <w:rFonts w:ascii="Arial" w:eastAsia="Arial" w:hAnsi="Arial" w:cs="Arial"/>
                <w:b/>
              </w:rPr>
              <w:t>krytí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t>korunové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krytí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t>šupinové</w:t>
            </w:r>
            <w:r>
              <w:rPr>
                <w:rFonts w:ascii="Arial" w:eastAsia="Arial" w:hAnsi="Arial" w:cs="Arial"/>
                <w:b/>
              </w:rPr>
              <w:t xml:space="preserve"> krytí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krytina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lastRenderedPageBreak/>
              <w:t>kyselé</w:t>
            </w:r>
            <w:r>
              <w:rPr>
                <w:rFonts w:ascii="Arial" w:eastAsia="Arial" w:hAnsi="Arial" w:cs="Arial"/>
              </w:rPr>
              <w:t xml:space="preserve"> deště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lesklý</w:t>
            </w:r>
            <w:r>
              <w:rPr>
                <w:rFonts w:ascii="Arial" w:eastAsia="Arial" w:hAnsi="Arial" w:cs="Arial"/>
              </w:rPr>
              <w:t xml:space="preserve"> povrch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louh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malta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matný</w:t>
            </w:r>
            <w:r>
              <w:rPr>
                <w:rFonts w:ascii="Arial" w:eastAsia="Arial" w:hAnsi="Arial" w:cs="Arial"/>
              </w:rPr>
              <w:t xml:space="preserve"> povrch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mechanická </w:t>
            </w:r>
            <w:r>
              <w:rPr>
                <w:rFonts w:ascii="Arial" w:eastAsia="Arial" w:hAnsi="Arial" w:cs="Arial"/>
              </w:rPr>
              <w:t>pevnost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Pr="006B342C" w:rsidRDefault="00C57D07" w:rsidP="00C57D07">
            <w:pPr>
              <w:ind w:left="360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minerální</w:t>
            </w:r>
            <w:r w:rsidRPr="006B342C">
              <w:rPr>
                <w:rFonts w:ascii="Arial" w:eastAsia="Arial" w:hAnsi="Arial" w:cs="Arial"/>
              </w:rPr>
              <w:t xml:space="preserve"> barvivo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náročnost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méně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</w:rPr>
              <w:t>nasákavé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2"/>
                <w:id w:val="162873908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nasáknout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ne/nasákavý</w:t>
            </w:r>
            <w:sdt>
              <w:sdtPr>
                <w:tag w:val="goog_rdk_3"/>
                <w:id w:val="47234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povrch 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ne/nasáknout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neprodyšný</w:t>
            </w:r>
            <w:r>
              <w:rPr>
                <w:rFonts w:ascii="Arial" w:eastAsia="Arial" w:hAnsi="Arial" w:cs="Arial"/>
              </w:rPr>
              <w:t xml:space="preserve"> povrch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povrchově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</w:rPr>
              <w:t>neupravené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oblý</w:t>
            </w:r>
            <w:r>
              <w:rPr>
                <w:rFonts w:ascii="Arial" w:eastAsia="Arial" w:hAnsi="Arial" w:cs="Arial"/>
              </w:rPr>
              <w:t xml:space="preserve"> tvar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dvakrát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</w:rPr>
              <w:t>pálené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t>pracná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pokládka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položí se (položit)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poničení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posunutá</w:t>
            </w:r>
            <w:sdt>
              <w:sdtPr>
                <w:tag w:val="goog_rdk_4"/>
                <w:id w:val="2201077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o polovinu 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posunout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povrchová</w:t>
            </w:r>
            <w:r>
              <w:rPr>
                <w:rFonts w:ascii="Arial" w:eastAsia="Arial" w:hAnsi="Arial" w:cs="Arial"/>
              </w:rPr>
              <w:t xml:space="preserve"> úprava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prejzy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lastRenderedPageBreak/>
              <w:t>provádí se (provádět)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průřez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překrytí</w:t>
            </w:r>
            <w:sdt>
              <w:sdtPr>
                <w:tag w:val="goog_rdk_5"/>
                <w:id w:val="130512311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překrýt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přichycují se (přichycovat)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režné</w:t>
            </w:r>
            <w:r>
              <w:rPr>
                <w:rFonts w:ascii="Arial" w:eastAsia="Arial" w:hAnsi="Arial" w:cs="Arial"/>
              </w:rPr>
              <w:t xml:space="preserve"> tašky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rozměřena</w:t>
            </w:r>
            <w:sdt>
              <w:sdtPr>
                <w:tag w:val="goog_rdk_6"/>
                <w:id w:val="167575487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rozměřit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řídké</w:t>
            </w:r>
            <w:r>
              <w:rPr>
                <w:rFonts w:ascii="Arial" w:eastAsia="Arial" w:hAnsi="Arial" w:cs="Arial"/>
              </w:rPr>
              <w:t xml:space="preserve"> laťování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má</w:t>
            </w:r>
            <w:r>
              <w:rPr>
                <w:rFonts w:ascii="Arial" w:eastAsia="Arial" w:hAnsi="Arial" w:cs="Arial"/>
                <w:b/>
              </w:rPr>
              <w:t xml:space="preserve"> schopnost</w:t>
            </w:r>
            <w:r>
              <w:rPr>
                <w:rFonts w:ascii="Arial" w:eastAsia="Arial" w:hAnsi="Arial" w:cs="Arial"/>
              </w:rPr>
              <w:t xml:space="preserve"> propouštět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t>minimální</w:t>
            </w:r>
            <w:r>
              <w:rPr>
                <w:rFonts w:ascii="Arial" w:eastAsia="Arial" w:hAnsi="Arial" w:cs="Arial"/>
                <w:b/>
              </w:rPr>
              <w:t xml:space="preserve"> spád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těsnost</w:t>
            </w:r>
            <w:r>
              <w:rPr>
                <w:rFonts w:ascii="Arial" w:eastAsia="Arial" w:hAnsi="Arial" w:cs="Arial"/>
              </w:rPr>
              <w:t xml:space="preserve"> krytiny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varování </w:t>
            </w:r>
            <w:sdt>
              <w:sdtPr>
                <w:tag w:val="goog_rdk_7"/>
                <w:id w:val="4418827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tvarovat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typická</w:t>
            </w:r>
            <w:r>
              <w:rPr>
                <w:rFonts w:ascii="Arial" w:eastAsia="Arial" w:hAnsi="Arial" w:cs="Arial"/>
              </w:rPr>
              <w:t xml:space="preserve"> barva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ukončen</w:t>
            </w:r>
            <w:sdt>
              <w:sdtPr>
                <w:tag w:val="goog_rdk_8"/>
                <w:id w:val="167745214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r w:rsidRPr="006B342C">
              <w:rPr>
                <w:rFonts w:ascii="Arial" w:eastAsia="Arial" w:hAnsi="Arial" w:cs="Arial"/>
                <w:b/>
                <w:color w:val="E36C09"/>
                <w:highlight w:val="yellow"/>
              </w:rPr>
              <w:t>ukončit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UV záření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velká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větraný</w:t>
            </w:r>
            <w:r>
              <w:rPr>
                <w:rFonts w:ascii="Arial" w:eastAsia="Arial" w:hAnsi="Arial" w:cs="Arial"/>
              </w:rPr>
              <w:t xml:space="preserve"> prostor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více než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vikýř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visí (viset)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výhodné</w:t>
            </w:r>
            <w:sdt>
              <w:sdtPr>
                <w:tag w:val="goog_rdk_9"/>
                <w:id w:val="109459857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výhoda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 w:rsidRPr="006B342C">
              <w:rPr>
                <w:rFonts w:ascii="Arial" w:eastAsia="Arial" w:hAnsi="Arial" w:cs="Arial"/>
                <w:b/>
                <w:color w:val="C00000"/>
              </w:rPr>
              <w:lastRenderedPageBreak/>
              <w:t>výjimečně</w:t>
            </w:r>
            <w:sdt>
              <w:sdtPr>
                <w:tag w:val="goog_rdk_10"/>
                <w:id w:val="118877365"/>
              </w:sdtPr>
              <w:sdtEndPr>
                <w:rPr>
                  <w:rFonts w:ascii="Arial" w:eastAsia="Arial" w:hAnsi="Arial" w:cs="Arial"/>
                  <w:b/>
                  <w:color w:val="C00000"/>
                </w:rPr>
              </w:sdtEnd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proofErr w:type="spellStart"/>
            <w:r w:rsidRPr="006B342C">
              <w:rPr>
                <w:rFonts w:ascii="Arial" w:eastAsia="Arial" w:hAnsi="Arial" w:cs="Arial"/>
                <w:b/>
                <w:color w:val="C00000"/>
                <w:highlight w:val="yellow"/>
              </w:rPr>
              <w:t>vyjímečný</w:t>
            </w:r>
            <w:proofErr w:type="spellEnd"/>
            <w:r w:rsidRPr="006B342C">
              <w:rPr>
                <w:rFonts w:ascii="Arial" w:eastAsia="Arial" w:hAnsi="Arial" w:cs="Arial"/>
                <w:b/>
                <w:color w:val="C00000"/>
                <w:highlight w:val="yellow"/>
              </w:rPr>
              <w:t>,</w:t>
            </w:r>
            <w:r>
              <w:rPr>
                <w:rFonts w:ascii="Arial" w:eastAsia="Arial" w:hAnsi="Arial" w:cs="Arial"/>
                <w:highlight w:val="yellow"/>
              </w:rPr>
              <w:t xml:space="preserve"> výjimka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Pr="006B342C" w:rsidRDefault="00C57D07" w:rsidP="00C57D07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vypalují se (vypalovat se)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Pr="006B342C" w:rsidRDefault="00C57D07" w:rsidP="00C57D07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vyžaduje (vyžadovat)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vzhledová</w:t>
            </w:r>
            <w:r>
              <w:rPr>
                <w:rFonts w:ascii="Arial" w:eastAsia="Arial" w:hAnsi="Arial" w:cs="Arial"/>
              </w:rPr>
              <w:t xml:space="preserve"> stálost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závěsná</w:t>
            </w:r>
            <w:r>
              <w:rPr>
                <w:rFonts w:ascii="Arial" w:eastAsia="Arial" w:hAnsi="Arial" w:cs="Arial"/>
              </w:rPr>
              <w:t xml:space="preserve"> lať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  <w:tr w:rsidR="00C57D07" w:rsidTr="00C57D07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závisí</w:t>
            </w:r>
            <w:r>
              <w:rPr>
                <w:rFonts w:ascii="Arial" w:eastAsia="Arial" w:hAnsi="Arial" w:cs="Arial"/>
              </w:rPr>
              <w:t xml:space="preserve"> na </w:t>
            </w:r>
            <w:r>
              <w:rPr>
                <w:rFonts w:ascii="Arial" w:eastAsia="Arial" w:hAnsi="Arial" w:cs="Arial"/>
                <w:b/>
                <w:color w:val="E36C09"/>
              </w:rPr>
              <w:t>(záviset)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7" w:rsidRDefault="00C57D07" w:rsidP="00C57D07">
            <w:pPr>
              <w:rPr>
                <w:rFonts w:ascii="Arial" w:eastAsia="Arial" w:hAnsi="Arial" w:cs="Arial"/>
              </w:rPr>
            </w:pPr>
          </w:p>
        </w:tc>
      </w:tr>
    </w:tbl>
    <w:p w:rsidR="00C57D07" w:rsidRDefault="00C57D07" w:rsidP="00C57D07">
      <w:pPr>
        <w:rPr>
          <w:rFonts w:ascii="Arial" w:eastAsia="Arial" w:hAnsi="Arial" w:cs="Arial"/>
        </w:rPr>
      </w:pPr>
    </w:p>
    <w:p w:rsidR="00C57D07" w:rsidRDefault="00C57D07" w:rsidP="00C57D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36C09"/>
        </w:rPr>
        <w:t>Oranžová</w:t>
      </w:r>
      <w:r>
        <w:rPr>
          <w:rFonts w:ascii="Arial" w:eastAsia="Arial" w:hAnsi="Arial" w:cs="Arial"/>
          <w:b/>
          <w:color w:val="ED7D31"/>
        </w:rPr>
        <w:t xml:space="preserve"> </w:t>
      </w:r>
      <w:r>
        <w:rPr>
          <w:rFonts w:ascii="Arial" w:eastAsia="Arial" w:hAnsi="Arial" w:cs="Arial"/>
          <w:b/>
          <w:color w:val="E36C09"/>
        </w:rPr>
        <w:t>slovesa</w:t>
      </w:r>
      <w:r>
        <w:rPr>
          <w:rFonts w:ascii="Arial" w:eastAsia="Arial" w:hAnsi="Arial" w:cs="Arial"/>
          <w:b/>
          <w:color w:val="ED7D31"/>
        </w:rPr>
        <w:t>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C00000"/>
        </w:rPr>
        <w:t>vínová</w:t>
      </w:r>
      <w:r>
        <w:rPr>
          <w:rFonts w:ascii="Arial" w:eastAsia="Arial" w:hAnsi="Arial" w:cs="Arial"/>
          <w:b/>
          <w:color w:val="BD1E4E"/>
        </w:rPr>
        <w:t xml:space="preserve"> </w:t>
      </w:r>
      <w:r>
        <w:rPr>
          <w:rFonts w:ascii="Arial" w:eastAsia="Arial" w:hAnsi="Arial" w:cs="Arial"/>
          <w:b/>
          <w:color w:val="C00000"/>
        </w:rPr>
        <w:t>přídavná</w:t>
      </w:r>
      <w:r>
        <w:rPr>
          <w:rFonts w:ascii="Arial" w:eastAsia="Arial" w:hAnsi="Arial" w:cs="Arial"/>
          <w:b/>
          <w:color w:val="BD1E4E"/>
        </w:rPr>
        <w:t xml:space="preserve">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C57D07" w:rsidRDefault="004B2596" w:rsidP="00C57D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heading=h.44sinio" w:colFirst="0" w:colLast="0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C57D07" w:rsidTr="00C57D07">
        <w:tc>
          <w:tcPr>
            <w:tcW w:w="583" w:type="dxa"/>
          </w:tcPr>
          <w:p w:rsidR="00C57D07" w:rsidRDefault="006B342C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</w:t>
            </w:r>
            <w:r w:rsidR="00C57D07">
              <w:rPr>
                <w:rFonts w:ascii="Arial" w:eastAsia="Arial" w:hAnsi="Arial" w:cs="Arial"/>
                <w:color w:val="70AD47"/>
              </w:rPr>
              <w:t>.1.</w:t>
            </w:r>
          </w:p>
        </w:tc>
        <w:tc>
          <w:tcPr>
            <w:tcW w:w="8477" w:type="dxa"/>
          </w:tcPr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proofErr w:type="spellStart"/>
            <w:r>
              <w:rPr>
                <w:rFonts w:ascii="Arial" w:eastAsia="Arial" w:hAnsi="Arial" w:cs="Arial"/>
                <w:color w:val="70AD47"/>
              </w:rPr>
              <w:t>Kontralať</w:t>
            </w:r>
            <w:proofErr w:type="spellEnd"/>
            <w:r>
              <w:rPr>
                <w:rFonts w:ascii="Arial" w:eastAsia="Arial" w:hAnsi="Arial" w:cs="Arial"/>
                <w:color w:val="70AD47"/>
              </w:rPr>
              <w:t xml:space="preserve"> se připevní na krokev.</w:t>
            </w:r>
          </w:p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Pálené tašky odolávají ptačímu trusu.</w:t>
            </w:r>
          </w:p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Pokládka prejzů je pracná.</w:t>
            </w:r>
          </w:p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Difuzní folie má schopnost propouštět páry ven.</w:t>
            </w:r>
          </w:p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Bobrovky mívají dvojité krytí.</w:t>
            </w:r>
          </w:p>
          <w:p w:rsidR="00C57D07" w:rsidRDefault="00C57D07" w:rsidP="00C57D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0AD47"/>
              </w:rPr>
              <w:t>Glazované tašky jsou dvakrát pálené.</w:t>
            </w:r>
          </w:p>
        </w:tc>
      </w:tr>
      <w:tr w:rsidR="00C57D07" w:rsidTr="00C57D07">
        <w:tc>
          <w:tcPr>
            <w:tcW w:w="583" w:type="dxa"/>
          </w:tcPr>
          <w:p w:rsidR="00C57D07" w:rsidRDefault="006B342C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</w:t>
            </w:r>
            <w:r w:rsidR="00C57D07">
              <w:rPr>
                <w:rFonts w:ascii="Arial" w:eastAsia="Arial" w:hAnsi="Arial" w:cs="Arial"/>
                <w:color w:val="70AD47"/>
              </w:rPr>
              <w:t>.2.</w:t>
            </w:r>
          </w:p>
        </w:tc>
        <w:tc>
          <w:tcPr>
            <w:tcW w:w="8477" w:type="dxa"/>
          </w:tcPr>
          <w:p w:rsidR="00C57D07" w:rsidRDefault="00527C1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a </w:t>
            </w:r>
            <w:r>
              <w:rPr>
                <w:rFonts w:ascii="Arial" w:eastAsia="Arial" w:hAnsi="Arial" w:cs="Arial"/>
                <w:color w:val="70AD47"/>
              </w:rPr>
              <w:t>–</w:t>
            </w:r>
            <w:r w:rsidR="00C57D07">
              <w:rPr>
                <w:rFonts w:ascii="Arial" w:eastAsia="Arial" w:hAnsi="Arial" w:cs="Arial"/>
                <w:color w:val="70AD47"/>
              </w:rPr>
              <w:t xml:space="preserve"> proti, b – na, c – před, d – se, e </w:t>
            </w:r>
            <w:r>
              <w:rPr>
                <w:rFonts w:ascii="Arial" w:eastAsia="Arial" w:hAnsi="Arial" w:cs="Arial"/>
                <w:color w:val="70AD47"/>
              </w:rPr>
              <w:t>–</w:t>
            </w:r>
            <w:r w:rsidR="00C57D07">
              <w:rPr>
                <w:rFonts w:ascii="Arial" w:eastAsia="Arial" w:hAnsi="Arial" w:cs="Arial"/>
                <w:color w:val="70AD47"/>
              </w:rPr>
              <w:t xml:space="preserve"> do</w:t>
            </w:r>
          </w:p>
        </w:tc>
      </w:tr>
      <w:tr w:rsidR="00C57D07" w:rsidTr="00C57D07">
        <w:tc>
          <w:tcPr>
            <w:tcW w:w="583" w:type="dxa"/>
          </w:tcPr>
          <w:p w:rsidR="00C57D07" w:rsidRDefault="006B342C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</w:t>
            </w:r>
            <w:r w:rsidR="00C57D07">
              <w:rPr>
                <w:rFonts w:ascii="Arial" w:eastAsia="Arial" w:hAnsi="Arial" w:cs="Arial"/>
                <w:color w:val="70AD47"/>
              </w:rPr>
              <w:t>.3.</w:t>
            </w:r>
          </w:p>
        </w:tc>
        <w:tc>
          <w:tcPr>
            <w:tcW w:w="8477" w:type="dxa"/>
          </w:tcPr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a) oblé, b) výroby, c) posunutá, d) okrajové tašky, e) normálních okolností</w:t>
            </w:r>
          </w:p>
        </w:tc>
      </w:tr>
      <w:tr w:rsidR="00C57D07" w:rsidTr="00C57D07">
        <w:tc>
          <w:tcPr>
            <w:tcW w:w="583" w:type="dxa"/>
          </w:tcPr>
          <w:p w:rsidR="00C57D07" w:rsidRDefault="006B342C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</w:t>
            </w:r>
            <w:r w:rsidR="00C57D07">
              <w:rPr>
                <w:rFonts w:ascii="Arial" w:eastAsia="Arial" w:hAnsi="Arial" w:cs="Arial"/>
                <w:color w:val="70AD47"/>
              </w:rPr>
              <w:t>.1.</w:t>
            </w:r>
          </w:p>
        </w:tc>
        <w:tc>
          <w:tcPr>
            <w:tcW w:w="8477" w:type="dxa"/>
          </w:tcPr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průřez, bobrovky, kolmo, hydroizolace, prejzy, šupinové, těsnost, volí, zručnost, stálost, polovinu   tajenka: PRODYŠNOST</w:t>
            </w:r>
          </w:p>
        </w:tc>
      </w:tr>
      <w:tr w:rsidR="00C57D07" w:rsidTr="00C57D07">
        <w:tc>
          <w:tcPr>
            <w:tcW w:w="583" w:type="dxa"/>
          </w:tcPr>
          <w:p w:rsidR="00C57D07" w:rsidRDefault="006B342C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</w:t>
            </w:r>
            <w:r w:rsidR="00C57D07">
              <w:rPr>
                <w:rFonts w:ascii="Arial" w:eastAsia="Arial" w:hAnsi="Arial" w:cs="Arial"/>
                <w:color w:val="70AD47"/>
              </w:rPr>
              <w:t>.2.</w:t>
            </w:r>
          </w:p>
        </w:tc>
        <w:tc>
          <w:tcPr>
            <w:tcW w:w="8477" w:type="dxa"/>
          </w:tcPr>
          <w:p w:rsidR="00C57D07" w:rsidRDefault="00C57D07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a </w:t>
            </w:r>
            <w:r w:rsidR="00527C17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prejzy, b – difuzní folie, c </w:t>
            </w:r>
            <w:r w:rsidR="00527C17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kolmo, d – životnost, e </w:t>
            </w:r>
            <w:r w:rsidR="00527C17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spojovací</w:t>
            </w:r>
          </w:p>
        </w:tc>
      </w:tr>
      <w:tr w:rsidR="00C57D07" w:rsidTr="00C57D07">
        <w:tc>
          <w:tcPr>
            <w:tcW w:w="583" w:type="dxa"/>
          </w:tcPr>
          <w:p w:rsidR="00C57D07" w:rsidRDefault="006B342C" w:rsidP="00C57D07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3</w:t>
            </w:r>
            <w:r w:rsidR="00C57D07">
              <w:rPr>
                <w:rFonts w:ascii="Arial" w:eastAsia="Arial" w:hAnsi="Arial" w:cs="Arial"/>
                <w:color w:val="70AD47"/>
              </w:rPr>
              <w:t>.2.</w:t>
            </w:r>
          </w:p>
        </w:tc>
        <w:tc>
          <w:tcPr>
            <w:tcW w:w="8477" w:type="dxa"/>
          </w:tcPr>
          <w:p w:rsidR="00C57D07" w:rsidRDefault="00C57D07" w:rsidP="00C57D07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a </w:t>
            </w:r>
            <w:r w:rsidR="00527C17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je průřez latí min 40x60mm, b </w:t>
            </w:r>
            <w:r w:rsidR="00527C17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se vypalují při více než 1000</w:t>
            </w:r>
            <w:r w:rsidR="00124422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°C, c – je pojistkou proti vodě, d – nese tašky</w:t>
            </w:r>
          </w:p>
        </w:tc>
      </w:tr>
    </w:tbl>
    <w:p w:rsidR="00C57D07" w:rsidRDefault="00C57D07" w:rsidP="00C57D07">
      <w:pPr>
        <w:rPr>
          <w:rFonts w:ascii="Arial" w:eastAsia="Arial" w:hAnsi="Arial" w:cs="Arial"/>
          <w:color w:val="70AD47"/>
        </w:rPr>
      </w:pPr>
    </w:p>
    <w:p w:rsidR="00C57D07" w:rsidRDefault="004B2596" w:rsidP="00C57D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2jxsxqh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t>7</w:t>
      </w:r>
      <w:r w:rsidR="00C57D07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C57D07" w:rsidRDefault="00C57D07" w:rsidP="00C57D07">
      <w:r>
        <w:t xml:space="preserve">Artellliii72.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4" w:history="1">
        <w:r w:rsidR="00124422" w:rsidRPr="00F550F5">
          <w:rPr>
            <w:rStyle w:val="Hypertextovodkaz"/>
          </w:rPr>
          <w:t>https://cdn.pixabay.com/photo/2022/02/08/17/05/roof-7001746_1280.jpg</w:t>
        </w:r>
      </w:hyperlink>
    </w:p>
    <w:p w:rsidR="00C57D07" w:rsidRDefault="00C57D07" w:rsidP="00C57D07">
      <w:proofErr w:type="spellStart"/>
      <w:r>
        <w:t>Tomazj</w:t>
      </w:r>
      <w:proofErr w:type="spellEnd"/>
      <w:r>
        <w:t xml:space="preserve">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5">
        <w:r>
          <w:rPr>
            <w:color w:val="0000FF"/>
            <w:u w:val="single"/>
          </w:rPr>
          <w:t>https://cdn.pixabay.com/photo/2022/02/07/06/40/roof-6998581_640.jpg</w:t>
        </w:r>
      </w:hyperlink>
      <w:r>
        <w:t xml:space="preserve"> </w:t>
      </w:r>
    </w:p>
    <w:p w:rsidR="00C57D07" w:rsidRDefault="00C57D07" w:rsidP="00C57D07">
      <w:pPr>
        <w:rPr>
          <w:rFonts w:ascii="Arial" w:eastAsia="Arial" w:hAnsi="Arial" w:cs="Arial"/>
          <w:b/>
          <w:color w:val="202124"/>
          <w:sz w:val="21"/>
          <w:szCs w:val="21"/>
        </w:rPr>
      </w:pPr>
      <w:proofErr w:type="spellStart"/>
      <w:proofErr w:type="gramStart"/>
      <w:r>
        <w:t>Ippicture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 Pixabay.com</w:t>
      </w:r>
      <w:proofErr w:type="gram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6">
        <w:r>
          <w:rPr>
            <w:color w:val="0000FF"/>
            <w:u w:val="single"/>
          </w:rPr>
          <w:t>https://cdn.pixabay.com/photo/2020/02/27/15/52/tile-roof-4885048_1280.jpg</w:t>
        </w:r>
      </w:hyperlink>
    </w:p>
    <w:p w:rsidR="00C57D07" w:rsidRDefault="00C57D07" w:rsidP="00C57D07">
      <w:proofErr w:type="spellStart"/>
      <w:r>
        <w:t>Blickpixel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7">
        <w:r>
          <w:rPr>
            <w:color w:val="0000FF"/>
            <w:u w:val="single"/>
          </w:rPr>
          <w:t>https://cdn.pixabay.com/photo/2014/11/29/17/48/roofing-550506_1280.jpg</w:t>
        </w:r>
      </w:hyperlink>
    </w:p>
    <w:p w:rsidR="00C57D07" w:rsidRDefault="00C57D07" w:rsidP="00C57D07">
      <w:proofErr w:type="spellStart"/>
      <w:r>
        <w:t>Anaterate</w:t>
      </w:r>
      <w:proofErr w:type="spellEnd"/>
      <w:r>
        <w:t xml:space="preserve">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8">
        <w:r>
          <w:rPr>
            <w:color w:val="0000FF"/>
            <w:u w:val="single"/>
          </w:rPr>
          <w:t>https://cdn.pixabay.com/photo/2018/01/25/23/00/man-3107306_1280.jpg</w:t>
        </w:r>
      </w:hyperlink>
    </w:p>
    <w:p w:rsidR="00C57D07" w:rsidRDefault="00C57D07" w:rsidP="00C57D07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9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C57D07" w:rsidRDefault="00C57D07" w:rsidP="00C57D07">
      <w:hyperlink r:id="rId20">
        <w:proofErr w:type="spellStart"/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</w:t>
      </w:r>
      <w:hyperlink r:id="rId21">
        <w:r>
          <w:rPr>
            <w:color w:val="0000FF"/>
            <w:u w:val="single"/>
          </w:rPr>
          <w:t>https://cdn.pixabay.com/photo/2016/09/01/08/24/smiley-1635449_640.png</w:t>
        </w:r>
      </w:hyperlink>
    </w:p>
    <w:p w:rsidR="00C57D07" w:rsidRDefault="00C57D07" w:rsidP="00C57D07">
      <w:hyperlink r:id="rId22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</w:t>
      </w:r>
      <w:hyperlink r:id="rId23">
        <w:r>
          <w:rPr>
            <w:color w:val="0000FF"/>
            <w:u w:val="single"/>
          </w:rPr>
          <w:t>https://cdn.pixabay.com/photo/2016/09/01/08/24/smiley-1635450_640.png</w:t>
        </w:r>
      </w:hyperlink>
    </w:p>
    <w:p w:rsidR="001D65EF" w:rsidRDefault="00C57D07">
      <w:hyperlink r:id="rId24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</w:t>
      </w:r>
      <w:hyperlink r:id="rId25">
        <w:r>
          <w:rPr>
            <w:color w:val="0000FF"/>
            <w:u w:val="single"/>
          </w:rPr>
          <w:t>https://cdn.pixabay.com/photo/2016/09/01/08/24/smiley-1635448_640.png</w:t>
        </w:r>
      </w:hyperlink>
    </w:p>
    <w:sectPr w:rsidR="001D65EF">
      <w:headerReference w:type="default" r:id="rId26"/>
      <w:footerReference w:type="default" r:id="rId27"/>
      <w:headerReference w:type="first" r:id="rId28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ystem-u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9D7132" wp14:editId="700C648D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4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67A69D0" wp14:editId="413A1C5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4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D5D1B67" wp14:editId="27F11F4D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5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84AA191" wp14:editId="1225144A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5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C57D07" w:rsidRDefault="00C5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948"/>
    <w:multiLevelType w:val="multilevel"/>
    <w:tmpl w:val="69401B4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A87162A"/>
    <w:multiLevelType w:val="multilevel"/>
    <w:tmpl w:val="EEA243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32C88"/>
    <w:multiLevelType w:val="multilevel"/>
    <w:tmpl w:val="4F42F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E28"/>
    <w:multiLevelType w:val="multilevel"/>
    <w:tmpl w:val="473C3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F032C"/>
    <w:multiLevelType w:val="multilevel"/>
    <w:tmpl w:val="9B664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B715BE"/>
    <w:multiLevelType w:val="multilevel"/>
    <w:tmpl w:val="A32C698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AA2647"/>
    <w:multiLevelType w:val="multilevel"/>
    <w:tmpl w:val="7250F5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55E4C34"/>
    <w:multiLevelType w:val="multilevel"/>
    <w:tmpl w:val="68C23D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E4E1C"/>
    <w:multiLevelType w:val="multilevel"/>
    <w:tmpl w:val="826E2D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A5661F1"/>
    <w:multiLevelType w:val="multilevel"/>
    <w:tmpl w:val="48565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370FED"/>
    <w:multiLevelType w:val="multilevel"/>
    <w:tmpl w:val="72ACAE6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E1139"/>
    <w:multiLevelType w:val="multilevel"/>
    <w:tmpl w:val="F836D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D06"/>
    <w:multiLevelType w:val="multilevel"/>
    <w:tmpl w:val="DE867F8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3D1E6660"/>
    <w:multiLevelType w:val="multilevel"/>
    <w:tmpl w:val="6DC484E2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30F4DC1"/>
    <w:multiLevelType w:val="multilevel"/>
    <w:tmpl w:val="4F781B0A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A02"/>
    <w:multiLevelType w:val="multilevel"/>
    <w:tmpl w:val="6328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072"/>
    <w:multiLevelType w:val="multilevel"/>
    <w:tmpl w:val="576E6E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26339"/>
    <w:multiLevelType w:val="multilevel"/>
    <w:tmpl w:val="B720E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2554D8"/>
    <w:multiLevelType w:val="multilevel"/>
    <w:tmpl w:val="6308B6A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4A0A55"/>
    <w:multiLevelType w:val="multilevel"/>
    <w:tmpl w:val="FCB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20" w15:restartNumberingAfterBreak="0">
    <w:nsid w:val="5A1C1D84"/>
    <w:multiLevelType w:val="multilevel"/>
    <w:tmpl w:val="2B68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8E7B2C"/>
    <w:multiLevelType w:val="multilevel"/>
    <w:tmpl w:val="56B6F3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5E6C19CB"/>
    <w:multiLevelType w:val="multilevel"/>
    <w:tmpl w:val="50A2E3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404472"/>
    <w:multiLevelType w:val="multilevel"/>
    <w:tmpl w:val="257EB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21E6B06"/>
    <w:multiLevelType w:val="multilevel"/>
    <w:tmpl w:val="21867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DB4386"/>
    <w:multiLevelType w:val="multilevel"/>
    <w:tmpl w:val="538A4D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E0625"/>
    <w:multiLevelType w:val="multilevel"/>
    <w:tmpl w:val="E1841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09015A6"/>
    <w:multiLevelType w:val="multilevel"/>
    <w:tmpl w:val="5D866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6A29B0"/>
    <w:multiLevelType w:val="multilevel"/>
    <w:tmpl w:val="0EE0E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812CD"/>
    <w:multiLevelType w:val="multilevel"/>
    <w:tmpl w:val="FF2E0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22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14"/>
  </w:num>
  <w:num w:numId="14">
    <w:abstractNumId w:val="21"/>
  </w:num>
  <w:num w:numId="15">
    <w:abstractNumId w:val="16"/>
  </w:num>
  <w:num w:numId="16">
    <w:abstractNumId w:val="19"/>
  </w:num>
  <w:num w:numId="17">
    <w:abstractNumId w:val="0"/>
  </w:num>
  <w:num w:numId="18">
    <w:abstractNumId w:val="25"/>
  </w:num>
  <w:num w:numId="19">
    <w:abstractNumId w:val="9"/>
  </w:num>
  <w:num w:numId="20">
    <w:abstractNumId w:val="26"/>
  </w:num>
  <w:num w:numId="21">
    <w:abstractNumId w:val="7"/>
  </w:num>
  <w:num w:numId="22">
    <w:abstractNumId w:val="17"/>
  </w:num>
  <w:num w:numId="23">
    <w:abstractNumId w:val="12"/>
  </w:num>
  <w:num w:numId="24">
    <w:abstractNumId w:val="15"/>
  </w:num>
  <w:num w:numId="25">
    <w:abstractNumId w:val="20"/>
  </w:num>
  <w:num w:numId="26">
    <w:abstractNumId w:val="3"/>
  </w:num>
  <w:num w:numId="27">
    <w:abstractNumId w:val="2"/>
  </w:num>
  <w:num w:numId="28">
    <w:abstractNumId w:val="27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7"/>
    <w:rsid w:val="00124422"/>
    <w:rsid w:val="001D65EF"/>
    <w:rsid w:val="0027527E"/>
    <w:rsid w:val="004B2596"/>
    <w:rsid w:val="00527C17"/>
    <w:rsid w:val="006B342C"/>
    <w:rsid w:val="00C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CB52"/>
  <w15:chartTrackingRefBased/>
  <w15:docId w15:val="{DBE1AC08-E492-4FF5-A98F-B1C63D1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D07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275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table" w:customStyle="1" w:styleId="TableNormal">
    <w:name w:val="Table Normal"/>
    <w:rsid w:val="00C57D07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244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hyperlink" Target="https://cdn.pixabay.com/photo/2018/01/25/23/00/man-3107306_1280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dn.pixabay.com/photo/2016/09/01/08/24/smiley-1635449_640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cdn.pixabay.com/photo/2014/11/29/17/48/roofing-550506_1280.jpg" TargetMode="External"/><Relationship Id="rId25" Type="http://schemas.openxmlformats.org/officeDocument/2006/relationships/hyperlink" Target="https://cdn.pixabay.com/photo/2016/09/01/08/24/smiley-1635448_640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pixabay.com/photo/2020/02/27/15/52/tile-roof-4885048_1280.jpg" TargetMode="External"/><Relationship Id="rId20" Type="http://schemas.openxmlformats.org/officeDocument/2006/relationships/hyperlink" Target="https://pixabay.com/cs/users/tuktukdesign-318196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pixabay.com/cs/users/tuktukdesign-318196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dn.pixabay.com/photo/2022/02/07/06/40/roof-6998581_640.jpg" TargetMode="External"/><Relationship Id="rId23" Type="http://schemas.openxmlformats.org/officeDocument/2006/relationships/hyperlink" Target="https://cdn.pixabay.com/photo/2016/09/01/08/24/smiley-1635450_640.pn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hyperlink" Target="https://cdn.pixabay.com/photo/2017/01/18/12/33/session-1989711_128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dn.pixabay.com/photo/2022/02/08/17/05/roof-7001746_1280.jpg" TargetMode="External"/><Relationship Id="rId22" Type="http://schemas.openxmlformats.org/officeDocument/2006/relationships/hyperlink" Target="https://pixabay.com/cs/users/tuktukdesign-3181967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1585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1</cp:revision>
  <dcterms:created xsi:type="dcterms:W3CDTF">2024-02-21T12:10:00Z</dcterms:created>
  <dcterms:modified xsi:type="dcterms:W3CDTF">2024-02-21T13:13:00Z</dcterms:modified>
</cp:coreProperties>
</file>