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55374713"/>
    <w:p w14:paraId="1E629B7E" w14:textId="75644BF6" w:rsidR="00EE0223" w:rsidRDefault="00EE0223" w:rsidP="00EE0223">
      <w:pPr>
        <w:spacing w:after="3278" w:line="259" w:lineRule="auto"/>
        <w:ind w:left="-23" w:firstLine="0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AB5ABDC" wp14:editId="168EDBC9">
                <wp:extent cx="3846781" cy="548996"/>
                <wp:effectExtent l="0" t="0" r="0" b="0"/>
                <wp:docPr id="57550" name="Group 57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6781" cy="548996"/>
                          <a:chOff x="0" y="0"/>
                          <a:chExt cx="3846781" cy="548996"/>
                        </a:xfrm>
                      </wpg:grpSpPr>
                      <wps:wsp>
                        <wps:cNvPr id="21" name="Shape 21"/>
                        <wps:cNvSpPr/>
                        <wps:spPr>
                          <a:xfrm>
                            <a:off x="0" y="104419"/>
                            <a:ext cx="350291" cy="28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291" h="283020">
                                <a:moveTo>
                                  <a:pt x="174892" y="0"/>
                                </a:moveTo>
                                <a:cubicBezTo>
                                  <a:pt x="268224" y="0"/>
                                  <a:pt x="314884" y="34455"/>
                                  <a:pt x="314884" y="103200"/>
                                </a:cubicBezTo>
                                <a:lnTo>
                                  <a:pt x="314884" y="238659"/>
                                </a:lnTo>
                                <a:cubicBezTo>
                                  <a:pt x="314884" y="262128"/>
                                  <a:pt x="326682" y="275069"/>
                                  <a:pt x="350291" y="277279"/>
                                </a:cubicBezTo>
                                <a:lnTo>
                                  <a:pt x="350291" y="283020"/>
                                </a:lnTo>
                                <a:lnTo>
                                  <a:pt x="185661" y="283020"/>
                                </a:lnTo>
                                <a:lnTo>
                                  <a:pt x="185661" y="277317"/>
                                </a:lnTo>
                                <a:cubicBezTo>
                                  <a:pt x="214376" y="277317"/>
                                  <a:pt x="228740" y="264300"/>
                                  <a:pt x="228740" y="238354"/>
                                </a:cubicBezTo>
                                <a:lnTo>
                                  <a:pt x="228740" y="108712"/>
                                </a:lnTo>
                                <a:cubicBezTo>
                                  <a:pt x="228740" y="40005"/>
                                  <a:pt x="210782" y="5702"/>
                                  <a:pt x="174892" y="5702"/>
                                </a:cubicBezTo>
                                <a:cubicBezTo>
                                  <a:pt x="156197" y="5702"/>
                                  <a:pt x="137884" y="12548"/>
                                  <a:pt x="119939" y="26327"/>
                                </a:cubicBezTo>
                                <a:cubicBezTo>
                                  <a:pt x="120612" y="32550"/>
                                  <a:pt x="120980" y="39002"/>
                                  <a:pt x="121031" y="45783"/>
                                </a:cubicBezTo>
                                <a:cubicBezTo>
                                  <a:pt x="121095" y="54394"/>
                                  <a:pt x="121044" y="63030"/>
                                  <a:pt x="121044" y="71653"/>
                                </a:cubicBezTo>
                                <a:lnTo>
                                  <a:pt x="121044" y="238354"/>
                                </a:lnTo>
                                <a:cubicBezTo>
                                  <a:pt x="121044" y="264249"/>
                                  <a:pt x="135395" y="277317"/>
                                  <a:pt x="164122" y="277317"/>
                                </a:cubicBezTo>
                                <a:lnTo>
                                  <a:pt x="164122" y="283020"/>
                                </a:lnTo>
                                <a:lnTo>
                                  <a:pt x="0" y="283020"/>
                                </a:lnTo>
                                <a:lnTo>
                                  <a:pt x="0" y="277279"/>
                                </a:lnTo>
                                <a:cubicBezTo>
                                  <a:pt x="23254" y="274930"/>
                                  <a:pt x="34887" y="262052"/>
                                  <a:pt x="34887" y="238709"/>
                                </a:cubicBezTo>
                                <a:lnTo>
                                  <a:pt x="34887" y="47511"/>
                                </a:lnTo>
                                <a:cubicBezTo>
                                  <a:pt x="34887" y="27597"/>
                                  <a:pt x="26429" y="15304"/>
                                  <a:pt x="9500" y="10655"/>
                                </a:cubicBezTo>
                                <a:lnTo>
                                  <a:pt x="9500" y="2858"/>
                                </a:lnTo>
                                <a:lnTo>
                                  <a:pt x="99504" y="2858"/>
                                </a:lnTo>
                                <a:cubicBezTo>
                                  <a:pt x="108255" y="2858"/>
                                  <a:pt x="114338" y="8395"/>
                                  <a:pt x="117754" y="19456"/>
                                </a:cubicBezTo>
                                <a:cubicBezTo>
                                  <a:pt x="118313" y="19977"/>
                                  <a:pt x="118707" y="20244"/>
                                  <a:pt x="118923" y="20244"/>
                                </a:cubicBezTo>
                                <a:cubicBezTo>
                                  <a:pt x="138252" y="6744"/>
                                  <a:pt x="156934" y="0"/>
                                  <a:pt x="1748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325526" y="104265"/>
                            <a:ext cx="182677" cy="444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677" h="444730">
                                <a:moveTo>
                                  <a:pt x="182677" y="0"/>
                                </a:moveTo>
                                <a:lnTo>
                                  <a:pt x="182677" y="5550"/>
                                </a:lnTo>
                                <a:lnTo>
                                  <a:pt x="155453" y="10446"/>
                                </a:lnTo>
                                <a:cubicBezTo>
                                  <a:pt x="146285" y="13781"/>
                                  <a:pt x="137211" y="18791"/>
                                  <a:pt x="128232" y="25490"/>
                                </a:cubicBezTo>
                                <a:cubicBezTo>
                                  <a:pt x="128905" y="31536"/>
                                  <a:pt x="129273" y="37822"/>
                                  <a:pt x="129337" y="44414"/>
                                </a:cubicBezTo>
                                <a:cubicBezTo>
                                  <a:pt x="130023" y="116613"/>
                                  <a:pt x="129337" y="189168"/>
                                  <a:pt x="129337" y="261406"/>
                                </a:cubicBezTo>
                                <a:cubicBezTo>
                                  <a:pt x="138138" y="267921"/>
                                  <a:pt x="147028" y="272795"/>
                                  <a:pt x="156010" y="276039"/>
                                </a:cubicBezTo>
                                <a:lnTo>
                                  <a:pt x="182677" y="280801"/>
                                </a:lnTo>
                                <a:lnTo>
                                  <a:pt x="182677" y="286344"/>
                                </a:lnTo>
                                <a:lnTo>
                                  <a:pt x="156281" y="281939"/>
                                </a:lnTo>
                                <a:cubicBezTo>
                                  <a:pt x="147298" y="278938"/>
                                  <a:pt x="138316" y="274436"/>
                                  <a:pt x="129337" y="268429"/>
                                </a:cubicBezTo>
                                <a:lnTo>
                                  <a:pt x="129337" y="409247"/>
                                </a:lnTo>
                                <a:cubicBezTo>
                                  <a:pt x="129337" y="434443"/>
                                  <a:pt x="143713" y="439193"/>
                                  <a:pt x="172453" y="439193"/>
                                </a:cubicBezTo>
                                <a:lnTo>
                                  <a:pt x="172453" y="444730"/>
                                </a:lnTo>
                                <a:lnTo>
                                  <a:pt x="0" y="444730"/>
                                </a:lnTo>
                                <a:lnTo>
                                  <a:pt x="0" y="439193"/>
                                </a:lnTo>
                                <a:cubicBezTo>
                                  <a:pt x="28740" y="439193"/>
                                  <a:pt x="43116" y="434367"/>
                                  <a:pt x="43116" y="409145"/>
                                </a:cubicBezTo>
                                <a:lnTo>
                                  <a:pt x="43116" y="46090"/>
                                </a:lnTo>
                                <a:cubicBezTo>
                                  <a:pt x="43116" y="20868"/>
                                  <a:pt x="28740" y="8218"/>
                                  <a:pt x="0" y="8218"/>
                                </a:cubicBezTo>
                                <a:lnTo>
                                  <a:pt x="0" y="2681"/>
                                </a:lnTo>
                                <a:lnTo>
                                  <a:pt x="107785" y="2681"/>
                                </a:lnTo>
                                <a:cubicBezTo>
                                  <a:pt x="116548" y="2681"/>
                                  <a:pt x="122631" y="8066"/>
                                  <a:pt x="126047" y="18823"/>
                                </a:cubicBezTo>
                                <a:cubicBezTo>
                                  <a:pt x="126606" y="19331"/>
                                  <a:pt x="127000" y="19585"/>
                                  <a:pt x="127216" y="19585"/>
                                </a:cubicBezTo>
                                <a:cubicBezTo>
                                  <a:pt x="136887" y="13026"/>
                                  <a:pt x="146399" y="8104"/>
                                  <a:pt x="155740" y="4823"/>
                                </a:cubicBezTo>
                                <a:lnTo>
                                  <a:pt x="182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641058" y="107239"/>
                            <a:ext cx="182435" cy="280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35" h="280162">
                                <a:moveTo>
                                  <a:pt x="0" y="0"/>
                                </a:moveTo>
                                <a:lnTo>
                                  <a:pt x="112167" y="0"/>
                                </a:lnTo>
                                <a:cubicBezTo>
                                  <a:pt x="127114" y="0"/>
                                  <a:pt x="134595" y="14961"/>
                                  <a:pt x="134595" y="44653"/>
                                </a:cubicBezTo>
                                <a:lnTo>
                                  <a:pt x="134595" y="235496"/>
                                </a:lnTo>
                                <a:cubicBezTo>
                                  <a:pt x="134595" y="261391"/>
                                  <a:pt x="152527" y="274460"/>
                                  <a:pt x="182435" y="274460"/>
                                </a:cubicBezTo>
                                <a:lnTo>
                                  <a:pt x="182435" y="280162"/>
                                </a:lnTo>
                                <a:lnTo>
                                  <a:pt x="0" y="280162"/>
                                </a:lnTo>
                                <a:lnTo>
                                  <a:pt x="0" y="274460"/>
                                </a:lnTo>
                                <a:cubicBezTo>
                                  <a:pt x="29909" y="274460"/>
                                  <a:pt x="44869" y="261442"/>
                                  <a:pt x="44869" y="235496"/>
                                </a:cubicBezTo>
                                <a:lnTo>
                                  <a:pt x="44869" y="44653"/>
                                </a:lnTo>
                                <a:cubicBezTo>
                                  <a:pt x="44869" y="18720"/>
                                  <a:pt x="29909" y="5702"/>
                                  <a:pt x="0" y="57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508203" y="104165"/>
                            <a:ext cx="140665" cy="286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665" h="286538">
                                <a:moveTo>
                                  <a:pt x="559" y="0"/>
                                </a:moveTo>
                                <a:cubicBezTo>
                                  <a:pt x="42926" y="0"/>
                                  <a:pt x="76924" y="12751"/>
                                  <a:pt x="102438" y="38151"/>
                                </a:cubicBezTo>
                                <a:cubicBezTo>
                                  <a:pt x="127952" y="63653"/>
                                  <a:pt x="140665" y="98755"/>
                                  <a:pt x="140665" y="143548"/>
                                </a:cubicBezTo>
                                <a:cubicBezTo>
                                  <a:pt x="140665" y="188265"/>
                                  <a:pt x="128041" y="223279"/>
                                  <a:pt x="102718" y="248577"/>
                                </a:cubicBezTo>
                                <a:cubicBezTo>
                                  <a:pt x="77381" y="273888"/>
                                  <a:pt x="43294" y="286538"/>
                                  <a:pt x="559" y="286538"/>
                                </a:cubicBezTo>
                                <a:lnTo>
                                  <a:pt x="0" y="286444"/>
                                </a:lnTo>
                                <a:lnTo>
                                  <a:pt x="0" y="280901"/>
                                </a:lnTo>
                                <a:lnTo>
                                  <a:pt x="559" y="281000"/>
                                </a:lnTo>
                                <a:cubicBezTo>
                                  <a:pt x="23952" y="281000"/>
                                  <a:pt x="39700" y="270751"/>
                                  <a:pt x="47993" y="250152"/>
                                </a:cubicBezTo>
                                <a:cubicBezTo>
                                  <a:pt x="52324" y="238608"/>
                                  <a:pt x="54445" y="203137"/>
                                  <a:pt x="54445" y="143548"/>
                                </a:cubicBezTo>
                                <a:cubicBezTo>
                                  <a:pt x="54445" y="82220"/>
                                  <a:pt x="52324" y="46469"/>
                                  <a:pt x="47993" y="36398"/>
                                </a:cubicBezTo>
                                <a:cubicBezTo>
                                  <a:pt x="39332" y="15799"/>
                                  <a:pt x="23584" y="5550"/>
                                  <a:pt x="559" y="5550"/>
                                </a:cubicBezTo>
                                <a:lnTo>
                                  <a:pt x="0" y="5650"/>
                                </a:lnTo>
                                <a:lnTo>
                                  <a:pt x="0" y="100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3" name="Shape 82023"/>
                        <wps:cNvSpPr/>
                        <wps:spPr>
                          <a:xfrm>
                            <a:off x="951090" y="0"/>
                            <a:ext cx="18262" cy="54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62" h="548996">
                                <a:moveTo>
                                  <a:pt x="0" y="0"/>
                                </a:moveTo>
                                <a:lnTo>
                                  <a:pt x="18262" y="0"/>
                                </a:lnTo>
                                <a:lnTo>
                                  <a:pt x="18262" y="548996"/>
                                </a:lnTo>
                                <a:lnTo>
                                  <a:pt x="0" y="54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679539" y="0"/>
                            <a:ext cx="87274" cy="87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74" h="87351">
                                <a:moveTo>
                                  <a:pt x="43637" y="0"/>
                                </a:moveTo>
                                <a:cubicBezTo>
                                  <a:pt x="55664" y="0"/>
                                  <a:pt x="65976" y="4255"/>
                                  <a:pt x="74498" y="12789"/>
                                </a:cubicBezTo>
                                <a:cubicBezTo>
                                  <a:pt x="83020" y="21311"/>
                                  <a:pt x="87274" y="31636"/>
                                  <a:pt x="87274" y="43675"/>
                                </a:cubicBezTo>
                                <a:cubicBezTo>
                                  <a:pt x="87274" y="55715"/>
                                  <a:pt x="83020" y="66027"/>
                                  <a:pt x="74498" y="74562"/>
                                </a:cubicBezTo>
                                <a:cubicBezTo>
                                  <a:pt x="65964" y="83096"/>
                                  <a:pt x="55664" y="87351"/>
                                  <a:pt x="43637" y="87351"/>
                                </a:cubicBezTo>
                                <a:cubicBezTo>
                                  <a:pt x="31610" y="87351"/>
                                  <a:pt x="21298" y="83083"/>
                                  <a:pt x="12776" y="74562"/>
                                </a:cubicBezTo>
                                <a:cubicBezTo>
                                  <a:pt x="4254" y="66027"/>
                                  <a:pt x="0" y="55715"/>
                                  <a:pt x="0" y="43675"/>
                                </a:cubicBezTo>
                                <a:cubicBezTo>
                                  <a:pt x="0" y="31636"/>
                                  <a:pt x="4254" y="21311"/>
                                  <a:pt x="12776" y="12789"/>
                                </a:cubicBezTo>
                                <a:cubicBezTo>
                                  <a:pt x="21298" y="4255"/>
                                  <a:pt x="31610" y="0"/>
                                  <a:pt x="43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1105276" y="77092"/>
                            <a:ext cx="131928" cy="167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928" h="167488">
                                <a:moveTo>
                                  <a:pt x="0" y="0"/>
                                </a:moveTo>
                                <a:lnTo>
                                  <a:pt x="22771" y="0"/>
                                </a:lnTo>
                                <a:lnTo>
                                  <a:pt x="110642" y="131470"/>
                                </a:lnTo>
                                <a:lnTo>
                                  <a:pt x="110642" y="0"/>
                                </a:lnTo>
                                <a:lnTo>
                                  <a:pt x="131928" y="0"/>
                                </a:lnTo>
                                <a:lnTo>
                                  <a:pt x="131928" y="167488"/>
                                </a:lnTo>
                                <a:lnTo>
                                  <a:pt x="109157" y="167488"/>
                                </a:lnTo>
                                <a:lnTo>
                                  <a:pt x="21285" y="36030"/>
                                </a:lnTo>
                                <a:lnTo>
                                  <a:pt x="21285" y="167488"/>
                                </a:lnTo>
                                <a:lnTo>
                                  <a:pt x="0" y="167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257690" y="173855"/>
                            <a:ext cx="53340" cy="7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73301">
                                <a:moveTo>
                                  <a:pt x="53340" y="0"/>
                                </a:moveTo>
                                <a:lnTo>
                                  <a:pt x="53340" y="17207"/>
                                </a:lnTo>
                                <a:lnTo>
                                  <a:pt x="51003" y="17624"/>
                                </a:lnTo>
                                <a:cubicBezTo>
                                  <a:pt x="42507" y="18830"/>
                                  <a:pt x="36500" y="20202"/>
                                  <a:pt x="32994" y="21713"/>
                                </a:cubicBezTo>
                                <a:cubicBezTo>
                                  <a:pt x="29477" y="23237"/>
                                  <a:pt x="26797" y="25460"/>
                                  <a:pt x="24879" y="28343"/>
                                </a:cubicBezTo>
                                <a:cubicBezTo>
                                  <a:pt x="22974" y="31276"/>
                                  <a:pt x="21996" y="34502"/>
                                  <a:pt x="21996" y="38096"/>
                                </a:cubicBezTo>
                                <a:cubicBezTo>
                                  <a:pt x="21996" y="43506"/>
                                  <a:pt x="24067" y="48078"/>
                                  <a:pt x="28232" y="51698"/>
                                </a:cubicBezTo>
                                <a:cubicBezTo>
                                  <a:pt x="32398" y="55330"/>
                                  <a:pt x="38481" y="57159"/>
                                  <a:pt x="46482" y="57159"/>
                                </a:cubicBezTo>
                                <a:lnTo>
                                  <a:pt x="53340" y="55480"/>
                                </a:lnTo>
                                <a:lnTo>
                                  <a:pt x="53340" y="71216"/>
                                </a:lnTo>
                                <a:lnTo>
                                  <a:pt x="41529" y="73301"/>
                                </a:lnTo>
                                <a:cubicBezTo>
                                  <a:pt x="28194" y="73301"/>
                                  <a:pt x="17945" y="70062"/>
                                  <a:pt x="10769" y="63547"/>
                                </a:cubicBezTo>
                                <a:cubicBezTo>
                                  <a:pt x="3594" y="57083"/>
                                  <a:pt x="0" y="48777"/>
                                  <a:pt x="0" y="38680"/>
                                </a:cubicBezTo>
                                <a:cubicBezTo>
                                  <a:pt x="0" y="32750"/>
                                  <a:pt x="1372" y="27327"/>
                                  <a:pt x="4064" y="22424"/>
                                </a:cubicBezTo>
                                <a:cubicBezTo>
                                  <a:pt x="6795" y="17510"/>
                                  <a:pt x="10338" y="13611"/>
                                  <a:pt x="14706" y="10651"/>
                                </a:cubicBezTo>
                                <a:cubicBezTo>
                                  <a:pt x="19114" y="7680"/>
                                  <a:pt x="24016" y="5419"/>
                                  <a:pt x="29515" y="3895"/>
                                </a:cubicBezTo>
                                <a:cubicBezTo>
                                  <a:pt x="33579" y="2854"/>
                                  <a:pt x="39688" y="1838"/>
                                  <a:pt x="47841" y="822"/>
                                </a:cubicBez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261208" y="121388"/>
                            <a:ext cx="49822" cy="39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22" h="39445">
                                <a:moveTo>
                                  <a:pt x="49822" y="0"/>
                                </a:moveTo>
                                <a:lnTo>
                                  <a:pt x="49822" y="16776"/>
                                </a:lnTo>
                                <a:lnTo>
                                  <a:pt x="30366" y="21399"/>
                                </a:lnTo>
                                <a:cubicBezTo>
                                  <a:pt x="25730" y="24790"/>
                                  <a:pt x="22339" y="30797"/>
                                  <a:pt x="20117" y="39445"/>
                                </a:cubicBezTo>
                                <a:lnTo>
                                  <a:pt x="0" y="36639"/>
                                </a:lnTo>
                                <a:cubicBezTo>
                                  <a:pt x="1829" y="28028"/>
                                  <a:pt x="4826" y="21043"/>
                                  <a:pt x="9042" y="15747"/>
                                </a:cubicBezTo>
                                <a:cubicBezTo>
                                  <a:pt x="13259" y="10439"/>
                                  <a:pt x="19329" y="6387"/>
                                  <a:pt x="27292" y="3504"/>
                                </a:cubicBez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1299105" y="82664"/>
                            <a:ext cx="11925" cy="25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25" h="25541">
                                <a:moveTo>
                                  <a:pt x="11925" y="0"/>
                                </a:moveTo>
                                <a:lnTo>
                                  <a:pt x="11925" y="25541"/>
                                </a:lnTo>
                                <a:lnTo>
                                  <a:pt x="0" y="25541"/>
                                </a:lnTo>
                                <a:lnTo>
                                  <a:pt x="119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1311030" y="120600"/>
                            <a:ext cx="58483" cy="124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83" h="124471">
                                <a:moveTo>
                                  <a:pt x="5067" y="0"/>
                                </a:moveTo>
                                <a:cubicBezTo>
                                  <a:pt x="15443" y="0"/>
                                  <a:pt x="23901" y="1207"/>
                                  <a:pt x="30404" y="3670"/>
                                </a:cubicBezTo>
                                <a:cubicBezTo>
                                  <a:pt x="36881" y="6121"/>
                                  <a:pt x="41681" y="9169"/>
                                  <a:pt x="44717" y="12865"/>
                                </a:cubicBezTo>
                                <a:cubicBezTo>
                                  <a:pt x="47752" y="16574"/>
                                  <a:pt x="49898" y="21247"/>
                                  <a:pt x="51156" y="26899"/>
                                </a:cubicBezTo>
                                <a:cubicBezTo>
                                  <a:pt x="51816" y="30417"/>
                                  <a:pt x="52159" y="36728"/>
                                  <a:pt x="52159" y="45809"/>
                                </a:cubicBezTo>
                                <a:lnTo>
                                  <a:pt x="52159" y="73101"/>
                                </a:lnTo>
                                <a:cubicBezTo>
                                  <a:pt x="52159" y="92164"/>
                                  <a:pt x="52591" y="104216"/>
                                  <a:pt x="53454" y="109322"/>
                                </a:cubicBezTo>
                                <a:cubicBezTo>
                                  <a:pt x="54267" y="114427"/>
                                  <a:pt x="55982" y="119304"/>
                                  <a:pt x="58483" y="123978"/>
                                </a:cubicBezTo>
                                <a:lnTo>
                                  <a:pt x="36957" y="123978"/>
                                </a:lnTo>
                                <a:cubicBezTo>
                                  <a:pt x="34887" y="119647"/>
                                  <a:pt x="33566" y="114579"/>
                                  <a:pt x="32982" y="108776"/>
                                </a:cubicBezTo>
                                <a:cubicBezTo>
                                  <a:pt x="25336" y="115291"/>
                                  <a:pt x="17970" y="119850"/>
                                  <a:pt x="10922" y="122542"/>
                                </a:cubicBezTo>
                                <a:lnTo>
                                  <a:pt x="0" y="124471"/>
                                </a:lnTo>
                                <a:lnTo>
                                  <a:pt x="0" y="108735"/>
                                </a:lnTo>
                                <a:lnTo>
                                  <a:pt x="14313" y="105232"/>
                                </a:lnTo>
                                <a:cubicBezTo>
                                  <a:pt x="20472" y="101790"/>
                                  <a:pt x="25032" y="97079"/>
                                  <a:pt x="27915" y="91110"/>
                                </a:cubicBezTo>
                                <a:cubicBezTo>
                                  <a:pt x="30137" y="86474"/>
                                  <a:pt x="31229" y="79654"/>
                                  <a:pt x="31229" y="70650"/>
                                </a:cubicBezTo>
                                <a:lnTo>
                                  <a:pt x="31344" y="63157"/>
                                </a:lnTo>
                                <a:cubicBezTo>
                                  <a:pt x="27604" y="64681"/>
                                  <a:pt x="22927" y="66085"/>
                                  <a:pt x="17313" y="67370"/>
                                </a:cubicBezTo>
                                <a:lnTo>
                                  <a:pt x="0" y="70462"/>
                                </a:lnTo>
                                <a:lnTo>
                                  <a:pt x="0" y="53255"/>
                                </a:lnTo>
                                <a:lnTo>
                                  <a:pt x="16156" y="50841"/>
                                </a:lnTo>
                                <a:cubicBezTo>
                                  <a:pt x="22282" y="49660"/>
                                  <a:pt x="27311" y="48381"/>
                                  <a:pt x="31229" y="47015"/>
                                </a:cubicBezTo>
                                <a:cubicBezTo>
                                  <a:pt x="31305" y="44209"/>
                                  <a:pt x="31344" y="42418"/>
                                  <a:pt x="31344" y="41681"/>
                                </a:cubicBezTo>
                                <a:cubicBezTo>
                                  <a:pt x="31344" y="33338"/>
                                  <a:pt x="29401" y="27445"/>
                                  <a:pt x="25502" y="24016"/>
                                </a:cubicBezTo>
                                <a:cubicBezTo>
                                  <a:pt x="20231" y="19380"/>
                                  <a:pt x="12395" y="17082"/>
                                  <a:pt x="2032" y="17082"/>
                                </a:cubicBezTo>
                                <a:lnTo>
                                  <a:pt x="0" y="17564"/>
                                </a:lnTo>
                                <a:lnTo>
                                  <a:pt x="0" y="788"/>
                                </a:lnTo>
                                <a:lnTo>
                                  <a:pt x="50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1311030" y="76163"/>
                            <a:ext cx="30175" cy="32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32042">
                                <a:moveTo>
                                  <a:pt x="3035" y="0"/>
                                </a:moveTo>
                                <a:lnTo>
                                  <a:pt x="30175" y="0"/>
                                </a:lnTo>
                                <a:lnTo>
                                  <a:pt x="5143" y="32042"/>
                                </a:lnTo>
                                <a:lnTo>
                                  <a:pt x="0" y="32042"/>
                                </a:lnTo>
                                <a:lnTo>
                                  <a:pt x="0" y="6501"/>
                                </a:lnTo>
                                <a:lnTo>
                                  <a:pt x="30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1387427" y="120602"/>
                            <a:ext cx="65964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64" h="123977">
                                <a:moveTo>
                                  <a:pt x="44793" y="0"/>
                                </a:moveTo>
                                <a:cubicBezTo>
                                  <a:pt x="51740" y="0"/>
                                  <a:pt x="58788" y="2184"/>
                                  <a:pt x="65964" y="6515"/>
                                </a:cubicBezTo>
                                <a:lnTo>
                                  <a:pt x="58636" y="25502"/>
                                </a:lnTo>
                                <a:cubicBezTo>
                                  <a:pt x="53645" y="22695"/>
                                  <a:pt x="48654" y="21285"/>
                                  <a:pt x="43663" y="21285"/>
                                </a:cubicBezTo>
                                <a:cubicBezTo>
                                  <a:pt x="39180" y="21285"/>
                                  <a:pt x="35166" y="22657"/>
                                  <a:pt x="31623" y="25349"/>
                                </a:cubicBezTo>
                                <a:cubicBezTo>
                                  <a:pt x="28067" y="28029"/>
                                  <a:pt x="25540" y="31775"/>
                                  <a:pt x="24016" y="36563"/>
                                </a:cubicBezTo>
                                <a:cubicBezTo>
                                  <a:pt x="21717" y="43866"/>
                                  <a:pt x="20587" y="51854"/>
                                  <a:pt x="20587" y="60541"/>
                                </a:cubicBezTo>
                                <a:lnTo>
                                  <a:pt x="20587" y="123977"/>
                                </a:lnTo>
                                <a:lnTo>
                                  <a:pt x="0" y="123977"/>
                                </a:lnTo>
                                <a:lnTo>
                                  <a:pt x="0" y="2578"/>
                                </a:lnTo>
                                <a:lnTo>
                                  <a:pt x="18479" y="2578"/>
                                </a:lnTo>
                                <a:lnTo>
                                  <a:pt x="18479" y="21171"/>
                                </a:lnTo>
                                <a:cubicBezTo>
                                  <a:pt x="23203" y="12560"/>
                                  <a:pt x="27559" y="6858"/>
                                  <a:pt x="31585" y="4127"/>
                                </a:cubicBezTo>
                                <a:cubicBezTo>
                                  <a:pt x="35598" y="1359"/>
                                  <a:pt x="40005" y="0"/>
                                  <a:pt x="447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450688" y="120619"/>
                            <a:ext cx="56845" cy="12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" h="126517">
                                <a:moveTo>
                                  <a:pt x="56845" y="0"/>
                                </a:moveTo>
                                <a:lnTo>
                                  <a:pt x="56845" y="17072"/>
                                </a:lnTo>
                                <a:lnTo>
                                  <a:pt x="42756" y="19928"/>
                                </a:lnTo>
                                <a:cubicBezTo>
                                  <a:pt x="38478" y="21844"/>
                                  <a:pt x="34639" y="24721"/>
                                  <a:pt x="31229" y="28563"/>
                                </a:cubicBezTo>
                                <a:cubicBezTo>
                                  <a:pt x="24448" y="36246"/>
                                  <a:pt x="21057" y="47816"/>
                                  <a:pt x="21057" y="63297"/>
                                </a:cubicBezTo>
                                <a:cubicBezTo>
                                  <a:pt x="21057" y="78817"/>
                                  <a:pt x="24448" y="90437"/>
                                  <a:pt x="31229" y="98108"/>
                                </a:cubicBezTo>
                                <a:cubicBezTo>
                                  <a:pt x="34639" y="101969"/>
                                  <a:pt x="38478" y="104864"/>
                                  <a:pt x="42756" y="106795"/>
                                </a:cubicBezTo>
                                <a:lnTo>
                                  <a:pt x="56845" y="109675"/>
                                </a:lnTo>
                                <a:lnTo>
                                  <a:pt x="56845" y="126517"/>
                                </a:lnTo>
                                <a:lnTo>
                                  <a:pt x="33873" y="122460"/>
                                </a:lnTo>
                                <a:cubicBezTo>
                                  <a:pt x="27007" y="119746"/>
                                  <a:pt x="20955" y="115672"/>
                                  <a:pt x="15710" y="110236"/>
                                </a:cubicBezTo>
                                <a:cubicBezTo>
                                  <a:pt x="5220" y="99365"/>
                                  <a:pt x="0" y="83681"/>
                                  <a:pt x="0" y="63259"/>
                                </a:cubicBezTo>
                                <a:cubicBezTo>
                                  <a:pt x="0" y="40844"/>
                                  <a:pt x="6236" y="24232"/>
                                  <a:pt x="18758" y="13437"/>
                                </a:cubicBezTo>
                                <a:cubicBezTo>
                                  <a:pt x="23959" y="8954"/>
                                  <a:pt x="29747" y="5592"/>
                                  <a:pt x="36111" y="3350"/>
                                </a:cubicBezTo>
                                <a:lnTo>
                                  <a:pt x="56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507533" y="120607"/>
                            <a:ext cx="56833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33" h="126543">
                                <a:moveTo>
                                  <a:pt x="76" y="0"/>
                                </a:moveTo>
                                <a:cubicBezTo>
                                  <a:pt x="16726" y="0"/>
                                  <a:pt x="30366" y="5448"/>
                                  <a:pt x="40970" y="16370"/>
                                </a:cubicBezTo>
                                <a:cubicBezTo>
                                  <a:pt x="51537" y="27241"/>
                                  <a:pt x="56833" y="42329"/>
                                  <a:pt x="56833" y="61557"/>
                                </a:cubicBezTo>
                                <a:cubicBezTo>
                                  <a:pt x="56833" y="77152"/>
                                  <a:pt x="54496" y="89395"/>
                                  <a:pt x="49822" y="98323"/>
                                </a:cubicBezTo>
                                <a:cubicBezTo>
                                  <a:pt x="45149" y="107251"/>
                                  <a:pt x="38316" y="114186"/>
                                  <a:pt x="29350" y="119139"/>
                                </a:cubicBezTo>
                                <a:cubicBezTo>
                                  <a:pt x="20422" y="124092"/>
                                  <a:pt x="10643" y="126543"/>
                                  <a:pt x="76" y="126543"/>
                                </a:cubicBezTo>
                                <a:lnTo>
                                  <a:pt x="0" y="126529"/>
                                </a:lnTo>
                                <a:lnTo>
                                  <a:pt x="0" y="109687"/>
                                </a:lnTo>
                                <a:lnTo>
                                  <a:pt x="76" y="109703"/>
                                </a:lnTo>
                                <a:cubicBezTo>
                                  <a:pt x="10287" y="109703"/>
                                  <a:pt x="18783" y="105842"/>
                                  <a:pt x="25616" y="98082"/>
                                </a:cubicBezTo>
                                <a:cubicBezTo>
                                  <a:pt x="32398" y="90322"/>
                                  <a:pt x="35789" y="78511"/>
                                  <a:pt x="35789" y="62649"/>
                                </a:cubicBezTo>
                                <a:cubicBezTo>
                                  <a:pt x="35789" y="47676"/>
                                  <a:pt x="32360" y="36335"/>
                                  <a:pt x="25527" y="28651"/>
                                </a:cubicBezTo>
                                <a:cubicBezTo>
                                  <a:pt x="18707" y="20930"/>
                                  <a:pt x="10211" y="17069"/>
                                  <a:pt x="76" y="17069"/>
                                </a:cubicBezTo>
                                <a:lnTo>
                                  <a:pt x="0" y="17084"/>
                                </a:lnTo>
                                <a:lnTo>
                                  <a:pt x="0" y="12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573637" y="120602"/>
                            <a:ext cx="53804" cy="126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04" h="126555">
                                <a:moveTo>
                                  <a:pt x="51232" y="0"/>
                                </a:moveTo>
                                <a:lnTo>
                                  <a:pt x="53804" y="610"/>
                                </a:lnTo>
                                <a:lnTo>
                                  <a:pt x="53804" y="17213"/>
                                </a:lnTo>
                                <a:lnTo>
                                  <a:pt x="53213" y="17082"/>
                                </a:lnTo>
                                <a:cubicBezTo>
                                  <a:pt x="44056" y="17082"/>
                                  <a:pt x="36411" y="20777"/>
                                  <a:pt x="30251" y="28232"/>
                                </a:cubicBezTo>
                                <a:cubicBezTo>
                                  <a:pt x="24130" y="35674"/>
                                  <a:pt x="21057" y="47409"/>
                                  <a:pt x="21057" y="63436"/>
                                </a:cubicBezTo>
                                <a:cubicBezTo>
                                  <a:pt x="21057" y="78943"/>
                                  <a:pt x="24320" y="90525"/>
                                  <a:pt x="30912" y="98209"/>
                                </a:cubicBezTo>
                                <a:cubicBezTo>
                                  <a:pt x="34188" y="102051"/>
                                  <a:pt x="37767" y="104927"/>
                                  <a:pt x="41642" y="106843"/>
                                </a:cubicBezTo>
                                <a:lnTo>
                                  <a:pt x="53804" y="109635"/>
                                </a:lnTo>
                                <a:lnTo>
                                  <a:pt x="53804" y="126179"/>
                                </a:lnTo>
                                <a:lnTo>
                                  <a:pt x="52159" y="126555"/>
                                </a:lnTo>
                                <a:cubicBezTo>
                                  <a:pt x="42494" y="126555"/>
                                  <a:pt x="33604" y="123901"/>
                                  <a:pt x="25540" y="118554"/>
                                </a:cubicBezTo>
                                <a:cubicBezTo>
                                  <a:pt x="17424" y="113259"/>
                                  <a:pt x="11151" y="105804"/>
                                  <a:pt x="6667" y="96291"/>
                                </a:cubicBezTo>
                                <a:cubicBezTo>
                                  <a:pt x="2223" y="86741"/>
                                  <a:pt x="0" y="75793"/>
                                  <a:pt x="0" y="63398"/>
                                </a:cubicBezTo>
                                <a:cubicBezTo>
                                  <a:pt x="0" y="51308"/>
                                  <a:pt x="2032" y="40348"/>
                                  <a:pt x="6045" y="30493"/>
                                </a:cubicBezTo>
                                <a:cubicBezTo>
                                  <a:pt x="10096" y="20663"/>
                                  <a:pt x="16142" y="13094"/>
                                  <a:pt x="24206" y="7874"/>
                                </a:cubicBezTo>
                                <a:cubicBezTo>
                                  <a:pt x="32245" y="2616"/>
                                  <a:pt x="41288" y="0"/>
                                  <a:pt x="512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1627440" y="77092"/>
                            <a:ext cx="51454" cy="16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54" h="169690">
                                <a:moveTo>
                                  <a:pt x="30880" y="0"/>
                                </a:moveTo>
                                <a:lnTo>
                                  <a:pt x="51454" y="0"/>
                                </a:lnTo>
                                <a:lnTo>
                                  <a:pt x="51454" y="167488"/>
                                </a:lnTo>
                                <a:lnTo>
                                  <a:pt x="32277" y="167488"/>
                                </a:lnTo>
                                <a:lnTo>
                                  <a:pt x="32277" y="152083"/>
                                </a:lnTo>
                                <a:cubicBezTo>
                                  <a:pt x="28435" y="158071"/>
                                  <a:pt x="23689" y="162566"/>
                                  <a:pt x="18036" y="165565"/>
                                </a:cubicBezTo>
                                <a:lnTo>
                                  <a:pt x="0" y="169690"/>
                                </a:lnTo>
                                <a:lnTo>
                                  <a:pt x="0" y="153145"/>
                                </a:lnTo>
                                <a:lnTo>
                                  <a:pt x="349" y="153226"/>
                                </a:lnTo>
                                <a:cubicBezTo>
                                  <a:pt x="9354" y="153226"/>
                                  <a:pt x="16999" y="149555"/>
                                  <a:pt x="23311" y="142227"/>
                                </a:cubicBezTo>
                                <a:cubicBezTo>
                                  <a:pt x="29585" y="134900"/>
                                  <a:pt x="32747" y="123711"/>
                                  <a:pt x="32747" y="108661"/>
                                </a:cubicBezTo>
                                <a:cubicBezTo>
                                  <a:pt x="32747" y="92126"/>
                                  <a:pt x="29547" y="79959"/>
                                  <a:pt x="23120" y="72199"/>
                                </a:cubicBezTo>
                                <a:cubicBezTo>
                                  <a:pt x="19920" y="68326"/>
                                  <a:pt x="16342" y="65424"/>
                                  <a:pt x="12389" y="63491"/>
                                </a:cubicBezTo>
                                <a:lnTo>
                                  <a:pt x="0" y="60724"/>
                                </a:lnTo>
                                <a:lnTo>
                                  <a:pt x="0" y="44121"/>
                                </a:lnTo>
                                <a:lnTo>
                                  <a:pt x="16961" y="48146"/>
                                </a:lnTo>
                                <a:cubicBezTo>
                                  <a:pt x="22651" y="51232"/>
                                  <a:pt x="27286" y="55283"/>
                                  <a:pt x="30880" y="60236"/>
                                </a:cubicBezTo>
                                <a:lnTo>
                                  <a:pt x="30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1704306" y="120602"/>
                            <a:ext cx="98476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6" h="123977">
                                <a:moveTo>
                                  <a:pt x="57036" y="0"/>
                                </a:moveTo>
                                <a:cubicBezTo>
                                  <a:pt x="64364" y="0"/>
                                  <a:pt x="71069" y="1321"/>
                                  <a:pt x="77191" y="3937"/>
                                </a:cubicBezTo>
                                <a:cubicBezTo>
                                  <a:pt x="83312" y="6553"/>
                                  <a:pt x="87909" y="10020"/>
                                  <a:pt x="90957" y="14275"/>
                                </a:cubicBezTo>
                                <a:cubicBezTo>
                                  <a:pt x="93993" y="18517"/>
                                  <a:pt x="96139" y="23584"/>
                                  <a:pt x="97345" y="29439"/>
                                </a:cubicBezTo>
                                <a:cubicBezTo>
                                  <a:pt x="98095" y="33261"/>
                                  <a:pt x="98476" y="39929"/>
                                  <a:pt x="98476" y="49441"/>
                                </a:cubicBezTo>
                                <a:lnTo>
                                  <a:pt x="98476" y="123977"/>
                                </a:lnTo>
                                <a:lnTo>
                                  <a:pt x="77889" y="123977"/>
                                </a:lnTo>
                                <a:lnTo>
                                  <a:pt x="77889" y="50216"/>
                                </a:lnTo>
                                <a:cubicBezTo>
                                  <a:pt x="77889" y="41834"/>
                                  <a:pt x="77114" y="35560"/>
                                  <a:pt x="75514" y="31420"/>
                                </a:cubicBezTo>
                                <a:cubicBezTo>
                                  <a:pt x="73914" y="27292"/>
                                  <a:pt x="71069" y="23978"/>
                                  <a:pt x="67018" y="21488"/>
                                </a:cubicBezTo>
                                <a:cubicBezTo>
                                  <a:pt x="62967" y="19024"/>
                                  <a:pt x="58166" y="17780"/>
                                  <a:pt x="52705" y="17780"/>
                                </a:cubicBezTo>
                                <a:cubicBezTo>
                                  <a:pt x="43980" y="17780"/>
                                  <a:pt x="36449" y="20549"/>
                                  <a:pt x="30099" y="26124"/>
                                </a:cubicBezTo>
                                <a:cubicBezTo>
                                  <a:pt x="23736" y="31661"/>
                                  <a:pt x="20587" y="42227"/>
                                  <a:pt x="20587" y="57734"/>
                                </a:cubicBezTo>
                                <a:lnTo>
                                  <a:pt x="20587" y="123977"/>
                                </a:lnTo>
                                <a:lnTo>
                                  <a:pt x="0" y="123977"/>
                                </a:lnTo>
                                <a:lnTo>
                                  <a:pt x="0" y="2578"/>
                                </a:lnTo>
                                <a:lnTo>
                                  <a:pt x="18479" y="2578"/>
                                </a:lnTo>
                                <a:lnTo>
                                  <a:pt x="18479" y="19812"/>
                                </a:lnTo>
                                <a:cubicBezTo>
                                  <a:pt x="27368" y="6591"/>
                                  <a:pt x="40234" y="0"/>
                                  <a:pt x="57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4" name="Shape 82024"/>
                        <wps:cNvSpPr/>
                        <wps:spPr>
                          <a:xfrm>
                            <a:off x="1834502" y="123172"/>
                            <a:ext cx="20587" cy="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21400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21400"/>
                                </a:lnTo>
                                <a:lnTo>
                                  <a:pt x="0" y="121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827721" y="76157"/>
                            <a:ext cx="42100" cy="32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00" h="32055">
                                <a:moveTo>
                                  <a:pt x="14973" y="0"/>
                                </a:moveTo>
                                <a:lnTo>
                                  <a:pt x="42100" y="0"/>
                                </a:lnTo>
                                <a:lnTo>
                                  <a:pt x="17082" y="32055"/>
                                </a:lnTo>
                                <a:lnTo>
                                  <a:pt x="0" y="32055"/>
                                </a:lnTo>
                                <a:lnTo>
                                  <a:pt x="149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1944238" y="121161"/>
                            <a:ext cx="51460" cy="16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60" h="169969">
                                <a:moveTo>
                                  <a:pt x="51460" y="0"/>
                                </a:moveTo>
                                <a:lnTo>
                                  <a:pt x="51460" y="15714"/>
                                </a:lnTo>
                                <a:lnTo>
                                  <a:pt x="39629" y="18652"/>
                                </a:lnTo>
                                <a:cubicBezTo>
                                  <a:pt x="35770" y="20693"/>
                                  <a:pt x="32163" y="23754"/>
                                  <a:pt x="28804" y="27830"/>
                                </a:cubicBezTo>
                                <a:cubicBezTo>
                                  <a:pt x="22060" y="36009"/>
                                  <a:pt x="18707" y="47858"/>
                                  <a:pt x="18707" y="63454"/>
                                </a:cubicBezTo>
                                <a:cubicBezTo>
                                  <a:pt x="18707" y="79011"/>
                                  <a:pt x="21869" y="90518"/>
                                  <a:pt x="28143" y="97960"/>
                                </a:cubicBezTo>
                                <a:cubicBezTo>
                                  <a:pt x="34468" y="105402"/>
                                  <a:pt x="42101" y="109149"/>
                                  <a:pt x="51067" y="109149"/>
                                </a:cubicBezTo>
                                <a:lnTo>
                                  <a:pt x="51460" y="109059"/>
                                </a:lnTo>
                                <a:lnTo>
                                  <a:pt x="51460" y="125760"/>
                                </a:lnTo>
                                <a:lnTo>
                                  <a:pt x="33998" y="121671"/>
                                </a:lnTo>
                                <a:cubicBezTo>
                                  <a:pt x="28537" y="118775"/>
                                  <a:pt x="24092" y="115156"/>
                                  <a:pt x="20587" y="110749"/>
                                </a:cubicBezTo>
                                <a:lnTo>
                                  <a:pt x="20587" y="169969"/>
                                </a:lnTo>
                                <a:lnTo>
                                  <a:pt x="0" y="169969"/>
                                </a:lnTo>
                                <a:lnTo>
                                  <a:pt x="0" y="2011"/>
                                </a:lnTo>
                                <a:lnTo>
                                  <a:pt x="18707" y="2011"/>
                                </a:lnTo>
                                <a:lnTo>
                                  <a:pt x="18707" y="17963"/>
                                </a:lnTo>
                                <a:cubicBezTo>
                                  <a:pt x="23114" y="11803"/>
                                  <a:pt x="28105" y="7168"/>
                                  <a:pt x="33680" y="4082"/>
                                </a:cubicBezTo>
                                <a:lnTo>
                                  <a:pt x="514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995698" y="120607"/>
                            <a:ext cx="53797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97" h="126543">
                                <a:moveTo>
                                  <a:pt x="2413" y="0"/>
                                </a:moveTo>
                                <a:cubicBezTo>
                                  <a:pt x="12789" y="0"/>
                                  <a:pt x="21907" y="2642"/>
                                  <a:pt x="29819" y="7988"/>
                                </a:cubicBezTo>
                                <a:cubicBezTo>
                                  <a:pt x="37744" y="13297"/>
                                  <a:pt x="43701" y="20815"/>
                                  <a:pt x="47752" y="30480"/>
                                </a:cubicBezTo>
                                <a:cubicBezTo>
                                  <a:pt x="51778" y="40196"/>
                                  <a:pt x="53797" y="50800"/>
                                  <a:pt x="53797" y="62370"/>
                                </a:cubicBezTo>
                                <a:cubicBezTo>
                                  <a:pt x="53797" y="74740"/>
                                  <a:pt x="51575" y="85878"/>
                                  <a:pt x="47130" y="95821"/>
                                </a:cubicBezTo>
                                <a:cubicBezTo>
                                  <a:pt x="42685" y="105727"/>
                                  <a:pt x="36220" y="113335"/>
                                  <a:pt x="27724" y="118631"/>
                                </a:cubicBezTo>
                                <a:cubicBezTo>
                                  <a:pt x="19253" y="123889"/>
                                  <a:pt x="10325" y="126543"/>
                                  <a:pt x="978" y="126543"/>
                                </a:cubicBezTo>
                                <a:lnTo>
                                  <a:pt x="0" y="126314"/>
                                </a:lnTo>
                                <a:lnTo>
                                  <a:pt x="0" y="109613"/>
                                </a:lnTo>
                                <a:lnTo>
                                  <a:pt x="12303" y="106807"/>
                                </a:lnTo>
                                <a:cubicBezTo>
                                  <a:pt x="16202" y="104877"/>
                                  <a:pt x="19768" y="101981"/>
                                  <a:pt x="23000" y="98120"/>
                                </a:cubicBezTo>
                                <a:cubicBezTo>
                                  <a:pt x="29515" y="90411"/>
                                  <a:pt x="32753" y="78473"/>
                                  <a:pt x="32753" y="62293"/>
                                </a:cubicBezTo>
                                <a:cubicBezTo>
                                  <a:pt x="32753" y="46863"/>
                                  <a:pt x="29591" y="35319"/>
                                  <a:pt x="23241" y="27635"/>
                                </a:cubicBezTo>
                                <a:cubicBezTo>
                                  <a:pt x="16878" y="19964"/>
                                  <a:pt x="9322" y="16142"/>
                                  <a:pt x="508" y="16142"/>
                                </a:cubicBezTo>
                                <a:lnTo>
                                  <a:pt x="0" y="16268"/>
                                </a:lnTo>
                                <a:lnTo>
                                  <a:pt x="0" y="554"/>
                                </a:lnTo>
                                <a:lnTo>
                                  <a:pt x="2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060406" y="120692"/>
                            <a:ext cx="56020" cy="12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20" h="126180">
                                <a:moveTo>
                                  <a:pt x="56020" y="0"/>
                                </a:moveTo>
                                <a:lnTo>
                                  <a:pt x="56020" y="17007"/>
                                </a:lnTo>
                                <a:lnTo>
                                  <a:pt x="32868" y="26233"/>
                                </a:lnTo>
                                <a:cubicBezTo>
                                  <a:pt x="26467" y="32545"/>
                                  <a:pt x="22924" y="41003"/>
                                  <a:pt x="22212" y="51608"/>
                                </a:cubicBezTo>
                                <a:lnTo>
                                  <a:pt x="56020" y="51608"/>
                                </a:lnTo>
                                <a:lnTo>
                                  <a:pt x="56020" y="68448"/>
                                </a:lnTo>
                                <a:lnTo>
                                  <a:pt x="21044" y="68448"/>
                                </a:lnTo>
                                <a:cubicBezTo>
                                  <a:pt x="21831" y="81745"/>
                                  <a:pt x="25565" y="91955"/>
                                  <a:pt x="32360" y="99017"/>
                                </a:cubicBezTo>
                                <a:cubicBezTo>
                                  <a:pt x="35732" y="102541"/>
                                  <a:pt x="39532" y="105192"/>
                                  <a:pt x="43751" y="106962"/>
                                </a:cubicBezTo>
                                <a:lnTo>
                                  <a:pt x="56020" y="109308"/>
                                </a:lnTo>
                                <a:lnTo>
                                  <a:pt x="56020" y="126180"/>
                                </a:lnTo>
                                <a:lnTo>
                                  <a:pt x="33855" y="122367"/>
                                </a:lnTo>
                                <a:cubicBezTo>
                                  <a:pt x="26838" y="119638"/>
                                  <a:pt x="20739" y="115546"/>
                                  <a:pt x="15558" y="110091"/>
                                </a:cubicBezTo>
                                <a:cubicBezTo>
                                  <a:pt x="5182" y="99207"/>
                                  <a:pt x="0" y="83891"/>
                                  <a:pt x="0" y="64193"/>
                                </a:cubicBezTo>
                                <a:cubicBezTo>
                                  <a:pt x="0" y="43848"/>
                                  <a:pt x="5220" y="28024"/>
                                  <a:pt x="15710" y="16797"/>
                                </a:cubicBezTo>
                                <a:cubicBezTo>
                                  <a:pt x="20955" y="11158"/>
                                  <a:pt x="26978" y="6935"/>
                                  <a:pt x="33780" y="4122"/>
                                </a:cubicBezTo>
                                <a:lnTo>
                                  <a:pt x="56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2116426" y="205282"/>
                            <a:ext cx="54851" cy="41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51" h="41872">
                                <a:moveTo>
                                  <a:pt x="33566" y="0"/>
                                </a:moveTo>
                                <a:lnTo>
                                  <a:pt x="54851" y="2807"/>
                                </a:lnTo>
                                <a:cubicBezTo>
                                  <a:pt x="51536" y="15164"/>
                                  <a:pt x="45339" y="24790"/>
                                  <a:pt x="36296" y="31623"/>
                                </a:cubicBezTo>
                                <a:cubicBezTo>
                                  <a:pt x="27254" y="38443"/>
                                  <a:pt x="15710" y="41872"/>
                                  <a:pt x="1638" y="41872"/>
                                </a:cubicBezTo>
                                <a:lnTo>
                                  <a:pt x="0" y="41590"/>
                                </a:lnTo>
                                <a:lnTo>
                                  <a:pt x="0" y="24718"/>
                                </a:lnTo>
                                <a:lnTo>
                                  <a:pt x="1638" y="25032"/>
                                </a:lnTo>
                                <a:cubicBezTo>
                                  <a:pt x="9157" y="25032"/>
                                  <a:pt x="15596" y="23038"/>
                                  <a:pt x="20891" y="19063"/>
                                </a:cubicBezTo>
                                <a:cubicBezTo>
                                  <a:pt x="26238" y="15088"/>
                                  <a:pt x="30455" y="8738"/>
                                  <a:pt x="33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116426" y="120598"/>
                            <a:ext cx="55550" cy="68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50" h="68542">
                                <a:moveTo>
                                  <a:pt x="508" y="0"/>
                                </a:moveTo>
                                <a:cubicBezTo>
                                  <a:pt x="16688" y="0"/>
                                  <a:pt x="29896" y="5499"/>
                                  <a:pt x="40157" y="16535"/>
                                </a:cubicBezTo>
                                <a:cubicBezTo>
                                  <a:pt x="50406" y="27572"/>
                                  <a:pt x="55550" y="43091"/>
                                  <a:pt x="55550" y="63081"/>
                                </a:cubicBezTo>
                                <a:cubicBezTo>
                                  <a:pt x="55550" y="64287"/>
                                  <a:pt x="55512" y="66129"/>
                                  <a:pt x="55435" y="68542"/>
                                </a:cubicBezTo>
                                <a:lnTo>
                                  <a:pt x="0" y="68542"/>
                                </a:lnTo>
                                <a:lnTo>
                                  <a:pt x="0" y="51702"/>
                                </a:lnTo>
                                <a:lnTo>
                                  <a:pt x="33807" y="51702"/>
                                </a:lnTo>
                                <a:cubicBezTo>
                                  <a:pt x="32906" y="41491"/>
                                  <a:pt x="30289" y="33845"/>
                                  <a:pt x="26048" y="28740"/>
                                </a:cubicBezTo>
                                <a:cubicBezTo>
                                  <a:pt x="19533" y="20828"/>
                                  <a:pt x="11036" y="16853"/>
                                  <a:pt x="622" y="16853"/>
                                </a:cubicBezTo>
                                <a:lnTo>
                                  <a:pt x="0" y="17101"/>
                                </a:lnTo>
                                <a:lnTo>
                                  <a:pt x="0" y="94"/>
                                </a:lnTo>
                                <a:lnTo>
                                  <a:pt x="5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2182415" y="120602"/>
                            <a:ext cx="53804" cy="126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04" h="126555">
                                <a:moveTo>
                                  <a:pt x="51232" y="0"/>
                                </a:moveTo>
                                <a:lnTo>
                                  <a:pt x="53804" y="610"/>
                                </a:lnTo>
                                <a:lnTo>
                                  <a:pt x="53804" y="17213"/>
                                </a:lnTo>
                                <a:lnTo>
                                  <a:pt x="53213" y="17082"/>
                                </a:lnTo>
                                <a:cubicBezTo>
                                  <a:pt x="44056" y="17082"/>
                                  <a:pt x="36411" y="20777"/>
                                  <a:pt x="30251" y="28232"/>
                                </a:cubicBezTo>
                                <a:cubicBezTo>
                                  <a:pt x="24130" y="35674"/>
                                  <a:pt x="21057" y="47409"/>
                                  <a:pt x="21057" y="63436"/>
                                </a:cubicBezTo>
                                <a:cubicBezTo>
                                  <a:pt x="21057" y="78943"/>
                                  <a:pt x="24320" y="90525"/>
                                  <a:pt x="30912" y="98209"/>
                                </a:cubicBezTo>
                                <a:cubicBezTo>
                                  <a:pt x="34188" y="102051"/>
                                  <a:pt x="37767" y="104927"/>
                                  <a:pt x="41642" y="106843"/>
                                </a:cubicBezTo>
                                <a:lnTo>
                                  <a:pt x="53804" y="109635"/>
                                </a:lnTo>
                                <a:lnTo>
                                  <a:pt x="53804" y="126179"/>
                                </a:lnTo>
                                <a:lnTo>
                                  <a:pt x="52159" y="126555"/>
                                </a:lnTo>
                                <a:cubicBezTo>
                                  <a:pt x="42494" y="126555"/>
                                  <a:pt x="33604" y="123901"/>
                                  <a:pt x="25540" y="118554"/>
                                </a:cubicBezTo>
                                <a:cubicBezTo>
                                  <a:pt x="17424" y="113259"/>
                                  <a:pt x="11151" y="105804"/>
                                  <a:pt x="6667" y="96291"/>
                                </a:cubicBezTo>
                                <a:cubicBezTo>
                                  <a:pt x="2223" y="86741"/>
                                  <a:pt x="0" y="75793"/>
                                  <a:pt x="0" y="63398"/>
                                </a:cubicBezTo>
                                <a:cubicBezTo>
                                  <a:pt x="0" y="51308"/>
                                  <a:pt x="2032" y="40348"/>
                                  <a:pt x="6045" y="30493"/>
                                </a:cubicBezTo>
                                <a:cubicBezTo>
                                  <a:pt x="10096" y="20663"/>
                                  <a:pt x="16142" y="13094"/>
                                  <a:pt x="24206" y="7874"/>
                                </a:cubicBezTo>
                                <a:cubicBezTo>
                                  <a:pt x="32245" y="2616"/>
                                  <a:pt x="41288" y="0"/>
                                  <a:pt x="512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2236219" y="77092"/>
                            <a:ext cx="51454" cy="16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54" h="169690">
                                <a:moveTo>
                                  <a:pt x="30880" y="0"/>
                                </a:moveTo>
                                <a:lnTo>
                                  <a:pt x="51454" y="0"/>
                                </a:lnTo>
                                <a:lnTo>
                                  <a:pt x="51454" y="167488"/>
                                </a:lnTo>
                                <a:lnTo>
                                  <a:pt x="32277" y="167488"/>
                                </a:lnTo>
                                <a:lnTo>
                                  <a:pt x="32277" y="152083"/>
                                </a:lnTo>
                                <a:cubicBezTo>
                                  <a:pt x="28435" y="158071"/>
                                  <a:pt x="23689" y="162566"/>
                                  <a:pt x="18036" y="165565"/>
                                </a:cubicBezTo>
                                <a:lnTo>
                                  <a:pt x="0" y="169690"/>
                                </a:lnTo>
                                <a:lnTo>
                                  <a:pt x="0" y="153145"/>
                                </a:lnTo>
                                <a:lnTo>
                                  <a:pt x="349" y="153226"/>
                                </a:lnTo>
                                <a:cubicBezTo>
                                  <a:pt x="9354" y="153226"/>
                                  <a:pt x="16999" y="149555"/>
                                  <a:pt x="23311" y="142227"/>
                                </a:cubicBezTo>
                                <a:cubicBezTo>
                                  <a:pt x="29585" y="134900"/>
                                  <a:pt x="32747" y="123711"/>
                                  <a:pt x="32747" y="108661"/>
                                </a:cubicBezTo>
                                <a:cubicBezTo>
                                  <a:pt x="32747" y="92126"/>
                                  <a:pt x="29547" y="79959"/>
                                  <a:pt x="23120" y="72199"/>
                                </a:cubicBezTo>
                                <a:cubicBezTo>
                                  <a:pt x="19920" y="68326"/>
                                  <a:pt x="16342" y="65424"/>
                                  <a:pt x="12389" y="63491"/>
                                </a:cubicBezTo>
                                <a:lnTo>
                                  <a:pt x="0" y="60724"/>
                                </a:lnTo>
                                <a:lnTo>
                                  <a:pt x="0" y="44121"/>
                                </a:lnTo>
                                <a:lnTo>
                                  <a:pt x="16961" y="48146"/>
                                </a:lnTo>
                                <a:cubicBezTo>
                                  <a:pt x="22651" y="51232"/>
                                  <a:pt x="27286" y="55283"/>
                                  <a:pt x="30880" y="60236"/>
                                </a:cubicBezTo>
                                <a:lnTo>
                                  <a:pt x="30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306071" y="173855"/>
                            <a:ext cx="53327" cy="7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27" h="73300">
                                <a:moveTo>
                                  <a:pt x="53327" y="0"/>
                                </a:moveTo>
                                <a:lnTo>
                                  <a:pt x="53327" y="17207"/>
                                </a:lnTo>
                                <a:lnTo>
                                  <a:pt x="50990" y="17624"/>
                                </a:lnTo>
                                <a:cubicBezTo>
                                  <a:pt x="42494" y="18830"/>
                                  <a:pt x="36487" y="20202"/>
                                  <a:pt x="32982" y="21713"/>
                                </a:cubicBezTo>
                                <a:cubicBezTo>
                                  <a:pt x="29464" y="23237"/>
                                  <a:pt x="26784" y="25459"/>
                                  <a:pt x="24867" y="28342"/>
                                </a:cubicBezTo>
                                <a:cubicBezTo>
                                  <a:pt x="22962" y="31276"/>
                                  <a:pt x="21984" y="34502"/>
                                  <a:pt x="21984" y="38096"/>
                                </a:cubicBezTo>
                                <a:cubicBezTo>
                                  <a:pt x="21984" y="43506"/>
                                  <a:pt x="24054" y="48078"/>
                                  <a:pt x="28219" y="51698"/>
                                </a:cubicBezTo>
                                <a:cubicBezTo>
                                  <a:pt x="32398" y="55330"/>
                                  <a:pt x="38468" y="57159"/>
                                  <a:pt x="46469" y="57159"/>
                                </a:cubicBezTo>
                                <a:lnTo>
                                  <a:pt x="53327" y="55480"/>
                                </a:lnTo>
                                <a:lnTo>
                                  <a:pt x="53327" y="71215"/>
                                </a:lnTo>
                                <a:lnTo>
                                  <a:pt x="41516" y="73300"/>
                                </a:lnTo>
                                <a:cubicBezTo>
                                  <a:pt x="28181" y="73300"/>
                                  <a:pt x="17932" y="70062"/>
                                  <a:pt x="10757" y="63547"/>
                                </a:cubicBezTo>
                                <a:cubicBezTo>
                                  <a:pt x="3581" y="57083"/>
                                  <a:pt x="0" y="48777"/>
                                  <a:pt x="0" y="38680"/>
                                </a:cubicBezTo>
                                <a:cubicBezTo>
                                  <a:pt x="0" y="32749"/>
                                  <a:pt x="1359" y="27326"/>
                                  <a:pt x="4051" y="22424"/>
                                </a:cubicBezTo>
                                <a:cubicBezTo>
                                  <a:pt x="6782" y="17509"/>
                                  <a:pt x="10325" y="13610"/>
                                  <a:pt x="14694" y="10651"/>
                                </a:cubicBezTo>
                                <a:cubicBezTo>
                                  <a:pt x="19101" y="7680"/>
                                  <a:pt x="24003" y="5419"/>
                                  <a:pt x="29502" y="3895"/>
                                </a:cubicBezTo>
                                <a:cubicBezTo>
                                  <a:pt x="33566" y="2854"/>
                                  <a:pt x="39688" y="1837"/>
                                  <a:pt x="47828" y="821"/>
                                </a:cubicBezTo>
                                <a:lnTo>
                                  <a:pt x="533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2309576" y="121388"/>
                            <a:ext cx="49822" cy="39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22" h="39445">
                                <a:moveTo>
                                  <a:pt x="49822" y="0"/>
                                </a:moveTo>
                                <a:lnTo>
                                  <a:pt x="49822" y="16776"/>
                                </a:lnTo>
                                <a:lnTo>
                                  <a:pt x="30366" y="21399"/>
                                </a:lnTo>
                                <a:cubicBezTo>
                                  <a:pt x="25730" y="24790"/>
                                  <a:pt x="22339" y="30797"/>
                                  <a:pt x="20117" y="39445"/>
                                </a:cubicBezTo>
                                <a:lnTo>
                                  <a:pt x="0" y="36639"/>
                                </a:lnTo>
                                <a:cubicBezTo>
                                  <a:pt x="1829" y="28028"/>
                                  <a:pt x="4826" y="21043"/>
                                  <a:pt x="9042" y="15747"/>
                                </a:cubicBezTo>
                                <a:cubicBezTo>
                                  <a:pt x="13259" y="10439"/>
                                  <a:pt x="19329" y="6387"/>
                                  <a:pt x="27292" y="3504"/>
                                </a:cubicBez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2359398" y="120600"/>
                            <a:ext cx="58484" cy="124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84" h="124471">
                                <a:moveTo>
                                  <a:pt x="5068" y="0"/>
                                </a:moveTo>
                                <a:cubicBezTo>
                                  <a:pt x="15443" y="0"/>
                                  <a:pt x="23902" y="1207"/>
                                  <a:pt x="30404" y="3670"/>
                                </a:cubicBezTo>
                                <a:cubicBezTo>
                                  <a:pt x="36881" y="6121"/>
                                  <a:pt x="41682" y="9169"/>
                                  <a:pt x="44717" y="12865"/>
                                </a:cubicBezTo>
                                <a:cubicBezTo>
                                  <a:pt x="47765" y="16574"/>
                                  <a:pt x="49899" y="21247"/>
                                  <a:pt x="51156" y="26899"/>
                                </a:cubicBezTo>
                                <a:cubicBezTo>
                                  <a:pt x="51816" y="30417"/>
                                  <a:pt x="52159" y="36728"/>
                                  <a:pt x="52159" y="45809"/>
                                </a:cubicBezTo>
                                <a:lnTo>
                                  <a:pt x="52159" y="73101"/>
                                </a:lnTo>
                                <a:cubicBezTo>
                                  <a:pt x="52159" y="92164"/>
                                  <a:pt x="52591" y="104216"/>
                                  <a:pt x="53454" y="109322"/>
                                </a:cubicBezTo>
                                <a:cubicBezTo>
                                  <a:pt x="54267" y="114427"/>
                                  <a:pt x="55982" y="119304"/>
                                  <a:pt x="58484" y="123978"/>
                                </a:cubicBezTo>
                                <a:lnTo>
                                  <a:pt x="36957" y="123978"/>
                                </a:lnTo>
                                <a:cubicBezTo>
                                  <a:pt x="34900" y="119647"/>
                                  <a:pt x="33566" y="114579"/>
                                  <a:pt x="32982" y="108776"/>
                                </a:cubicBezTo>
                                <a:cubicBezTo>
                                  <a:pt x="25337" y="115291"/>
                                  <a:pt x="17971" y="119850"/>
                                  <a:pt x="10922" y="122542"/>
                                </a:cubicBezTo>
                                <a:lnTo>
                                  <a:pt x="0" y="124471"/>
                                </a:lnTo>
                                <a:lnTo>
                                  <a:pt x="0" y="108735"/>
                                </a:lnTo>
                                <a:lnTo>
                                  <a:pt x="14313" y="105232"/>
                                </a:lnTo>
                                <a:cubicBezTo>
                                  <a:pt x="20473" y="101790"/>
                                  <a:pt x="25032" y="97079"/>
                                  <a:pt x="27915" y="91110"/>
                                </a:cubicBezTo>
                                <a:cubicBezTo>
                                  <a:pt x="30137" y="86474"/>
                                  <a:pt x="31229" y="79654"/>
                                  <a:pt x="31229" y="70650"/>
                                </a:cubicBezTo>
                                <a:lnTo>
                                  <a:pt x="31344" y="63157"/>
                                </a:lnTo>
                                <a:cubicBezTo>
                                  <a:pt x="27604" y="64681"/>
                                  <a:pt x="22927" y="66085"/>
                                  <a:pt x="17314" y="67370"/>
                                </a:cubicBezTo>
                                <a:lnTo>
                                  <a:pt x="0" y="70462"/>
                                </a:lnTo>
                                <a:lnTo>
                                  <a:pt x="0" y="53255"/>
                                </a:lnTo>
                                <a:lnTo>
                                  <a:pt x="16156" y="50841"/>
                                </a:lnTo>
                                <a:cubicBezTo>
                                  <a:pt x="22282" y="49660"/>
                                  <a:pt x="27312" y="48381"/>
                                  <a:pt x="31229" y="47015"/>
                                </a:cubicBezTo>
                                <a:cubicBezTo>
                                  <a:pt x="31306" y="44209"/>
                                  <a:pt x="31344" y="42418"/>
                                  <a:pt x="31344" y="41681"/>
                                </a:cubicBezTo>
                                <a:cubicBezTo>
                                  <a:pt x="31344" y="33338"/>
                                  <a:pt x="29401" y="27445"/>
                                  <a:pt x="25502" y="24016"/>
                                </a:cubicBezTo>
                                <a:cubicBezTo>
                                  <a:pt x="20231" y="19380"/>
                                  <a:pt x="12395" y="17082"/>
                                  <a:pt x="2032" y="17082"/>
                                </a:cubicBezTo>
                                <a:lnTo>
                                  <a:pt x="0" y="17564"/>
                                </a:lnTo>
                                <a:lnTo>
                                  <a:pt x="0" y="788"/>
                                </a:lnTo>
                                <a:lnTo>
                                  <a:pt x="50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2431932" y="254638"/>
                            <a:ext cx="50489" cy="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89" h="39065">
                                <a:moveTo>
                                  <a:pt x="317" y="0"/>
                                </a:moveTo>
                                <a:lnTo>
                                  <a:pt x="20206" y="2807"/>
                                </a:lnTo>
                                <a:cubicBezTo>
                                  <a:pt x="21018" y="8966"/>
                                  <a:pt x="23355" y="13449"/>
                                  <a:pt x="27178" y="16294"/>
                                </a:cubicBezTo>
                                <a:cubicBezTo>
                                  <a:pt x="32283" y="20079"/>
                                  <a:pt x="39268" y="21984"/>
                                  <a:pt x="48120" y="21984"/>
                                </a:cubicBezTo>
                                <a:lnTo>
                                  <a:pt x="50489" y="21373"/>
                                </a:lnTo>
                                <a:lnTo>
                                  <a:pt x="50489" y="38563"/>
                                </a:lnTo>
                                <a:lnTo>
                                  <a:pt x="48235" y="39065"/>
                                </a:lnTo>
                                <a:cubicBezTo>
                                  <a:pt x="33769" y="39065"/>
                                  <a:pt x="22111" y="35827"/>
                                  <a:pt x="13221" y="29312"/>
                                </a:cubicBezTo>
                                <a:cubicBezTo>
                                  <a:pt x="4292" y="22847"/>
                                  <a:pt x="0" y="13056"/>
                                  <a:pt x="3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2428033" y="120603"/>
                            <a:ext cx="54388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88" h="123977">
                                <a:moveTo>
                                  <a:pt x="52565" y="0"/>
                                </a:moveTo>
                                <a:lnTo>
                                  <a:pt x="54388" y="408"/>
                                </a:lnTo>
                                <a:lnTo>
                                  <a:pt x="54388" y="17166"/>
                                </a:lnTo>
                                <a:lnTo>
                                  <a:pt x="54001" y="17082"/>
                                </a:lnTo>
                                <a:cubicBezTo>
                                  <a:pt x="44844" y="17082"/>
                                  <a:pt x="37084" y="20777"/>
                                  <a:pt x="30645" y="28181"/>
                                </a:cubicBezTo>
                                <a:cubicBezTo>
                                  <a:pt x="24257" y="35598"/>
                                  <a:pt x="21056" y="46584"/>
                                  <a:pt x="21056" y="61214"/>
                                </a:cubicBezTo>
                                <a:cubicBezTo>
                                  <a:pt x="21056" y="77076"/>
                                  <a:pt x="24219" y="88659"/>
                                  <a:pt x="30531" y="95949"/>
                                </a:cubicBezTo>
                                <a:cubicBezTo>
                                  <a:pt x="36893" y="103238"/>
                                  <a:pt x="44806" y="106896"/>
                                  <a:pt x="54318" y="106896"/>
                                </a:cubicBezTo>
                                <a:lnTo>
                                  <a:pt x="54388" y="106881"/>
                                </a:lnTo>
                                <a:lnTo>
                                  <a:pt x="54388" y="123565"/>
                                </a:lnTo>
                                <a:lnTo>
                                  <a:pt x="52476" y="123977"/>
                                </a:lnTo>
                                <a:cubicBezTo>
                                  <a:pt x="35801" y="123977"/>
                                  <a:pt x="22847" y="117970"/>
                                  <a:pt x="13729" y="105931"/>
                                </a:cubicBezTo>
                                <a:cubicBezTo>
                                  <a:pt x="4572" y="93917"/>
                                  <a:pt x="0" y="79489"/>
                                  <a:pt x="0" y="62687"/>
                                </a:cubicBezTo>
                                <a:cubicBezTo>
                                  <a:pt x="0" y="51105"/>
                                  <a:pt x="2108" y="40424"/>
                                  <a:pt x="6286" y="30645"/>
                                </a:cubicBezTo>
                                <a:cubicBezTo>
                                  <a:pt x="10452" y="20853"/>
                                  <a:pt x="16535" y="13335"/>
                                  <a:pt x="24486" y="7988"/>
                                </a:cubicBezTo>
                                <a:cubicBezTo>
                                  <a:pt x="32448" y="2654"/>
                                  <a:pt x="41796" y="0"/>
                                  <a:pt x="52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2482421" y="121010"/>
                            <a:ext cx="52521" cy="172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21" h="172191">
                                <a:moveTo>
                                  <a:pt x="0" y="0"/>
                                </a:moveTo>
                                <a:lnTo>
                                  <a:pt x="17756" y="3975"/>
                                </a:lnTo>
                                <a:cubicBezTo>
                                  <a:pt x="23657" y="6898"/>
                                  <a:pt x="28931" y="11282"/>
                                  <a:pt x="33572" y="17131"/>
                                </a:cubicBezTo>
                                <a:lnTo>
                                  <a:pt x="33572" y="2170"/>
                                </a:lnTo>
                                <a:lnTo>
                                  <a:pt x="52521" y="2170"/>
                                </a:lnTo>
                                <a:lnTo>
                                  <a:pt x="52521" y="106996"/>
                                </a:lnTo>
                                <a:cubicBezTo>
                                  <a:pt x="52521" y="125906"/>
                                  <a:pt x="50616" y="139279"/>
                                  <a:pt x="46755" y="147153"/>
                                </a:cubicBezTo>
                                <a:cubicBezTo>
                                  <a:pt x="42932" y="155027"/>
                                  <a:pt x="36811" y="161263"/>
                                  <a:pt x="28505" y="165835"/>
                                </a:cubicBezTo>
                                <a:lnTo>
                                  <a:pt x="0" y="172191"/>
                                </a:lnTo>
                                <a:lnTo>
                                  <a:pt x="0" y="155001"/>
                                </a:lnTo>
                                <a:lnTo>
                                  <a:pt x="19691" y="149922"/>
                                </a:lnTo>
                                <a:cubicBezTo>
                                  <a:pt x="24873" y="146137"/>
                                  <a:pt x="28391" y="140803"/>
                                  <a:pt x="30219" y="133983"/>
                                </a:cubicBezTo>
                                <a:cubicBezTo>
                                  <a:pt x="31274" y="129805"/>
                                  <a:pt x="31782" y="121029"/>
                                  <a:pt x="31705" y="107669"/>
                                </a:cubicBezTo>
                                <a:cubicBezTo>
                                  <a:pt x="27203" y="112965"/>
                                  <a:pt x="22152" y="116940"/>
                                  <a:pt x="16550" y="119591"/>
                                </a:cubicBezTo>
                                <a:lnTo>
                                  <a:pt x="0" y="123157"/>
                                </a:lnTo>
                                <a:lnTo>
                                  <a:pt x="0" y="106474"/>
                                </a:lnTo>
                                <a:lnTo>
                                  <a:pt x="12979" y="103772"/>
                                </a:lnTo>
                                <a:cubicBezTo>
                                  <a:pt x="16945" y="101960"/>
                                  <a:pt x="20530" y="99243"/>
                                  <a:pt x="23743" y="95617"/>
                                </a:cubicBezTo>
                                <a:cubicBezTo>
                                  <a:pt x="30144" y="88365"/>
                                  <a:pt x="33331" y="76986"/>
                                  <a:pt x="33331" y="61466"/>
                                </a:cubicBezTo>
                                <a:cubicBezTo>
                                  <a:pt x="33331" y="46646"/>
                                  <a:pt x="30029" y="35457"/>
                                  <a:pt x="23438" y="27938"/>
                                </a:cubicBezTo>
                                <a:cubicBezTo>
                                  <a:pt x="20142" y="24173"/>
                                  <a:pt x="16507" y="21357"/>
                                  <a:pt x="12535" y="19482"/>
                                </a:cubicBezTo>
                                <a:lnTo>
                                  <a:pt x="0" y="167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2551260" y="120619"/>
                            <a:ext cx="56845" cy="12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" h="126517">
                                <a:moveTo>
                                  <a:pt x="56845" y="0"/>
                                </a:moveTo>
                                <a:lnTo>
                                  <a:pt x="56845" y="17072"/>
                                </a:lnTo>
                                <a:lnTo>
                                  <a:pt x="42756" y="19928"/>
                                </a:lnTo>
                                <a:cubicBezTo>
                                  <a:pt x="38478" y="21844"/>
                                  <a:pt x="34639" y="24721"/>
                                  <a:pt x="31229" y="28563"/>
                                </a:cubicBezTo>
                                <a:cubicBezTo>
                                  <a:pt x="24447" y="36246"/>
                                  <a:pt x="21056" y="47816"/>
                                  <a:pt x="21056" y="63297"/>
                                </a:cubicBezTo>
                                <a:cubicBezTo>
                                  <a:pt x="21056" y="78817"/>
                                  <a:pt x="24447" y="90437"/>
                                  <a:pt x="31229" y="98108"/>
                                </a:cubicBezTo>
                                <a:cubicBezTo>
                                  <a:pt x="34639" y="101969"/>
                                  <a:pt x="38478" y="104864"/>
                                  <a:pt x="42756" y="106795"/>
                                </a:cubicBezTo>
                                <a:lnTo>
                                  <a:pt x="56845" y="109675"/>
                                </a:lnTo>
                                <a:lnTo>
                                  <a:pt x="56845" y="126517"/>
                                </a:lnTo>
                                <a:lnTo>
                                  <a:pt x="33872" y="122460"/>
                                </a:lnTo>
                                <a:cubicBezTo>
                                  <a:pt x="27006" y="119745"/>
                                  <a:pt x="20955" y="115672"/>
                                  <a:pt x="15710" y="110236"/>
                                </a:cubicBezTo>
                                <a:cubicBezTo>
                                  <a:pt x="5220" y="99365"/>
                                  <a:pt x="0" y="83681"/>
                                  <a:pt x="0" y="63259"/>
                                </a:cubicBezTo>
                                <a:cubicBezTo>
                                  <a:pt x="0" y="40843"/>
                                  <a:pt x="6236" y="24232"/>
                                  <a:pt x="18758" y="13437"/>
                                </a:cubicBezTo>
                                <a:cubicBezTo>
                                  <a:pt x="23959" y="8954"/>
                                  <a:pt x="29747" y="5592"/>
                                  <a:pt x="36111" y="3350"/>
                                </a:cubicBezTo>
                                <a:lnTo>
                                  <a:pt x="56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608105" y="120607"/>
                            <a:ext cx="56845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" h="126543">
                                <a:moveTo>
                                  <a:pt x="76" y="0"/>
                                </a:moveTo>
                                <a:cubicBezTo>
                                  <a:pt x="16726" y="0"/>
                                  <a:pt x="30366" y="5448"/>
                                  <a:pt x="40970" y="16370"/>
                                </a:cubicBezTo>
                                <a:cubicBezTo>
                                  <a:pt x="51537" y="27241"/>
                                  <a:pt x="56845" y="42329"/>
                                  <a:pt x="56845" y="61557"/>
                                </a:cubicBezTo>
                                <a:cubicBezTo>
                                  <a:pt x="56845" y="77152"/>
                                  <a:pt x="54496" y="89395"/>
                                  <a:pt x="49822" y="98323"/>
                                </a:cubicBezTo>
                                <a:cubicBezTo>
                                  <a:pt x="45149" y="107251"/>
                                  <a:pt x="38316" y="114186"/>
                                  <a:pt x="29350" y="119139"/>
                                </a:cubicBezTo>
                                <a:cubicBezTo>
                                  <a:pt x="20422" y="124092"/>
                                  <a:pt x="10643" y="126543"/>
                                  <a:pt x="76" y="126543"/>
                                </a:cubicBezTo>
                                <a:lnTo>
                                  <a:pt x="0" y="126529"/>
                                </a:lnTo>
                                <a:lnTo>
                                  <a:pt x="0" y="109687"/>
                                </a:lnTo>
                                <a:lnTo>
                                  <a:pt x="76" y="109703"/>
                                </a:lnTo>
                                <a:cubicBezTo>
                                  <a:pt x="10287" y="109703"/>
                                  <a:pt x="18783" y="105842"/>
                                  <a:pt x="25616" y="98082"/>
                                </a:cubicBezTo>
                                <a:cubicBezTo>
                                  <a:pt x="32398" y="90322"/>
                                  <a:pt x="35789" y="78511"/>
                                  <a:pt x="35789" y="62649"/>
                                </a:cubicBezTo>
                                <a:cubicBezTo>
                                  <a:pt x="35789" y="47676"/>
                                  <a:pt x="32360" y="36335"/>
                                  <a:pt x="25527" y="28651"/>
                                </a:cubicBezTo>
                                <a:cubicBezTo>
                                  <a:pt x="18707" y="20930"/>
                                  <a:pt x="10211" y="17069"/>
                                  <a:pt x="76" y="17069"/>
                                </a:cubicBezTo>
                                <a:lnTo>
                                  <a:pt x="0" y="17084"/>
                                </a:lnTo>
                                <a:lnTo>
                                  <a:pt x="0" y="12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677841" y="254638"/>
                            <a:ext cx="50482" cy="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82" h="39065">
                                <a:moveTo>
                                  <a:pt x="305" y="0"/>
                                </a:moveTo>
                                <a:lnTo>
                                  <a:pt x="20193" y="2807"/>
                                </a:lnTo>
                                <a:cubicBezTo>
                                  <a:pt x="21006" y="8966"/>
                                  <a:pt x="23342" y="13449"/>
                                  <a:pt x="27165" y="16294"/>
                                </a:cubicBezTo>
                                <a:cubicBezTo>
                                  <a:pt x="32271" y="20079"/>
                                  <a:pt x="39255" y="21984"/>
                                  <a:pt x="48108" y="21984"/>
                                </a:cubicBezTo>
                                <a:lnTo>
                                  <a:pt x="50482" y="21371"/>
                                </a:lnTo>
                                <a:lnTo>
                                  <a:pt x="50482" y="38561"/>
                                </a:lnTo>
                                <a:lnTo>
                                  <a:pt x="48222" y="39065"/>
                                </a:lnTo>
                                <a:cubicBezTo>
                                  <a:pt x="33756" y="39065"/>
                                  <a:pt x="22098" y="35827"/>
                                  <a:pt x="13208" y="29312"/>
                                </a:cubicBezTo>
                                <a:cubicBezTo>
                                  <a:pt x="4280" y="22847"/>
                                  <a:pt x="0" y="13056"/>
                                  <a:pt x="3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2673942" y="120603"/>
                            <a:ext cx="54381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81" h="123977">
                                <a:moveTo>
                                  <a:pt x="52553" y="0"/>
                                </a:moveTo>
                                <a:lnTo>
                                  <a:pt x="54381" y="409"/>
                                </a:lnTo>
                                <a:lnTo>
                                  <a:pt x="54381" y="17167"/>
                                </a:lnTo>
                                <a:lnTo>
                                  <a:pt x="53988" y="17082"/>
                                </a:lnTo>
                                <a:cubicBezTo>
                                  <a:pt x="44831" y="17082"/>
                                  <a:pt x="37071" y="20777"/>
                                  <a:pt x="30632" y="28181"/>
                                </a:cubicBezTo>
                                <a:cubicBezTo>
                                  <a:pt x="24244" y="35598"/>
                                  <a:pt x="21044" y="46584"/>
                                  <a:pt x="21044" y="61214"/>
                                </a:cubicBezTo>
                                <a:cubicBezTo>
                                  <a:pt x="21044" y="77076"/>
                                  <a:pt x="24206" y="88659"/>
                                  <a:pt x="30518" y="95949"/>
                                </a:cubicBezTo>
                                <a:cubicBezTo>
                                  <a:pt x="36881" y="103238"/>
                                  <a:pt x="44793" y="106896"/>
                                  <a:pt x="54305" y="106896"/>
                                </a:cubicBezTo>
                                <a:lnTo>
                                  <a:pt x="54381" y="106880"/>
                                </a:lnTo>
                                <a:lnTo>
                                  <a:pt x="54381" y="123566"/>
                                </a:lnTo>
                                <a:lnTo>
                                  <a:pt x="52476" y="123977"/>
                                </a:lnTo>
                                <a:cubicBezTo>
                                  <a:pt x="35789" y="123977"/>
                                  <a:pt x="22835" y="117970"/>
                                  <a:pt x="13716" y="105931"/>
                                </a:cubicBezTo>
                                <a:cubicBezTo>
                                  <a:pt x="4559" y="93917"/>
                                  <a:pt x="0" y="79489"/>
                                  <a:pt x="0" y="62687"/>
                                </a:cubicBezTo>
                                <a:cubicBezTo>
                                  <a:pt x="0" y="51105"/>
                                  <a:pt x="2096" y="40424"/>
                                  <a:pt x="6274" y="30645"/>
                                </a:cubicBezTo>
                                <a:cubicBezTo>
                                  <a:pt x="10439" y="20853"/>
                                  <a:pt x="16523" y="13335"/>
                                  <a:pt x="24473" y="7988"/>
                                </a:cubicBezTo>
                                <a:cubicBezTo>
                                  <a:pt x="32436" y="2654"/>
                                  <a:pt x="41783" y="0"/>
                                  <a:pt x="525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728323" y="121012"/>
                            <a:ext cx="52515" cy="17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15" h="172188">
                                <a:moveTo>
                                  <a:pt x="0" y="0"/>
                                </a:moveTo>
                                <a:lnTo>
                                  <a:pt x="17750" y="3974"/>
                                </a:lnTo>
                                <a:cubicBezTo>
                                  <a:pt x="23651" y="6896"/>
                                  <a:pt x="28925" y="11281"/>
                                  <a:pt x="33566" y="17129"/>
                                </a:cubicBezTo>
                                <a:lnTo>
                                  <a:pt x="33566" y="2169"/>
                                </a:lnTo>
                                <a:lnTo>
                                  <a:pt x="52515" y="2169"/>
                                </a:lnTo>
                                <a:lnTo>
                                  <a:pt x="52515" y="106995"/>
                                </a:lnTo>
                                <a:cubicBezTo>
                                  <a:pt x="52515" y="125905"/>
                                  <a:pt x="50610" y="139278"/>
                                  <a:pt x="46749" y="147152"/>
                                </a:cubicBezTo>
                                <a:cubicBezTo>
                                  <a:pt x="42926" y="155026"/>
                                  <a:pt x="36805" y="161262"/>
                                  <a:pt x="28499" y="165834"/>
                                </a:cubicBezTo>
                                <a:lnTo>
                                  <a:pt x="0" y="172188"/>
                                </a:lnTo>
                                <a:lnTo>
                                  <a:pt x="0" y="154998"/>
                                </a:lnTo>
                                <a:lnTo>
                                  <a:pt x="19685" y="149921"/>
                                </a:lnTo>
                                <a:cubicBezTo>
                                  <a:pt x="24867" y="146136"/>
                                  <a:pt x="28385" y="140802"/>
                                  <a:pt x="30213" y="133982"/>
                                </a:cubicBezTo>
                                <a:cubicBezTo>
                                  <a:pt x="31267" y="129804"/>
                                  <a:pt x="31776" y="121028"/>
                                  <a:pt x="31699" y="107668"/>
                                </a:cubicBezTo>
                                <a:cubicBezTo>
                                  <a:pt x="27197" y="112963"/>
                                  <a:pt x="22146" y="116939"/>
                                  <a:pt x="16545" y="119590"/>
                                </a:cubicBezTo>
                                <a:lnTo>
                                  <a:pt x="0" y="123157"/>
                                </a:lnTo>
                                <a:lnTo>
                                  <a:pt x="0" y="106471"/>
                                </a:lnTo>
                                <a:lnTo>
                                  <a:pt x="12973" y="103770"/>
                                </a:lnTo>
                                <a:cubicBezTo>
                                  <a:pt x="16939" y="101959"/>
                                  <a:pt x="20524" y="99241"/>
                                  <a:pt x="23737" y="95615"/>
                                </a:cubicBezTo>
                                <a:cubicBezTo>
                                  <a:pt x="30137" y="88364"/>
                                  <a:pt x="33338" y="76984"/>
                                  <a:pt x="33338" y="61465"/>
                                </a:cubicBezTo>
                                <a:cubicBezTo>
                                  <a:pt x="33338" y="46644"/>
                                  <a:pt x="30023" y="35456"/>
                                  <a:pt x="23432" y="27937"/>
                                </a:cubicBezTo>
                                <a:cubicBezTo>
                                  <a:pt x="20136" y="24172"/>
                                  <a:pt x="16501" y="21355"/>
                                  <a:pt x="12529" y="19481"/>
                                </a:cubicBezTo>
                                <a:lnTo>
                                  <a:pt x="0" y="167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5" name="Shape 82025"/>
                        <wps:cNvSpPr/>
                        <wps:spPr>
                          <a:xfrm>
                            <a:off x="2804871" y="123172"/>
                            <a:ext cx="20587" cy="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21400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21400"/>
                                </a:lnTo>
                                <a:lnTo>
                                  <a:pt x="0" y="121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6" name="Shape 82026"/>
                        <wps:cNvSpPr/>
                        <wps:spPr>
                          <a:xfrm>
                            <a:off x="2804871" y="77096"/>
                            <a:ext cx="20587" cy="23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23393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23393"/>
                                </a:lnTo>
                                <a:lnTo>
                                  <a:pt x="0" y="23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843611" y="120608"/>
                            <a:ext cx="105499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499" h="126543">
                                <a:moveTo>
                                  <a:pt x="55245" y="0"/>
                                </a:moveTo>
                                <a:cubicBezTo>
                                  <a:pt x="68389" y="0"/>
                                  <a:pt x="79184" y="3302"/>
                                  <a:pt x="87528" y="9969"/>
                                </a:cubicBezTo>
                                <a:cubicBezTo>
                                  <a:pt x="95910" y="16637"/>
                                  <a:pt x="101283" y="26111"/>
                                  <a:pt x="103632" y="38354"/>
                                </a:cubicBezTo>
                                <a:lnTo>
                                  <a:pt x="83744" y="41402"/>
                                </a:lnTo>
                                <a:cubicBezTo>
                                  <a:pt x="81839" y="33249"/>
                                  <a:pt x="78486" y="27127"/>
                                  <a:pt x="73609" y="23000"/>
                                </a:cubicBezTo>
                                <a:cubicBezTo>
                                  <a:pt x="68770" y="18910"/>
                                  <a:pt x="62928" y="16840"/>
                                  <a:pt x="56070" y="16840"/>
                                </a:cubicBezTo>
                                <a:cubicBezTo>
                                  <a:pt x="45694" y="16840"/>
                                  <a:pt x="37274" y="20536"/>
                                  <a:pt x="30759" y="27953"/>
                                </a:cubicBezTo>
                                <a:cubicBezTo>
                                  <a:pt x="24295" y="35395"/>
                                  <a:pt x="21056" y="47092"/>
                                  <a:pt x="21056" y="63157"/>
                                </a:cubicBezTo>
                                <a:cubicBezTo>
                                  <a:pt x="21056" y="79451"/>
                                  <a:pt x="24181" y="91262"/>
                                  <a:pt x="30416" y="98628"/>
                                </a:cubicBezTo>
                                <a:cubicBezTo>
                                  <a:pt x="36690" y="105994"/>
                                  <a:pt x="44831" y="109703"/>
                                  <a:pt x="54851" y="109703"/>
                                </a:cubicBezTo>
                                <a:cubicBezTo>
                                  <a:pt x="62966" y="109703"/>
                                  <a:pt x="69710" y="107251"/>
                                  <a:pt x="75095" y="102298"/>
                                </a:cubicBezTo>
                                <a:cubicBezTo>
                                  <a:pt x="80505" y="97384"/>
                                  <a:pt x="83934" y="89776"/>
                                  <a:pt x="85382" y="79527"/>
                                </a:cubicBezTo>
                                <a:lnTo>
                                  <a:pt x="105499" y="82334"/>
                                </a:lnTo>
                                <a:cubicBezTo>
                                  <a:pt x="103276" y="96177"/>
                                  <a:pt x="97663" y="106972"/>
                                  <a:pt x="88583" y="114808"/>
                                </a:cubicBezTo>
                                <a:cubicBezTo>
                                  <a:pt x="79489" y="122644"/>
                                  <a:pt x="68300" y="126543"/>
                                  <a:pt x="55092" y="126543"/>
                                </a:cubicBezTo>
                                <a:cubicBezTo>
                                  <a:pt x="38519" y="126543"/>
                                  <a:pt x="25184" y="121120"/>
                                  <a:pt x="15125" y="110287"/>
                                </a:cubicBezTo>
                                <a:cubicBezTo>
                                  <a:pt x="5029" y="99454"/>
                                  <a:pt x="0" y="83934"/>
                                  <a:pt x="0" y="63741"/>
                                </a:cubicBezTo>
                                <a:cubicBezTo>
                                  <a:pt x="0" y="50635"/>
                                  <a:pt x="2184" y="39218"/>
                                  <a:pt x="6515" y="29388"/>
                                </a:cubicBezTo>
                                <a:cubicBezTo>
                                  <a:pt x="10846" y="19609"/>
                                  <a:pt x="17424" y="12230"/>
                                  <a:pt x="26314" y="7366"/>
                                </a:cubicBezTo>
                                <a:cubicBezTo>
                                  <a:pt x="35166" y="2451"/>
                                  <a:pt x="44793" y="0"/>
                                  <a:pt x="552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959584" y="77092"/>
                            <a:ext cx="100508" cy="167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08" h="167488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95403"/>
                                </a:lnTo>
                                <a:lnTo>
                                  <a:pt x="69240" y="46088"/>
                                </a:lnTo>
                                <a:lnTo>
                                  <a:pt x="95834" y="46088"/>
                                </a:lnTo>
                                <a:lnTo>
                                  <a:pt x="49517" y="91186"/>
                                </a:lnTo>
                                <a:lnTo>
                                  <a:pt x="100508" y="167488"/>
                                </a:lnTo>
                                <a:lnTo>
                                  <a:pt x="75171" y="167488"/>
                                </a:lnTo>
                                <a:lnTo>
                                  <a:pt x="34849" y="105461"/>
                                </a:lnTo>
                                <a:lnTo>
                                  <a:pt x="20587" y="119342"/>
                                </a:lnTo>
                                <a:lnTo>
                                  <a:pt x="20587" y="167488"/>
                                </a:lnTo>
                                <a:lnTo>
                                  <a:pt x="0" y="167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3057622" y="123174"/>
                            <a:ext cx="111074" cy="170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074" h="170523">
                                <a:moveTo>
                                  <a:pt x="0" y="0"/>
                                </a:moveTo>
                                <a:lnTo>
                                  <a:pt x="21984" y="0"/>
                                </a:lnTo>
                                <a:lnTo>
                                  <a:pt x="47333" y="70104"/>
                                </a:lnTo>
                                <a:cubicBezTo>
                                  <a:pt x="50635" y="78956"/>
                                  <a:pt x="53568" y="88303"/>
                                  <a:pt x="56172" y="98133"/>
                                </a:cubicBezTo>
                                <a:cubicBezTo>
                                  <a:pt x="58560" y="88887"/>
                                  <a:pt x="61366" y="79769"/>
                                  <a:pt x="64630" y="70802"/>
                                </a:cubicBezTo>
                                <a:lnTo>
                                  <a:pt x="90525" y="0"/>
                                </a:lnTo>
                                <a:lnTo>
                                  <a:pt x="111074" y="0"/>
                                </a:lnTo>
                                <a:lnTo>
                                  <a:pt x="65189" y="123507"/>
                                </a:lnTo>
                                <a:cubicBezTo>
                                  <a:pt x="60236" y="136804"/>
                                  <a:pt x="56375" y="145923"/>
                                  <a:pt x="53606" y="150952"/>
                                </a:cubicBezTo>
                                <a:cubicBezTo>
                                  <a:pt x="49936" y="157696"/>
                                  <a:pt x="45732" y="162649"/>
                                  <a:pt x="41008" y="165811"/>
                                </a:cubicBezTo>
                                <a:cubicBezTo>
                                  <a:pt x="36258" y="168973"/>
                                  <a:pt x="30607" y="170523"/>
                                  <a:pt x="24054" y="170523"/>
                                </a:cubicBezTo>
                                <a:cubicBezTo>
                                  <a:pt x="20079" y="170523"/>
                                  <a:pt x="15634" y="169710"/>
                                  <a:pt x="10757" y="168072"/>
                                </a:cubicBezTo>
                                <a:lnTo>
                                  <a:pt x="8420" y="149047"/>
                                </a:lnTo>
                                <a:cubicBezTo>
                                  <a:pt x="12941" y="150254"/>
                                  <a:pt x="16840" y="150876"/>
                                  <a:pt x="20193" y="150876"/>
                                </a:cubicBezTo>
                                <a:cubicBezTo>
                                  <a:pt x="24790" y="150876"/>
                                  <a:pt x="28461" y="150101"/>
                                  <a:pt x="31191" y="148577"/>
                                </a:cubicBezTo>
                                <a:cubicBezTo>
                                  <a:pt x="33960" y="147053"/>
                                  <a:pt x="36220" y="144920"/>
                                  <a:pt x="37973" y="142189"/>
                                </a:cubicBezTo>
                                <a:cubicBezTo>
                                  <a:pt x="39255" y="140119"/>
                                  <a:pt x="41364" y="135014"/>
                                  <a:pt x="44247" y="126822"/>
                                </a:cubicBezTo>
                                <a:cubicBezTo>
                                  <a:pt x="44640" y="125692"/>
                                  <a:pt x="45224" y="124015"/>
                                  <a:pt x="46075" y="1217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3100662" y="76158"/>
                            <a:ext cx="42101" cy="32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01" h="32042">
                                <a:moveTo>
                                  <a:pt x="14974" y="0"/>
                                </a:moveTo>
                                <a:lnTo>
                                  <a:pt x="42101" y="0"/>
                                </a:lnTo>
                                <a:lnTo>
                                  <a:pt x="17069" y="32042"/>
                                </a:lnTo>
                                <a:lnTo>
                                  <a:pt x="0" y="32042"/>
                                </a:lnTo>
                                <a:lnTo>
                                  <a:pt x="14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7" name="Shape 82027"/>
                        <wps:cNvSpPr/>
                        <wps:spPr>
                          <a:xfrm>
                            <a:off x="3238271" y="123172"/>
                            <a:ext cx="20587" cy="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21400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21400"/>
                                </a:lnTo>
                                <a:lnTo>
                                  <a:pt x="0" y="121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8" name="Shape 82028"/>
                        <wps:cNvSpPr/>
                        <wps:spPr>
                          <a:xfrm>
                            <a:off x="3238271" y="77096"/>
                            <a:ext cx="20587" cy="23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23393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23393"/>
                                </a:lnTo>
                                <a:lnTo>
                                  <a:pt x="0" y="23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3283087" y="120602"/>
                            <a:ext cx="98476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6" h="123977">
                                <a:moveTo>
                                  <a:pt x="57036" y="0"/>
                                </a:moveTo>
                                <a:cubicBezTo>
                                  <a:pt x="64364" y="0"/>
                                  <a:pt x="71069" y="1321"/>
                                  <a:pt x="77191" y="3937"/>
                                </a:cubicBezTo>
                                <a:cubicBezTo>
                                  <a:pt x="83312" y="6553"/>
                                  <a:pt x="87909" y="10020"/>
                                  <a:pt x="90957" y="14275"/>
                                </a:cubicBezTo>
                                <a:cubicBezTo>
                                  <a:pt x="93993" y="18517"/>
                                  <a:pt x="96139" y="23584"/>
                                  <a:pt x="97346" y="29439"/>
                                </a:cubicBezTo>
                                <a:cubicBezTo>
                                  <a:pt x="98095" y="33261"/>
                                  <a:pt x="98476" y="39929"/>
                                  <a:pt x="98476" y="49441"/>
                                </a:cubicBezTo>
                                <a:lnTo>
                                  <a:pt x="98476" y="123977"/>
                                </a:lnTo>
                                <a:lnTo>
                                  <a:pt x="77889" y="123977"/>
                                </a:lnTo>
                                <a:lnTo>
                                  <a:pt x="77889" y="50216"/>
                                </a:lnTo>
                                <a:cubicBezTo>
                                  <a:pt x="77889" y="41834"/>
                                  <a:pt x="77114" y="35560"/>
                                  <a:pt x="75514" y="31420"/>
                                </a:cubicBezTo>
                                <a:cubicBezTo>
                                  <a:pt x="73914" y="27292"/>
                                  <a:pt x="71069" y="23978"/>
                                  <a:pt x="67018" y="21488"/>
                                </a:cubicBezTo>
                                <a:cubicBezTo>
                                  <a:pt x="62967" y="19024"/>
                                  <a:pt x="58166" y="17780"/>
                                  <a:pt x="52705" y="17780"/>
                                </a:cubicBezTo>
                                <a:cubicBezTo>
                                  <a:pt x="43980" y="17780"/>
                                  <a:pt x="36449" y="20549"/>
                                  <a:pt x="30099" y="26124"/>
                                </a:cubicBezTo>
                                <a:cubicBezTo>
                                  <a:pt x="23736" y="31661"/>
                                  <a:pt x="20587" y="42227"/>
                                  <a:pt x="20587" y="57734"/>
                                </a:cubicBezTo>
                                <a:lnTo>
                                  <a:pt x="20587" y="123977"/>
                                </a:lnTo>
                                <a:lnTo>
                                  <a:pt x="0" y="123977"/>
                                </a:lnTo>
                                <a:lnTo>
                                  <a:pt x="0" y="2578"/>
                                </a:lnTo>
                                <a:lnTo>
                                  <a:pt x="18478" y="2578"/>
                                </a:lnTo>
                                <a:lnTo>
                                  <a:pt x="18478" y="19812"/>
                                </a:lnTo>
                                <a:cubicBezTo>
                                  <a:pt x="27368" y="6591"/>
                                  <a:pt x="40234" y="0"/>
                                  <a:pt x="57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3397847" y="120603"/>
                            <a:ext cx="100812" cy="126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12" h="126555">
                                <a:moveTo>
                                  <a:pt x="48108" y="0"/>
                                </a:moveTo>
                                <a:cubicBezTo>
                                  <a:pt x="57620" y="0"/>
                                  <a:pt x="65964" y="1359"/>
                                  <a:pt x="73139" y="4127"/>
                                </a:cubicBezTo>
                                <a:cubicBezTo>
                                  <a:pt x="80353" y="6858"/>
                                  <a:pt x="85649" y="10604"/>
                                  <a:pt x="89091" y="15278"/>
                                </a:cubicBezTo>
                                <a:cubicBezTo>
                                  <a:pt x="92482" y="20002"/>
                                  <a:pt x="94856" y="26276"/>
                                  <a:pt x="96139" y="34150"/>
                                </a:cubicBezTo>
                                <a:lnTo>
                                  <a:pt x="76022" y="36957"/>
                                </a:lnTo>
                                <a:cubicBezTo>
                                  <a:pt x="75121" y="30645"/>
                                  <a:pt x="72479" y="25692"/>
                                  <a:pt x="68110" y="22149"/>
                                </a:cubicBezTo>
                                <a:cubicBezTo>
                                  <a:pt x="63741" y="18593"/>
                                  <a:pt x="57582" y="16840"/>
                                  <a:pt x="49593" y="16840"/>
                                </a:cubicBezTo>
                                <a:cubicBezTo>
                                  <a:pt x="40196" y="16840"/>
                                  <a:pt x="33452" y="18402"/>
                                  <a:pt x="29439" y="21526"/>
                                </a:cubicBezTo>
                                <a:cubicBezTo>
                                  <a:pt x="25426" y="24638"/>
                                  <a:pt x="23394" y="28308"/>
                                  <a:pt x="23394" y="32474"/>
                                </a:cubicBezTo>
                                <a:cubicBezTo>
                                  <a:pt x="23394" y="35128"/>
                                  <a:pt x="24206" y="37541"/>
                                  <a:pt x="25883" y="39688"/>
                                </a:cubicBezTo>
                                <a:cubicBezTo>
                                  <a:pt x="27559" y="41872"/>
                                  <a:pt x="30175" y="43701"/>
                                  <a:pt x="33756" y="45148"/>
                                </a:cubicBezTo>
                                <a:cubicBezTo>
                                  <a:pt x="35827" y="45923"/>
                                  <a:pt x="41834" y="47676"/>
                                  <a:pt x="51892" y="50406"/>
                                </a:cubicBezTo>
                                <a:cubicBezTo>
                                  <a:pt x="66396" y="54267"/>
                                  <a:pt x="76530" y="57467"/>
                                  <a:pt x="82296" y="59919"/>
                                </a:cubicBezTo>
                                <a:cubicBezTo>
                                  <a:pt x="88074" y="62382"/>
                                  <a:pt x="92596" y="66002"/>
                                  <a:pt x="95872" y="70688"/>
                                </a:cubicBezTo>
                                <a:cubicBezTo>
                                  <a:pt x="99187" y="75400"/>
                                  <a:pt x="100812" y="81242"/>
                                  <a:pt x="100812" y="88265"/>
                                </a:cubicBezTo>
                                <a:cubicBezTo>
                                  <a:pt x="100812" y="95085"/>
                                  <a:pt x="98832" y="101524"/>
                                  <a:pt x="94818" y="107556"/>
                                </a:cubicBezTo>
                                <a:cubicBezTo>
                                  <a:pt x="90805" y="113601"/>
                                  <a:pt x="85027" y="118288"/>
                                  <a:pt x="77508" y="121602"/>
                                </a:cubicBezTo>
                                <a:cubicBezTo>
                                  <a:pt x="69939" y="124917"/>
                                  <a:pt x="61404" y="126555"/>
                                  <a:pt x="51892" y="126555"/>
                                </a:cubicBezTo>
                                <a:cubicBezTo>
                                  <a:pt x="36144" y="126555"/>
                                  <a:pt x="24092" y="123279"/>
                                  <a:pt x="15824" y="116764"/>
                                </a:cubicBezTo>
                                <a:cubicBezTo>
                                  <a:pt x="7569" y="110211"/>
                                  <a:pt x="2299" y="100546"/>
                                  <a:pt x="0" y="87719"/>
                                </a:cubicBezTo>
                                <a:lnTo>
                                  <a:pt x="20358" y="84442"/>
                                </a:lnTo>
                                <a:cubicBezTo>
                                  <a:pt x="21488" y="92596"/>
                                  <a:pt x="24676" y="98831"/>
                                  <a:pt x="29909" y="103200"/>
                                </a:cubicBezTo>
                                <a:cubicBezTo>
                                  <a:pt x="35128" y="107531"/>
                                  <a:pt x="42456" y="109703"/>
                                  <a:pt x="51816" y="109703"/>
                                </a:cubicBezTo>
                                <a:cubicBezTo>
                                  <a:pt x="61290" y="109703"/>
                                  <a:pt x="68300" y="107797"/>
                                  <a:pt x="72911" y="103937"/>
                                </a:cubicBezTo>
                                <a:cubicBezTo>
                                  <a:pt x="77470" y="100114"/>
                                  <a:pt x="79769" y="95593"/>
                                  <a:pt x="79769" y="90411"/>
                                </a:cubicBezTo>
                                <a:cubicBezTo>
                                  <a:pt x="79769" y="85776"/>
                                  <a:pt x="77699" y="82105"/>
                                  <a:pt x="73609" y="79451"/>
                                </a:cubicBezTo>
                                <a:cubicBezTo>
                                  <a:pt x="70726" y="77622"/>
                                  <a:pt x="63703" y="75324"/>
                                  <a:pt x="52553" y="72479"/>
                                </a:cubicBezTo>
                                <a:cubicBezTo>
                                  <a:pt x="37503" y="68694"/>
                                  <a:pt x="27102" y="65418"/>
                                  <a:pt x="21247" y="62649"/>
                                </a:cubicBezTo>
                                <a:cubicBezTo>
                                  <a:pt x="15443" y="59842"/>
                                  <a:pt x="11036" y="56020"/>
                                  <a:pt x="8026" y="51105"/>
                                </a:cubicBezTo>
                                <a:cubicBezTo>
                                  <a:pt x="5029" y="46241"/>
                                  <a:pt x="3505" y="40818"/>
                                  <a:pt x="3505" y="34887"/>
                                </a:cubicBezTo>
                                <a:cubicBezTo>
                                  <a:pt x="3505" y="29477"/>
                                  <a:pt x="4763" y="24486"/>
                                  <a:pt x="7214" y="19888"/>
                                </a:cubicBezTo>
                                <a:cubicBezTo>
                                  <a:pt x="9703" y="15278"/>
                                  <a:pt x="13056" y="11455"/>
                                  <a:pt x="17310" y="8420"/>
                                </a:cubicBezTo>
                                <a:cubicBezTo>
                                  <a:pt x="20510" y="6083"/>
                                  <a:pt x="24867" y="4089"/>
                                  <a:pt x="30366" y="2451"/>
                                </a:cubicBezTo>
                                <a:cubicBezTo>
                                  <a:pt x="35903" y="826"/>
                                  <a:pt x="41796" y="0"/>
                                  <a:pt x="481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3504147" y="80803"/>
                            <a:ext cx="59182" cy="16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82" h="165417">
                                <a:moveTo>
                                  <a:pt x="35789" y="0"/>
                                </a:moveTo>
                                <a:lnTo>
                                  <a:pt x="35789" y="42380"/>
                                </a:lnTo>
                                <a:lnTo>
                                  <a:pt x="56375" y="42380"/>
                                </a:lnTo>
                                <a:lnTo>
                                  <a:pt x="56375" y="58280"/>
                                </a:lnTo>
                                <a:lnTo>
                                  <a:pt x="35789" y="58280"/>
                                </a:lnTo>
                                <a:lnTo>
                                  <a:pt x="35789" y="129388"/>
                                </a:lnTo>
                                <a:cubicBezTo>
                                  <a:pt x="35789" y="135280"/>
                                  <a:pt x="36144" y="139065"/>
                                  <a:pt x="36881" y="140741"/>
                                </a:cubicBezTo>
                                <a:cubicBezTo>
                                  <a:pt x="37579" y="142418"/>
                                  <a:pt x="38760" y="143739"/>
                                  <a:pt x="40386" y="144755"/>
                                </a:cubicBezTo>
                                <a:cubicBezTo>
                                  <a:pt x="42024" y="145732"/>
                                  <a:pt x="44361" y="146241"/>
                                  <a:pt x="47409" y="146241"/>
                                </a:cubicBezTo>
                                <a:cubicBezTo>
                                  <a:pt x="49669" y="146241"/>
                                  <a:pt x="52667" y="145961"/>
                                  <a:pt x="56375" y="145415"/>
                                </a:cubicBezTo>
                                <a:lnTo>
                                  <a:pt x="59182" y="163589"/>
                                </a:lnTo>
                                <a:cubicBezTo>
                                  <a:pt x="53416" y="164795"/>
                                  <a:pt x="48222" y="165417"/>
                                  <a:pt x="43701" y="165417"/>
                                </a:cubicBezTo>
                                <a:cubicBezTo>
                                  <a:pt x="36258" y="165417"/>
                                  <a:pt x="30493" y="164249"/>
                                  <a:pt x="26352" y="161861"/>
                                </a:cubicBezTo>
                                <a:cubicBezTo>
                                  <a:pt x="22263" y="159487"/>
                                  <a:pt x="19380" y="156413"/>
                                  <a:pt x="17704" y="152552"/>
                                </a:cubicBezTo>
                                <a:cubicBezTo>
                                  <a:pt x="16027" y="148692"/>
                                  <a:pt x="15202" y="140576"/>
                                  <a:pt x="15202" y="128219"/>
                                </a:cubicBezTo>
                                <a:lnTo>
                                  <a:pt x="15202" y="58280"/>
                                </a:lnTo>
                                <a:lnTo>
                                  <a:pt x="0" y="58280"/>
                                </a:lnTo>
                                <a:lnTo>
                                  <a:pt x="0" y="42380"/>
                                </a:lnTo>
                                <a:lnTo>
                                  <a:pt x="15202" y="42380"/>
                                </a:lnTo>
                                <a:lnTo>
                                  <a:pt x="15202" y="12357"/>
                                </a:lnTo>
                                <a:lnTo>
                                  <a:pt x="35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9" name="Shape 82029"/>
                        <wps:cNvSpPr/>
                        <wps:spPr>
                          <a:xfrm>
                            <a:off x="3573691" y="123172"/>
                            <a:ext cx="20587" cy="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21400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21400"/>
                                </a:lnTo>
                                <a:lnTo>
                                  <a:pt x="0" y="121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30" name="Shape 82030"/>
                        <wps:cNvSpPr/>
                        <wps:spPr>
                          <a:xfrm>
                            <a:off x="3573691" y="77096"/>
                            <a:ext cx="20587" cy="23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23393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23393"/>
                                </a:lnTo>
                                <a:lnTo>
                                  <a:pt x="0" y="23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606808" y="80803"/>
                            <a:ext cx="59182" cy="16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82" h="165417">
                                <a:moveTo>
                                  <a:pt x="35789" y="0"/>
                                </a:moveTo>
                                <a:lnTo>
                                  <a:pt x="35789" y="42380"/>
                                </a:lnTo>
                                <a:lnTo>
                                  <a:pt x="56375" y="42380"/>
                                </a:lnTo>
                                <a:lnTo>
                                  <a:pt x="56375" y="58280"/>
                                </a:lnTo>
                                <a:lnTo>
                                  <a:pt x="35789" y="58280"/>
                                </a:lnTo>
                                <a:lnTo>
                                  <a:pt x="35789" y="129388"/>
                                </a:lnTo>
                                <a:cubicBezTo>
                                  <a:pt x="35789" y="135280"/>
                                  <a:pt x="36144" y="139065"/>
                                  <a:pt x="36881" y="140741"/>
                                </a:cubicBezTo>
                                <a:cubicBezTo>
                                  <a:pt x="37579" y="142418"/>
                                  <a:pt x="38748" y="143739"/>
                                  <a:pt x="40386" y="144755"/>
                                </a:cubicBezTo>
                                <a:cubicBezTo>
                                  <a:pt x="42024" y="145732"/>
                                  <a:pt x="44361" y="146241"/>
                                  <a:pt x="47409" y="146241"/>
                                </a:cubicBezTo>
                                <a:cubicBezTo>
                                  <a:pt x="49669" y="146241"/>
                                  <a:pt x="52667" y="145961"/>
                                  <a:pt x="56375" y="145415"/>
                                </a:cubicBezTo>
                                <a:lnTo>
                                  <a:pt x="59182" y="163589"/>
                                </a:lnTo>
                                <a:cubicBezTo>
                                  <a:pt x="53416" y="164795"/>
                                  <a:pt x="48222" y="165417"/>
                                  <a:pt x="43701" y="165417"/>
                                </a:cubicBezTo>
                                <a:cubicBezTo>
                                  <a:pt x="36258" y="165417"/>
                                  <a:pt x="30493" y="164249"/>
                                  <a:pt x="26352" y="161861"/>
                                </a:cubicBezTo>
                                <a:cubicBezTo>
                                  <a:pt x="22263" y="159487"/>
                                  <a:pt x="19380" y="156413"/>
                                  <a:pt x="17704" y="152552"/>
                                </a:cubicBezTo>
                                <a:cubicBezTo>
                                  <a:pt x="16027" y="148692"/>
                                  <a:pt x="15202" y="140576"/>
                                  <a:pt x="15202" y="128219"/>
                                </a:cubicBezTo>
                                <a:lnTo>
                                  <a:pt x="15202" y="58280"/>
                                </a:lnTo>
                                <a:lnTo>
                                  <a:pt x="0" y="58280"/>
                                </a:lnTo>
                                <a:lnTo>
                                  <a:pt x="0" y="42380"/>
                                </a:lnTo>
                                <a:lnTo>
                                  <a:pt x="15202" y="42380"/>
                                </a:lnTo>
                                <a:lnTo>
                                  <a:pt x="15202" y="12357"/>
                                </a:lnTo>
                                <a:lnTo>
                                  <a:pt x="35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3675875" y="123180"/>
                            <a:ext cx="98247" cy="123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47" h="123978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67170"/>
                                </a:lnTo>
                                <a:cubicBezTo>
                                  <a:pt x="20587" y="77889"/>
                                  <a:pt x="21018" y="85141"/>
                                  <a:pt x="21831" y="88849"/>
                                </a:cubicBezTo>
                                <a:cubicBezTo>
                                  <a:pt x="23127" y="94260"/>
                                  <a:pt x="25857" y="98476"/>
                                  <a:pt x="30061" y="101562"/>
                                </a:cubicBezTo>
                                <a:cubicBezTo>
                                  <a:pt x="34239" y="104635"/>
                                  <a:pt x="39383" y="106197"/>
                                  <a:pt x="45542" y="106197"/>
                                </a:cubicBezTo>
                                <a:cubicBezTo>
                                  <a:pt x="51702" y="106197"/>
                                  <a:pt x="57467" y="104635"/>
                                  <a:pt x="62852" y="101473"/>
                                </a:cubicBezTo>
                                <a:cubicBezTo>
                                  <a:pt x="68225" y="98323"/>
                                  <a:pt x="72047" y="93993"/>
                                  <a:pt x="74308" y="88570"/>
                                </a:cubicBezTo>
                                <a:cubicBezTo>
                                  <a:pt x="76530" y="83160"/>
                                  <a:pt x="77661" y="75235"/>
                                  <a:pt x="77661" y="64910"/>
                                </a:cubicBezTo>
                                <a:lnTo>
                                  <a:pt x="77661" y="0"/>
                                </a:lnTo>
                                <a:lnTo>
                                  <a:pt x="98247" y="0"/>
                                </a:lnTo>
                                <a:lnTo>
                                  <a:pt x="98247" y="121399"/>
                                </a:lnTo>
                                <a:lnTo>
                                  <a:pt x="79769" y="121399"/>
                                </a:lnTo>
                                <a:lnTo>
                                  <a:pt x="79769" y="103353"/>
                                </a:lnTo>
                                <a:cubicBezTo>
                                  <a:pt x="70333" y="117107"/>
                                  <a:pt x="57544" y="123978"/>
                                  <a:pt x="41364" y="123978"/>
                                </a:cubicBezTo>
                                <a:cubicBezTo>
                                  <a:pt x="34239" y="123978"/>
                                  <a:pt x="27572" y="122606"/>
                                  <a:pt x="21361" y="119875"/>
                                </a:cubicBezTo>
                                <a:cubicBezTo>
                                  <a:pt x="15164" y="117107"/>
                                  <a:pt x="10566" y="113678"/>
                                  <a:pt x="7569" y="109550"/>
                                </a:cubicBezTo>
                                <a:cubicBezTo>
                                  <a:pt x="4559" y="105372"/>
                                  <a:pt x="2464" y="100305"/>
                                  <a:pt x="1257" y="94298"/>
                                </a:cubicBezTo>
                                <a:cubicBezTo>
                                  <a:pt x="432" y="90246"/>
                                  <a:pt x="0" y="83858"/>
                                  <a:pt x="0" y="7512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3787599" y="80803"/>
                            <a:ext cx="59182" cy="165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82" h="165417">
                                <a:moveTo>
                                  <a:pt x="35789" y="0"/>
                                </a:moveTo>
                                <a:lnTo>
                                  <a:pt x="35789" y="42380"/>
                                </a:lnTo>
                                <a:lnTo>
                                  <a:pt x="56375" y="42380"/>
                                </a:lnTo>
                                <a:lnTo>
                                  <a:pt x="56375" y="58280"/>
                                </a:lnTo>
                                <a:lnTo>
                                  <a:pt x="35789" y="58280"/>
                                </a:lnTo>
                                <a:lnTo>
                                  <a:pt x="35789" y="129388"/>
                                </a:lnTo>
                                <a:cubicBezTo>
                                  <a:pt x="35789" y="135280"/>
                                  <a:pt x="36144" y="139065"/>
                                  <a:pt x="36881" y="140741"/>
                                </a:cubicBezTo>
                                <a:cubicBezTo>
                                  <a:pt x="37579" y="142418"/>
                                  <a:pt x="38748" y="143739"/>
                                  <a:pt x="40386" y="144755"/>
                                </a:cubicBezTo>
                                <a:cubicBezTo>
                                  <a:pt x="42024" y="145732"/>
                                  <a:pt x="44361" y="146241"/>
                                  <a:pt x="47409" y="146241"/>
                                </a:cubicBezTo>
                                <a:cubicBezTo>
                                  <a:pt x="49669" y="146241"/>
                                  <a:pt x="52667" y="145961"/>
                                  <a:pt x="56375" y="145415"/>
                                </a:cubicBezTo>
                                <a:lnTo>
                                  <a:pt x="59182" y="163589"/>
                                </a:lnTo>
                                <a:cubicBezTo>
                                  <a:pt x="53416" y="164795"/>
                                  <a:pt x="48222" y="165417"/>
                                  <a:pt x="43701" y="165417"/>
                                </a:cubicBezTo>
                                <a:cubicBezTo>
                                  <a:pt x="36258" y="165417"/>
                                  <a:pt x="30493" y="164249"/>
                                  <a:pt x="26352" y="161861"/>
                                </a:cubicBezTo>
                                <a:cubicBezTo>
                                  <a:pt x="22263" y="159487"/>
                                  <a:pt x="19380" y="156413"/>
                                  <a:pt x="17704" y="152552"/>
                                </a:cubicBezTo>
                                <a:cubicBezTo>
                                  <a:pt x="16027" y="148692"/>
                                  <a:pt x="15202" y="140576"/>
                                  <a:pt x="15202" y="128219"/>
                                </a:cubicBezTo>
                                <a:lnTo>
                                  <a:pt x="15202" y="58280"/>
                                </a:lnTo>
                                <a:lnTo>
                                  <a:pt x="0" y="58280"/>
                                </a:lnTo>
                                <a:lnTo>
                                  <a:pt x="0" y="42380"/>
                                </a:lnTo>
                                <a:lnTo>
                                  <a:pt x="15202" y="42380"/>
                                </a:lnTo>
                                <a:lnTo>
                                  <a:pt x="15202" y="12357"/>
                                </a:lnTo>
                                <a:lnTo>
                                  <a:pt x="35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099193" y="301289"/>
                            <a:ext cx="147841" cy="173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41" h="173101">
                                <a:moveTo>
                                  <a:pt x="78943" y="0"/>
                                </a:moveTo>
                                <a:cubicBezTo>
                                  <a:pt x="95707" y="0"/>
                                  <a:pt x="109792" y="4255"/>
                                  <a:pt x="121171" y="12789"/>
                                </a:cubicBezTo>
                                <a:cubicBezTo>
                                  <a:pt x="132588" y="21323"/>
                                  <a:pt x="140551" y="33300"/>
                                  <a:pt x="145034" y="48743"/>
                                </a:cubicBezTo>
                                <a:lnTo>
                                  <a:pt x="123279" y="53886"/>
                                </a:lnTo>
                                <a:cubicBezTo>
                                  <a:pt x="119418" y="41720"/>
                                  <a:pt x="113767" y="32830"/>
                                  <a:pt x="106388" y="27292"/>
                                </a:cubicBezTo>
                                <a:cubicBezTo>
                                  <a:pt x="99022" y="21717"/>
                                  <a:pt x="89751" y="18948"/>
                                  <a:pt x="78562" y="18948"/>
                                </a:cubicBezTo>
                                <a:cubicBezTo>
                                  <a:pt x="65735" y="18948"/>
                                  <a:pt x="54978" y="22035"/>
                                  <a:pt x="46355" y="28194"/>
                                </a:cubicBezTo>
                                <a:cubicBezTo>
                                  <a:pt x="37744" y="34354"/>
                                  <a:pt x="31661" y="42659"/>
                                  <a:pt x="28194" y="53023"/>
                                </a:cubicBezTo>
                                <a:cubicBezTo>
                                  <a:pt x="24676" y="63437"/>
                                  <a:pt x="22924" y="74155"/>
                                  <a:pt x="22924" y="85192"/>
                                </a:cubicBezTo>
                                <a:cubicBezTo>
                                  <a:pt x="22924" y="99416"/>
                                  <a:pt x="24994" y="111862"/>
                                  <a:pt x="29121" y="122466"/>
                                </a:cubicBezTo>
                                <a:cubicBezTo>
                                  <a:pt x="33261" y="133109"/>
                                  <a:pt x="39688" y="141021"/>
                                  <a:pt x="48425" y="146279"/>
                                </a:cubicBezTo>
                                <a:cubicBezTo>
                                  <a:pt x="57150" y="151549"/>
                                  <a:pt x="66586" y="154153"/>
                                  <a:pt x="76759" y="154153"/>
                                </a:cubicBezTo>
                                <a:cubicBezTo>
                                  <a:pt x="89167" y="154153"/>
                                  <a:pt x="99606" y="150571"/>
                                  <a:pt x="108191" y="143434"/>
                                </a:cubicBezTo>
                                <a:cubicBezTo>
                                  <a:pt x="116764" y="136258"/>
                                  <a:pt x="122568" y="125654"/>
                                  <a:pt x="125616" y="111544"/>
                                </a:cubicBezTo>
                                <a:lnTo>
                                  <a:pt x="147841" y="117158"/>
                                </a:lnTo>
                                <a:cubicBezTo>
                                  <a:pt x="143193" y="135369"/>
                                  <a:pt x="134861" y="149200"/>
                                  <a:pt x="122809" y="158763"/>
                                </a:cubicBezTo>
                                <a:cubicBezTo>
                                  <a:pt x="110757" y="168313"/>
                                  <a:pt x="96025" y="173101"/>
                                  <a:pt x="78600" y="173101"/>
                                </a:cubicBezTo>
                                <a:cubicBezTo>
                                  <a:pt x="60592" y="173101"/>
                                  <a:pt x="45923" y="169444"/>
                                  <a:pt x="34620" y="162065"/>
                                </a:cubicBezTo>
                                <a:cubicBezTo>
                                  <a:pt x="23317" y="154737"/>
                                  <a:pt x="14732" y="144094"/>
                                  <a:pt x="8852" y="130175"/>
                                </a:cubicBezTo>
                                <a:cubicBezTo>
                                  <a:pt x="2959" y="116218"/>
                                  <a:pt x="0" y="101295"/>
                                  <a:pt x="0" y="85306"/>
                                </a:cubicBezTo>
                                <a:cubicBezTo>
                                  <a:pt x="0" y="67882"/>
                                  <a:pt x="3315" y="52680"/>
                                  <a:pt x="9982" y="39688"/>
                                </a:cubicBezTo>
                                <a:cubicBezTo>
                                  <a:pt x="16650" y="26708"/>
                                  <a:pt x="26124" y="16853"/>
                                  <a:pt x="38405" y="10096"/>
                                </a:cubicBezTo>
                                <a:cubicBezTo>
                                  <a:pt x="50686" y="3353"/>
                                  <a:pt x="64211" y="0"/>
                                  <a:pt x="78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141179" y="261754"/>
                            <a:ext cx="72288" cy="32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88" h="32055">
                                <a:moveTo>
                                  <a:pt x="0" y="0"/>
                                </a:moveTo>
                                <a:lnTo>
                                  <a:pt x="23394" y="0"/>
                                </a:lnTo>
                                <a:lnTo>
                                  <a:pt x="36144" y="19418"/>
                                </a:lnTo>
                                <a:lnTo>
                                  <a:pt x="48895" y="0"/>
                                </a:lnTo>
                                <a:lnTo>
                                  <a:pt x="72288" y="0"/>
                                </a:lnTo>
                                <a:lnTo>
                                  <a:pt x="46203" y="32055"/>
                                </a:lnTo>
                                <a:lnTo>
                                  <a:pt x="24448" y="320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257934" y="347698"/>
                            <a:ext cx="56020" cy="12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20" h="126180">
                                <a:moveTo>
                                  <a:pt x="56020" y="0"/>
                                </a:moveTo>
                                <a:lnTo>
                                  <a:pt x="56020" y="17007"/>
                                </a:lnTo>
                                <a:lnTo>
                                  <a:pt x="32868" y="26233"/>
                                </a:lnTo>
                                <a:cubicBezTo>
                                  <a:pt x="26467" y="32545"/>
                                  <a:pt x="22924" y="41003"/>
                                  <a:pt x="22212" y="51608"/>
                                </a:cubicBezTo>
                                <a:lnTo>
                                  <a:pt x="56020" y="51608"/>
                                </a:lnTo>
                                <a:lnTo>
                                  <a:pt x="56020" y="68448"/>
                                </a:lnTo>
                                <a:lnTo>
                                  <a:pt x="21044" y="68448"/>
                                </a:lnTo>
                                <a:cubicBezTo>
                                  <a:pt x="21831" y="81745"/>
                                  <a:pt x="25565" y="91955"/>
                                  <a:pt x="32360" y="99017"/>
                                </a:cubicBezTo>
                                <a:cubicBezTo>
                                  <a:pt x="35732" y="102547"/>
                                  <a:pt x="39532" y="105198"/>
                                  <a:pt x="43751" y="106967"/>
                                </a:cubicBezTo>
                                <a:lnTo>
                                  <a:pt x="56020" y="109308"/>
                                </a:lnTo>
                                <a:lnTo>
                                  <a:pt x="56020" y="126180"/>
                                </a:lnTo>
                                <a:lnTo>
                                  <a:pt x="33855" y="122367"/>
                                </a:lnTo>
                                <a:cubicBezTo>
                                  <a:pt x="26838" y="119638"/>
                                  <a:pt x="20739" y="115546"/>
                                  <a:pt x="15558" y="110091"/>
                                </a:cubicBezTo>
                                <a:cubicBezTo>
                                  <a:pt x="5182" y="99207"/>
                                  <a:pt x="0" y="83891"/>
                                  <a:pt x="0" y="64193"/>
                                </a:cubicBezTo>
                                <a:cubicBezTo>
                                  <a:pt x="0" y="43848"/>
                                  <a:pt x="5220" y="28024"/>
                                  <a:pt x="15710" y="16797"/>
                                </a:cubicBezTo>
                                <a:cubicBezTo>
                                  <a:pt x="20955" y="11158"/>
                                  <a:pt x="26978" y="6935"/>
                                  <a:pt x="33780" y="4122"/>
                                </a:cubicBezTo>
                                <a:lnTo>
                                  <a:pt x="56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313954" y="432287"/>
                            <a:ext cx="54851" cy="41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51" h="41872">
                                <a:moveTo>
                                  <a:pt x="33566" y="0"/>
                                </a:moveTo>
                                <a:lnTo>
                                  <a:pt x="54851" y="2807"/>
                                </a:lnTo>
                                <a:cubicBezTo>
                                  <a:pt x="51536" y="15164"/>
                                  <a:pt x="45339" y="24790"/>
                                  <a:pt x="36296" y="31623"/>
                                </a:cubicBezTo>
                                <a:cubicBezTo>
                                  <a:pt x="27254" y="38443"/>
                                  <a:pt x="15710" y="41872"/>
                                  <a:pt x="1638" y="41872"/>
                                </a:cubicBezTo>
                                <a:lnTo>
                                  <a:pt x="0" y="41590"/>
                                </a:lnTo>
                                <a:lnTo>
                                  <a:pt x="0" y="24719"/>
                                </a:lnTo>
                                <a:lnTo>
                                  <a:pt x="1638" y="25032"/>
                                </a:lnTo>
                                <a:cubicBezTo>
                                  <a:pt x="9157" y="25032"/>
                                  <a:pt x="15596" y="23038"/>
                                  <a:pt x="20891" y="19063"/>
                                </a:cubicBezTo>
                                <a:cubicBezTo>
                                  <a:pt x="26238" y="15088"/>
                                  <a:pt x="30442" y="8738"/>
                                  <a:pt x="33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313954" y="347604"/>
                            <a:ext cx="55550" cy="68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50" h="68542">
                                <a:moveTo>
                                  <a:pt x="508" y="0"/>
                                </a:moveTo>
                                <a:cubicBezTo>
                                  <a:pt x="16688" y="0"/>
                                  <a:pt x="29896" y="5499"/>
                                  <a:pt x="40157" y="16535"/>
                                </a:cubicBezTo>
                                <a:cubicBezTo>
                                  <a:pt x="50406" y="27572"/>
                                  <a:pt x="55550" y="43091"/>
                                  <a:pt x="55550" y="63081"/>
                                </a:cubicBezTo>
                                <a:cubicBezTo>
                                  <a:pt x="55550" y="64287"/>
                                  <a:pt x="55512" y="66129"/>
                                  <a:pt x="55435" y="68542"/>
                                </a:cubicBezTo>
                                <a:lnTo>
                                  <a:pt x="0" y="68542"/>
                                </a:lnTo>
                                <a:lnTo>
                                  <a:pt x="0" y="51702"/>
                                </a:lnTo>
                                <a:lnTo>
                                  <a:pt x="33807" y="51702"/>
                                </a:lnTo>
                                <a:cubicBezTo>
                                  <a:pt x="32906" y="41491"/>
                                  <a:pt x="30289" y="33845"/>
                                  <a:pt x="26048" y="28740"/>
                                </a:cubicBezTo>
                                <a:cubicBezTo>
                                  <a:pt x="19533" y="20828"/>
                                  <a:pt x="11036" y="16853"/>
                                  <a:pt x="622" y="16853"/>
                                </a:cubicBezTo>
                                <a:lnTo>
                                  <a:pt x="0" y="17101"/>
                                </a:lnTo>
                                <a:lnTo>
                                  <a:pt x="0" y="94"/>
                                </a:lnTo>
                                <a:lnTo>
                                  <a:pt x="5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379474" y="347610"/>
                            <a:ext cx="100813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13" h="126543">
                                <a:moveTo>
                                  <a:pt x="48108" y="0"/>
                                </a:moveTo>
                                <a:cubicBezTo>
                                  <a:pt x="57620" y="0"/>
                                  <a:pt x="65964" y="1359"/>
                                  <a:pt x="73139" y="4127"/>
                                </a:cubicBezTo>
                                <a:cubicBezTo>
                                  <a:pt x="80353" y="6858"/>
                                  <a:pt x="85649" y="10604"/>
                                  <a:pt x="89090" y="15278"/>
                                </a:cubicBezTo>
                                <a:cubicBezTo>
                                  <a:pt x="92481" y="20002"/>
                                  <a:pt x="94856" y="26276"/>
                                  <a:pt x="96139" y="34150"/>
                                </a:cubicBezTo>
                                <a:lnTo>
                                  <a:pt x="76022" y="36957"/>
                                </a:lnTo>
                                <a:cubicBezTo>
                                  <a:pt x="75133" y="30645"/>
                                  <a:pt x="72479" y="25692"/>
                                  <a:pt x="68110" y="22149"/>
                                </a:cubicBezTo>
                                <a:cubicBezTo>
                                  <a:pt x="63741" y="18593"/>
                                  <a:pt x="57582" y="16840"/>
                                  <a:pt x="49593" y="16840"/>
                                </a:cubicBezTo>
                                <a:cubicBezTo>
                                  <a:pt x="40195" y="16840"/>
                                  <a:pt x="33452" y="18402"/>
                                  <a:pt x="29439" y="21514"/>
                                </a:cubicBezTo>
                                <a:cubicBezTo>
                                  <a:pt x="25425" y="24638"/>
                                  <a:pt x="23393" y="28308"/>
                                  <a:pt x="23393" y="32474"/>
                                </a:cubicBezTo>
                                <a:cubicBezTo>
                                  <a:pt x="23393" y="35128"/>
                                  <a:pt x="24206" y="37541"/>
                                  <a:pt x="25883" y="39688"/>
                                </a:cubicBezTo>
                                <a:cubicBezTo>
                                  <a:pt x="27559" y="41872"/>
                                  <a:pt x="30175" y="43701"/>
                                  <a:pt x="33757" y="45148"/>
                                </a:cubicBezTo>
                                <a:cubicBezTo>
                                  <a:pt x="35827" y="45923"/>
                                  <a:pt x="41834" y="47676"/>
                                  <a:pt x="51892" y="50406"/>
                                </a:cubicBezTo>
                                <a:cubicBezTo>
                                  <a:pt x="66396" y="54267"/>
                                  <a:pt x="76530" y="57467"/>
                                  <a:pt x="82296" y="59919"/>
                                </a:cubicBezTo>
                                <a:cubicBezTo>
                                  <a:pt x="88074" y="62382"/>
                                  <a:pt x="92596" y="66002"/>
                                  <a:pt x="95872" y="70688"/>
                                </a:cubicBezTo>
                                <a:cubicBezTo>
                                  <a:pt x="99187" y="75400"/>
                                  <a:pt x="100813" y="81242"/>
                                  <a:pt x="100813" y="88265"/>
                                </a:cubicBezTo>
                                <a:cubicBezTo>
                                  <a:pt x="100813" y="95085"/>
                                  <a:pt x="98831" y="101524"/>
                                  <a:pt x="94818" y="107556"/>
                                </a:cubicBezTo>
                                <a:cubicBezTo>
                                  <a:pt x="90805" y="113601"/>
                                  <a:pt x="85027" y="118288"/>
                                  <a:pt x="77508" y="121602"/>
                                </a:cubicBezTo>
                                <a:cubicBezTo>
                                  <a:pt x="69939" y="124917"/>
                                  <a:pt x="61405" y="126543"/>
                                  <a:pt x="51892" y="126543"/>
                                </a:cubicBezTo>
                                <a:cubicBezTo>
                                  <a:pt x="36144" y="126543"/>
                                  <a:pt x="24092" y="123279"/>
                                  <a:pt x="15824" y="116764"/>
                                </a:cubicBezTo>
                                <a:cubicBezTo>
                                  <a:pt x="7569" y="110211"/>
                                  <a:pt x="2299" y="100546"/>
                                  <a:pt x="0" y="87719"/>
                                </a:cubicBezTo>
                                <a:lnTo>
                                  <a:pt x="20345" y="84442"/>
                                </a:lnTo>
                                <a:cubicBezTo>
                                  <a:pt x="21488" y="92596"/>
                                  <a:pt x="24676" y="98831"/>
                                  <a:pt x="29908" y="103200"/>
                                </a:cubicBezTo>
                                <a:cubicBezTo>
                                  <a:pt x="35128" y="107518"/>
                                  <a:pt x="42456" y="109703"/>
                                  <a:pt x="51816" y="109703"/>
                                </a:cubicBezTo>
                                <a:cubicBezTo>
                                  <a:pt x="61290" y="109703"/>
                                  <a:pt x="68301" y="107797"/>
                                  <a:pt x="72898" y="103937"/>
                                </a:cubicBezTo>
                                <a:cubicBezTo>
                                  <a:pt x="77470" y="100114"/>
                                  <a:pt x="79769" y="95593"/>
                                  <a:pt x="79769" y="90411"/>
                                </a:cubicBezTo>
                                <a:cubicBezTo>
                                  <a:pt x="79769" y="85763"/>
                                  <a:pt x="77699" y="82105"/>
                                  <a:pt x="73609" y="79451"/>
                                </a:cubicBezTo>
                                <a:cubicBezTo>
                                  <a:pt x="70726" y="77622"/>
                                  <a:pt x="63703" y="75324"/>
                                  <a:pt x="52553" y="72479"/>
                                </a:cubicBezTo>
                                <a:cubicBezTo>
                                  <a:pt x="37503" y="68694"/>
                                  <a:pt x="27102" y="65418"/>
                                  <a:pt x="21247" y="62649"/>
                                </a:cubicBezTo>
                                <a:cubicBezTo>
                                  <a:pt x="15443" y="59842"/>
                                  <a:pt x="11036" y="56020"/>
                                  <a:pt x="8026" y="51105"/>
                                </a:cubicBezTo>
                                <a:cubicBezTo>
                                  <a:pt x="5029" y="46241"/>
                                  <a:pt x="3505" y="40818"/>
                                  <a:pt x="3505" y="34887"/>
                                </a:cubicBezTo>
                                <a:cubicBezTo>
                                  <a:pt x="3505" y="29477"/>
                                  <a:pt x="4763" y="24486"/>
                                  <a:pt x="7214" y="19888"/>
                                </a:cubicBezTo>
                                <a:cubicBezTo>
                                  <a:pt x="9703" y="15278"/>
                                  <a:pt x="13056" y="11455"/>
                                  <a:pt x="17310" y="8420"/>
                                </a:cubicBezTo>
                                <a:cubicBezTo>
                                  <a:pt x="20511" y="6083"/>
                                  <a:pt x="24879" y="4089"/>
                                  <a:pt x="30366" y="2451"/>
                                </a:cubicBezTo>
                                <a:cubicBezTo>
                                  <a:pt x="35903" y="813"/>
                                  <a:pt x="41796" y="0"/>
                                  <a:pt x="481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1497550" y="304100"/>
                            <a:ext cx="100508" cy="167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08" h="167488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95403"/>
                                </a:lnTo>
                                <a:lnTo>
                                  <a:pt x="69240" y="46088"/>
                                </a:lnTo>
                                <a:lnTo>
                                  <a:pt x="95834" y="46088"/>
                                </a:lnTo>
                                <a:lnTo>
                                  <a:pt x="49517" y="91186"/>
                                </a:lnTo>
                                <a:lnTo>
                                  <a:pt x="100508" y="167488"/>
                                </a:lnTo>
                                <a:lnTo>
                                  <a:pt x="75171" y="167488"/>
                                </a:lnTo>
                                <a:lnTo>
                                  <a:pt x="34849" y="105461"/>
                                </a:lnTo>
                                <a:lnTo>
                                  <a:pt x="20587" y="119342"/>
                                </a:lnTo>
                                <a:lnTo>
                                  <a:pt x="20587" y="167488"/>
                                </a:lnTo>
                                <a:lnTo>
                                  <a:pt x="0" y="167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600502" y="347699"/>
                            <a:ext cx="56013" cy="126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13" h="126177">
                                <a:moveTo>
                                  <a:pt x="56013" y="0"/>
                                </a:moveTo>
                                <a:lnTo>
                                  <a:pt x="56013" y="17008"/>
                                </a:lnTo>
                                <a:lnTo>
                                  <a:pt x="32855" y="26232"/>
                                </a:lnTo>
                                <a:cubicBezTo>
                                  <a:pt x="26467" y="32544"/>
                                  <a:pt x="22924" y="41002"/>
                                  <a:pt x="22212" y="51606"/>
                                </a:cubicBezTo>
                                <a:lnTo>
                                  <a:pt x="56013" y="51606"/>
                                </a:lnTo>
                                <a:lnTo>
                                  <a:pt x="56013" y="68447"/>
                                </a:lnTo>
                                <a:lnTo>
                                  <a:pt x="21044" y="68447"/>
                                </a:lnTo>
                                <a:cubicBezTo>
                                  <a:pt x="21831" y="81743"/>
                                  <a:pt x="25565" y="91954"/>
                                  <a:pt x="32360" y="99015"/>
                                </a:cubicBezTo>
                                <a:cubicBezTo>
                                  <a:pt x="35732" y="102546"/>
                                  <a:pt x="39532" y="105197"/>
                                  <a:pt x="43751" y="106966"/>
                                </a:cubicBezTo>
                                <a:lnTo>
                                  <a:pt x="56013" y="109306"/>
                                </a:lnTo>
                                <a:lnTo>
                                  <a:pt x="56013" y="126177"/>
                                </a:lnTo>
                                <a:lnTo>
                                  <a:pt x="33855" y="122366"/>
                                </a:lnTo>
                                <a:cubicBezTo>
                                  <a:pt x="26838" y="119637"/>
                                  <a:pt x="20739" y="115545"/>
                                  <a:pt x="15558" y="110090"/>
                                </a:cubicBezTo>
                                <a:cubicBezTo>
                                  <a:pt x="5182" y="99206"/>
                                  <a:pt x="0" y="83890"/>
                                  <a:pt x="0" y="64192"/>
                                </a:cubicBezTo>
                                <a:cubicBezTo>
                                  <a:pt x="0" y="43847"/>
                                  <a:pt x="5220" y="28023"/>
                                  <a:pt x="15710" y="16796"/>
                                </a:cubicBezTo>
                                <a:cubicBezTo>
                                  <a:pt x="20955" y="11157"/>
                                  <a:pt x="26978" y="6934"/>
                                  <a:pt x="33780" y="4121"/>
                                </a:cubicBezTo>
                                <a:lnTo>
                                  <a:pt x="56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640025" y="303166"/>
                            <a:ext cx="16491" cy="32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1" h="32042">
                                <a:moveTo>
                                  <a:pt x="14973" y="0"/>
                                </a:moveTo>
                                <a:lnTo>
                                  <a:pt x="16491" y="0"/>
                                </a:lnTo>
                                <a:lnTo>
                                  <a:pt x="16491" y="32042"/>
                                </a:lnTo>
                                <a:lnTo>
                                  <a:pt x="0" y="32042"/>
                                </a:lnTo>
                                <a:lnTo>
                                  <a:pt x="149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1656516" y="432287"/>
                            <a:ext cx="54858" cy="41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58" h="41872">
                                <a:moveTo>
                                  <a:pt x="33572" y="0"/>
                                </a:moveTo>
                                <a:lnTo>
                                  <a:pt x="54858" y="2807"/>
                                </a:lnTo>
                                <a:cubicBezTo>
                                  <a:pt x="51543" y="15164"/>
                                  <a:pt x="45345" y="24790"/>
                                  <a:pt x="36303" y="31623"/>
                                </a:cubicBezTo>
                                <a:cubicBezTo>
                                  <a:pt x="27261" y="38443"/>
                                  <a:pt x="15716" y="41872"/>
                                  <a:pt x="1645" y="41872"/>
                                </a:cubicBezTo>
                                <a:lnTo>
                                  <a:pt x="0" y="41589"/>
                                </a:lnTo>
                                <a:lnTo>
                                  <a:pt x="0" y="24718"/>
                                </a:lnTo>
                                <a:lnTo>
                                  <a:pt x="1645" y="25032"/>
                                </a:lnTo>
                                <a:cubicBezTo>
                                  <a:pt x="9163" y="25032"/>
                                  <a:pt x="15602" y="23038"/>
                                  <a:pt x="20898" y="19063"/>
                                </a:cubicBezTo>
                                <a:cubicBezTo>
                                  <a:pt x="26245" y="15088"/>
                                  <a:pt x="30448" y="8738"/>
                                  <a:pt x="33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1656516" y="347604"/>
                            <a:ext cx="55556" cy="68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56" h="68542">
                                <a:moveTo>
                                  <a:pt x="514" y="0"/>
                                </a:moveTo>
                                <a:cubicBezTo>
                                  <a:pt x="16694" y="0"/>
                                  <a:pt x="29902" y="5499"/>
                                  <a:pt x="40164" y="16535"/>
                                </a:cubicBezTo>
                                <a:cubicBezTo>
                                  <a:pt x="50413" y="27572"/>
                                  <a:pt x="55556" y="43091"/>
                                  <a:pt x="55556" y="63081"/>
                                </a:cubicBezTo>
                                <a:cubicBezTo>
                                  <a:pt x="55556" y="64287"/>
                                  <a:pt x="55518" y="66129"/>
                                  <a:pt x="55442" y="68542"/>
                                </a:cubicBezTo>
                                <a:lnTo>
                                  <a:pt x="0" y="68542"/>
                                </a:lnTo>
                                <a:lnTo>
                                  <a:pt x="0" y="51702"/>
                                </a:lnTo>
                                <a:lnTo>
                                  <a:pt x="33801" y="51702"/>
                                </a:lnTo>
                                <a:cubicBezTo>
                                  <a:pt x="32912" y="41491"/>
                                  <a:pt x="30296" y="33845"/>
                                  <a:pt x="26041" y="28740"/>
                                </a:cubicBezTo>
                                <a:cubicBezTo>
                                  <a:pt x="19539" y="20828"/>
                                  <a:pt x="11043" y="16853"/>
                                  <a:pt x="629" y="16853"/>
                                </a:cubicBezTo>
                                <a:lnTo>
                                  <a:pt x="0" y="17103"/>
                                </a:lnTo>
                                <a:lnTo>
                                  <a:pt x="0" y="95"/>
                                </a:lnTo>
                                <a:lnTo>
                                  <a:pt x="5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1656516" y="303166"/>
                            <a:ext cx="25622" cy="32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22" h="32042">
                                <a:moveTo>
                                  <a:pt x="0" y="0"/>
                                </a:moveTo>
                                <a:lnTo>
                                  <a:pt x="25622" y="0"/>
                                </a:lnTo>
                                <a:lnTo>
                                  <a:pt x="590" y="32042"/>
                                </a:lnTo>
                                <a:lnTo>
                                  <a:pt x="0" y="320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1789138" y="347611"/>
                            <a:ext cx="65964" cy="123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64" h="123977">
                                <a:moveTo>
                                  <a:pt x="44793" y="0"/>
                                </a:moveTo>
                                <a:cubicBezTo>
                                  <a:pt x="51740" y="0"/>
                                  <a:pt x="58788" y="2184"/>
                                  <a:pt x="65964" y="6515"/>
                                </a:cubicBezTo>
                                <a:lnTo>
                                  <a:pt x="58636" y="25502"/>
                                </a:lnTo>
                                <a:cubicBezTo>
                                  <a:pt x="53645" y="22695"/>
                                  <a:pt x="48654" y="21285"/>
                                  <a:pt x="43663" y="21285"/>
                                </a:cubicBezTo>
                                <a:cubicBezTo>
                                  <a:pt x="39180" y="21285"/>
                                  <a:pt x="35166" y="22657"/>
                                  <a:pt x="31623" y="25336"/>
                                </a:cubicBezTo>
                                <a:cubicBezTo>
                                  <a:pt x="28067" y="28029"/>
                                  <a:pt x="25540" y="31775"/>
                                  <a:pt x="24016" y="36563"/>
                                </a:cubicBezTo>
                                <a:cubicBezTo>
                                  <a:pt x="21717" y="43866"/>
                                  <a:pt x="20587" y="51854"/>
                                  <a:pt x="20587" y="60541"/>
                                </a:cubicBezTo>
                                <a:lnTo>
                                  <a:pt x="20587" y="123977"/>
                                </a:lnTo>
                                <a:lnTo>
                                  <a:pt x="0" y="123977"/>
                                </a:lnTo>
                                <a:lnTo>
                                  <a:pt x="0" y="2578"/>
                                </a:lnTo>
                                <a:lnTo>
                                  <a:pt x="18479" y="2578"/>
                                </a:lnTo>
                                <a:lnTo>
                                  <a:pt x="18479" y="21171"/>
                                </a:lnTo>
                                <a:cubicBezTo>
                                  <a:pt x="23203" y="12560"/>
                                  <a:pt x="27559" y="6858"/>
                                  <a:pt x="31585" y="4127"/>
                                </a:cubicBezTo>
                                <a:cubicBezTo>
                                  <a:pt x="35598" y="1359"/>
                                  <a:pt x="40005" y="0"/>
                                  <a:pt x="447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1853338" y="347697"/>
                            <a:ext cx="56026" cy="126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26" h="126182">
                                <a:moveTo>
                                  <a:pt x="56026" y="0"/>
                                </a:moveTo>
                                <a:lnTo>
                                  <a:pt x="56026" y="17005"/>
                                </a:lnTo>
                                <a:lnTo>
                                  <a:pt x="32868" y="26234"/>
                                </a:lnTo>
                                <a:cubicBezTo>
                                  <a:pt x="26467" y="32546"/>
                                  <a:pt x="22924" y="41004"/>
                                  <a:pt x="22225" y="51609"/>
                                </a:cubicBezTo>
                                <a:lnTo>
                                  <a:pt x="56026" y="51609"/>
                                </a:lnTo>
                                <a:lnTo>
                                  <a:pt x="56026" y="68449"/>
                                </a:lnTo>
                                <a:lnTo>
                                  <a:pt x="21044" y="68449"/>
                                </a:lnTo>
                                <a:cubicBezTo>
                                  <a:pt x="21831" y="81746"/>
                                  <a:pt x="25565" y="91957"/>
                                  <a:pt x="32360" y="99018"/>
                                </a:cubicBezTo>
                                <a:cubicBezTo>
                                  <a:pt x="35732" y="102548"/>
                                  <a:pt x="39532" y="105199"/>
                                  <a:pt x="43751" y="106968"/>
                                </a:cubicBezTo>
                                <a:lnTo>
                                  <a:pt x="56026" y="109311"/>
                                </a:lnTo>
                                <a:lnTo>
                                  <a:pt x="56026" y="126182"/>
                                </a:lnTo>
                                <a:lnTo>
                                  <a:pt x="33855" y="122368"/>
                                </a:lnTo>
                                <a:cubicBezTo>
                                  <a:pt x="26838" y="119639"/>
                                  <a:pt x="20739" y="115547"/>
                                  <a:pt x="15558" y="110092"/>
                                </a:cubicBezTo>
                                <a:cubicBezTo>
                                  <a:pt x="5182" y="99208"/>
                                  <a:pt x="0" y="83892"/>
                                  <a:pt x="0" y="64194"/>
                                </a:cubicBezTo>
                                <a:cubicBezTo>
                                  <a:pt x="0" y="43849"/>
                                  <a:pt x="5220" y="28025"/>
                                  <a:pt x="15710" y="16798"/>
                                </a:cubicBezTo>
                                <a:cubicBezTo>
                                  <a:pt x="20955" y="11159"/>
                                  <a:pt x="26978" y="6936"/>
                                  <a:pt x="33780" y="4123"/>
                                </a:cubicBezTo>
                                <a:lnTo>
                                  <a:pt x="560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1909364" y="432287"/>
                            <a:ext cx="54845" cy="41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45" h="41872">
                                <a:moveTo>
                                  <a:pt x="33560" y="0"/>
                                </a:moveTo>
                                <a:lnTo>
                                  <a:pt x="54845" y="2807"/>
                                </a:lnTo>
                                <a:cubicBezTo>
                                  <a:pt x="51530" y="15164"/>
                                  <a:pt x="45333" y="24790"/>
                                  <a:pt x="36290" y="31623"/>
                                </a:cubicBezTo>
                                <a:cubicBezTo>
                                  <a:pt x="27248" y="38443"/>
                                  <a:pt x="15703" y="41872"/>
                                  <a:pt x="1632" y="41872"/>
                                </a:cubicBezTo>
                                <a:lnTo>
                                  <a:pt x="0" y="41591"/>
                                </a:lnTo>
                                <a:lnTo>
                                  <a:pt x="0" y="24720"/>
                                </a:lnTo>
                                <a:lnTo>
                                  <a:pt x="1632" y="25032"/>
                                </a:lnTo>
                                <a:cubicBezTo>
                                  <a:pt x="9150" y="25032"/>
                                  <a:pt x="15589" y="23038"/>
                                  <a:pt x="20885" y="19063"/>
                                </a:cubicBezTo>
                                <a:cubicBezTo>
                                  <a:pt x="26232" y="15088"/>
                                  <a:pt x="30448" y="8738"/>
                                  <a:pt x="335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1909364" y="347604"/>
                            <a:ext cx="55544" cy="68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4" h="68542">
                                <a:moveTo>
                                  <a:pt x="502" y="0"/>
                                </a:moveTo>
                                <a:cubicBezTo>
                                  <a:pt x="16682" y="0"/>
                                  <a:pt x="29889" y="5499"/>
                                  <a:pt x="40151" y="16535"/>
                                </a:cubicBezTo>
                                <a:cubicBezTo>
                                  <a:pt x="50400" y="27572"/>
                                  <a:pt x="55544" y="43091"/>
                                  <a:pt x="55544" y="63081"/>
                                </a:cubicBezTo>
                                <a:cubicBezTo>
                                  <a:pt x="55544" y="64287"/>
                                  <a:pt x="55505" y="66129"/>
                                  <a:pt x="55429" y="68542"/>
                                </a:cubicBezTo>
                                <a:lnTo>
                                  <a:pt x="0" y="68542"/>
                                </a:lnTo>
                                <a:lnTo>
                                  <a:pt x="0" y="51702"/>
                                </a:lnTo>
                                <a:lnTo>
                                  <a:pt x="33801" y="51702"/>
                                </a:lnTo>
                                <a:cubicBezTo>
                                  <a:pt x="32899" y="41491"/>
                                  <a:pt x="30283" y="33845"/>
                                  <a:pt x="26041" y="28740"/>
                                </a:cubicBezTo>
                                <a:cubicBezTo>
                                  <a:pt x="19526" y="20828"/>
                                  <a:pt x="11030" y="16853"/>
                                  <a:pt x="616" y="16853"/>
                                </a:cubicBezTo>
                                <a:lnTo>
                                  <a:pt x="0" y="17098"/>
                                </a:lnTo>
                                <a:lnTo>
                                  <a:pt x="0" y="93"/>
                                </a:lnTo>
                                <a:lnTo>
                                  <a:pt x="5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1983067" y="348165"/>
                            <a:ext cx="51467" cy="169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67" h="169970">
                                <a:moveTo>
                                  <a:pt x="51467" y="0"/>
                                </a:moveTo>
                                <a:lnTo>
                                  <a:pt x="51467" y="15714"/>
                                </a:lnTo>
                                <a:lnTo>
                                  <a:pt x="39630" y="18653"/>
                                </a:lnTo>
                                <a:cubicBezTo>
                                  <a:pt x="35773" y="20695"/>
                                  <a:pt x="32169" y="23755"/>
                                  <a:pt x="28816" y="27832"/>
                                </a:cubicBezTo>
                                <a:cubicBezTo>
                                  <a:pt x="22060" y="36011"/>
                                  <a:pt x="18720" y="47860"/>
                                  <a:pt x="18720" y="63456"/>
                                </a:cubicBezTo>
                                <a:cubicBezTo>
                                  <a:pt x="18720" y="79013"/>
                                  <a:pt x="21869" y="90519"/>
                                  <a:pt x="28143" y="97961"/>
                                </a:cubicBezTo>
                                <a:cubicBezTo>
                                  <a:pt x="34468" y="105416"/>
                                  <a:pt x="42101" y="109150"/>
                                  <a:pt x="51067" y="109150"/>
                                </a:cubicBezTo>
                                <a:lnTo>
                                  <a:pt x="51467" y="109059"/>
                                </a:lnTo>
                                <a:lnTo>
                                  <a:pt x="51467" y="125763"/>
                                </a:lnTo>
                                <a:lnTo>
                                  <a:pt x="33998" y="121672"/>
                                </a:lnTo>
                                <a:cubicBezTo>
                                  <a:pt x="28537" y="118777"/>
                                  <a:pt x="24092" y="115157"/>
                                  <a:pt x="20587" y="110750"/>
                                </a:cubicBezTo>
                                <a:lnTo>
                                  <a:pt x="20587" y="169970"/>
                                </a:lnTo>
                                <a:lnTo>
                                  <a:pt x="0" y="169970"/>
                                </a:lnTo>
                                <a:lnTo>
                                  <a:pt x="0" y="2013"/>
                                </a:lnTo>
                                <a:lnTo>
                                  <a:pt x="18720" y="2013"/>
                                </a:lnTo>
                                <a:lnTo>
                                  <a:pt x="18720" y="17964"/>
                                </a:lnTo>
                                <a:cubicBezTo>
                                  <a:pt x="23114" y="11805"/>
                                  <a:pt x="28105" y="7169"/>
                                  <a:pt x="33680" y="4083"/>
                                </a:cubicBezTo>
                                <a:lnTo>
                                  <a:pt x="514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034534" y="347613"/>
                            <a:ext cx="53791" cy="12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91" h="126543">
                                <a:moveTo>
                                  <a:pt x="2407" y="0"/>
                                </a:moveTo>
                                <a:cubicBezTo>
                                  <a:pt x="12783" y="0"/>
                                  <a:pt x="21901" y="2654"/>
                                  <a:pt x="29826" y="7988"/>
                                </a:cubicBezTo>
                                <a:cubicBezTo>
                                  <a:pt x="37738" y="13297"/>
                                  <a:pt x="43694" y="20815"/>
                                  <a:pt x="47759" y="30480"/>
                                </a:cubicBezTo>
                                <a:cubicBezTo>
                                  <a:pt x="51772" y="40196"/>
                                  <a:pt x="53791" y="50800"/>
                                  <a:pt x="53791" y="62370"/>
                                </a:cubicBezTo>
                                <a:cubicBezTo>
                                  <a:pt x="53791" y="74740"/>
                                  <a:pt x="51569" y="85890"/>
                                  <a:pt x="47123" y="95821"/>
                                </a:cubicBezTo>
                                <a:cubicBezTo>
                                  <a:pt x="42678" y="105727"/>
                                  <a:pt x="36214" y="113335"/>
                                  <a:pt x="27718" y="118631"/>
                                </a:cubicBezTo>
                                <a:cubicBezTo>
                                  <a:pt x="19260" y="123901"/>
                                  <a:pt x="10332" y="126543"/>
                                  <a:pt x="972" y="126543"/>
                                </a:cubicBezTo>
                                <a:lnTo>
                                  <a:pt x="0" y="126315"/>
                                </a:lnTo>
                                <a:lnTo>
                                  <a:pt x="0" y="109611"/>
                                </a:lnTo>
                                <a:lnTo>
                                  <a:pt x="12297" y="106807"/>
                                </a:lnTo>
                                <a:cubicBezTo>
                                  <a:pt x="16196" y="104877"/>
                                  <a:pt x="19761" y="101981"/>
                                  <a:pt x="22994" y="98120"/>
                                </a:cubicBezTo>
                                <a:cubicBezTo>
                                  <a:pt x="29509" y="90411"/>
                                  <a:pt x="32747" y="78473"/>
                                  <a:pt x="32747" y="62293"/>
                                </a:cubicBezTo>
                                <a:cubicBezTo>
                                  <a:pt x="32747" y="46863"/>
                                  <a:pt x="29585" y="35319"/>
                                  <a:pt x="23235" y="27635"/>
                                </a:cubicBezTo>
                                <a:cubicBezTo>
                                  <a:pt x="16872" y="19964"/>
                                  <a:pt x="9316" y="16142"/>
                                  <a:pt x="502" y="16142"/>
                                </a:cubicBezTo>
                                <a:lnTo>
                                  <a:pt x="0" y="16266"/>
                                </a:lnTo>
                                <a:lnTo>
                                  <a:pt x="0" y="552"/>
                                </a:lnTo>
                                <a:lnTo>
                                  <a:pt x="24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2105544" y="350189"/>
                            <a:ext cx="98247" cy="123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47" h="123978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67170"/>
                                </a:lnTo>
                                <a:cubicBezTo>
                                  <a:pt x="20587" y="77889"/>
                                  <a:pt x="21018" y="85141"/>
                                  <a:pt x="21831" y="88849"/>
                                </a:cubicBezTo>
                                <a:cubicBezTo>
                                  <a:pt x="23127" y="94260"/>
                                  <a:pt x="25845" y="98476"/>
                                  <a:pt x="30061" y="101562"/>
                                </a:cubicBezTo>
                                <a:cubicBezTo>
                                  <a:pt x="34239" y="104635"/>
                                  <a:pt x="39383" y="106197"/>
                                  <a:pt x="45542" y="106197"/>
                                </a:cubicBezTo>
                                <a:cubicBezTo>
                                  <a:pt x="51702" y="106197"/>
                                  <a:pt x="57468" y="104635"/>
                                  <a:pt x="62852" y="101473"/>
                                </a:cubicBezTo>
                                <a:cubicBezTo>
                                  <a:pt x="68225" y="98323"/>
                                  <a:pt x="72047" y="93993"/>
                                  <a:pt x="74308" y="88570"/>
                                </a:cubicBezTo>
                                <a:cubicBezTo>
                                  <a:pt x="76530" y="83147"/>
                                  <a:pt x="77661" y="75235"/>
                                  <a:pt x="77661" y="64910"/>
                                </a:cubicBezTo>
                                <a:lnTo>
                                  <a:pt x="77661" y="0"/>
                                </a:lnTo>
                                <a:lnTo>
                                  <a:pt x="98247" y="0"/>
                                </a:lnTo>
                                <a:lnTo>
                                  <a:pt x="98247" y="121399"/>
                                </a:lnTo>
                                <a:lnTo>
                                  <a:pt x="79769" y="121399"/>
                                </a:lnTo>
                                <a:lnTo>
                                  <a:pt x="79769" y="103353"/>
                                </a:lnTo>
                                <a:cubicBezTo>
                                  <a:pt x="70333" y="117107"/>
                                  <a:pt x="57544" y="123978"/>
                                  <a:pt x="41364" y="123978"/>
                                </a:cubicBezTo>
                                <a:cubicBezTo>
                                  <a:pt x="34239" y="123978"/>
                                  <a:pt x="27572" y="122606"/>
                                  <a:pt x="21361" y="119875"/>
                                </a:cubicBezTo>
                                <a:cubicBezTo>
                                  <a:pt x="15164" y="117107"/>
                                  <a:pt x="10566" y="113678"/>
                                  <a:pt x="7569" y="109550"/>
                                </a:cubicBezTo>
                                <a:cubicBezTo>
                                  <a:pt x="4559" y="105372"/>
                                  <a:pt x="2464" y="100305"/>
                                  <a:pt x="1257" y="94298"/>
                                </a:cubicBezTo>
                                <a:cubicBezTo>
                                  <a:pt x="432" y="90246"/>
                                  <a:pt x="0" y="83858"/>
                                  <a:pt x="0" y="7512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2228735" y="304100"/>
                            <a:ext cx="51575" cy="169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75" h="169766">
                                <a:moveTo>
                                  <a:pt x="0" y="0"/>
                                </a:moveTo>
                                <a:lnTo>
                                  <a:pt x="20574" y="0"/>
                                </a:lnTo>
                                <a:lnTo>
                                  <a:pt x="20574" y="59766"/>
                                </a:lnTo>
                                <a:cubicBezTo>
                                  <a:pt x="24924" y="54350"/>
                                  <a:pt x="29867" y="50286"/>
                                  <a:pt x="35409" y="47576"/>
                                </a:cubicBezTo>
                                <a:lnTo>
                                  <a:pt x="51575" y="44009"/>
                                </a:lnTo>
                                <a:lnTo>
                                  <a:pt x="51575" y="60460"/>
                                </a:lnTo>
                                <a:lnTo>
                                  <a:pt x="39472" y="63275"/>
                                </a:lnTo>
                                <a:cubicBezTo>
                                  <a:pt x="35592" y="65224"/>
                                  <a:pt x="32023" y="68148"/>
                                  <a:pt x="28765" y="72047"/>
                                </a:cubicBezTo>
                                <a:cubicBezTo>
                                  <a:pt x="22212" y="79845"/>
                                  <a:pt x="18948" y="91110"/>
                                  <a:pt x="18948" y="105893"/>
                                </a:cubicBezTo>
                                <a:cubicBezTo>
                                  <a:pt x="18948" y="120396"/>
                                  <a:pt x="20930" y="130874"/>
                                  <a:pt x="24867" y="137351"/>
                                </a:cubicBezTo>
                                <a:cubicBezTo>
                                  <a:pt x="31343" y="147917"/>
                                  <a:pt x="40068" y="153213"/>
                                  <a:pt x="51105" y="153213"/>
                                </a:cubicBezTo>
                                <a:lnTo>
                                  <a:pt x="51575" y="153104"/>
                                </a:lnTo>
                                <a:lnTo>
                                  <a:pt x="51575" y="169766"/>
                                </a:lnTo>
                                <a:lnTo>
                                  <a:pt x="33707" y="165595"/>
                                </a:lnTo>
                                <a:cubicBezTo>
                                  <a:pt x="28092" y="162617"/>
                                  <a:pt x="23247" y="158153"/>
                                  <a:pt x="19177" y="152210"/>
                                </a:cubicBezTo>
                                <a:lnTo>
                                  <a:pt x="19177" y="167488"/>
                                </a:lnTo>
                                <a:lnTo>
                                  <a:pt x="0" y="167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280309" y="347611"/>
                            <a:ext cx="53683" cy="126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83" h="126555">
                                <a:moveTo>
                                  <a:pt x="2261" y="0"/>
                                </a:moveTo>
                                <a:cubicBezTo>
                                  <a:pt x="9703" y="0"/>
                                  <a:pt x="16802" y="1486"/>
                                  <a:pt x="23470" y="4483"/>
                                </a:cubicBezTo>
                                <a:cubicBezTo>
                                  <a:pt x="30137" y="7480"/>
                                  <a:pt x="35598" y="11735"/>
                                  <a:pt x="39916" y="17158"/>
                                </a:cubicBezTo>
                                <a:cubicBezTo>
                                  <a:pt x="44209" y="22606"/>
                                  <a:pt x="47600" y="29159"/>
                                  <a:pt x="50013" y="36843"/>
                                </a:cubicBezTo>
                                <a:cubicBezTo>
                                  <a:pt x="52476" y="44488"/>
                                  <a:pt x="53683" y="52705"/>
                                  <a:pt x="53683" y="61443"/>
                                </a:cubicBezTo>
                                <a:cubicBezTo>
                                  <a:pt x="53683" y="82182"/>
                                  <a:pt x="48539" y="98247"/>
                                  <a:pt x="38278" y="109550"/>
                                </a:cubicBezTo>
                                <a:cubicBezTo>
                                  <a:pt x="27991" y="120891"/>
                                  <a:pt x="15672" y="126555"/>
                                  <a:pt x="1283" y="126555"/>
                                </a:cubicBezTo>
                                <a:lnTo>
                                  <a:pt x="0" y="126256"/>
                                </a:lnTo>
                                <a:lnTo>
                                  <a:pt x="0" y="109593"/>
                                </a:lnTo>
                                <a:lnTo>
                                  <a:pt x="12103" y="106780"/>
                                </a:lnTo>
                                <a:cubicBezTo>
                                  <a:pt x="15983" y="104832"/>
                                  <a:pt x="19552" y="101911"/>
                                  <a:pt x="22809" y="98018"/>
                                </a:cubicBezTo>
                                <a:cubicBezTo>
                                  <a:pt x="29363" y="90221"/>
                                  <a:pt x="32626" y="78600"/>
                                  <a:pt x="32626" y="63157"/>
                                </a:cubicBezTo>
                                <a:cubicBezTo>
                                  <a:pt x="32626" y="47333"/>
                                  <a:pt x="29515" y="35674"/>
                                  <a:pt x="23228" y="28143"/>
                                </a:cubicBezTo>
                                <a:cubicBezTo>
                                  <a:pt x="16955" y="20625"/>
                                  <a:pt x="9360" y="16840"/>
                                  <a:pt x="470" y="16840"/>
                                </a:cubicBezTo>
                                <a:lnTo>
                                  <a:pt x="0" y="16949"/>
                                </a:lnTo>
                                <a:lnTo>
                                  <a:pt x="0" y="499"/>
                                </a:lnTo>
                                <a:lnTo>
                                  <a:pt x="22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31" name="Shape 82031"/>
                        <wps:cNvSpPr/>
                        <wps:spPr>
                          <a:xfrm>
                            <a:off x="2351443" y="304097"/>
                            <a:ext cx="20587" cy="167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67487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67487"/>
                                </a:lnTo>
                                <a:lnTo>
                                  <a:pt x="0" y="1674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32" name="Shape 82032"/>
                        <wps:cNvSpPr/>
                        <wps:spPr>
                          <a:xfrm>
                            <a:off x="2396731" y="350184"/>
                            <a:ext cx="20587" cy="1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121400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121400"/>
                                </a:lnTo>
                                <a:lnTo>
                                  <a:pt x="0" y="121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33" name="Shape 82033"/>
                        <wps:cNvSpPr/>
                        <wps:spPr>
                          <a:xfrm>
                            <a:off x="2396731" y="304097"/>
                            <a:ext cx="20587" cy="23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7" h="23393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23393"/>
                                </a:lnTo>
                                <a:lnTo>
                                  <a:pt x="0" y="23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2441629" y="304100"/>
                            <a:ext cx="100508" cy="167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08" h="167488">
                                <a:moveTo>
                                  <a:pt x="0" y="0"/>
                                </a:moveTo>
                                <a:lnTo>
                                  <a:pt x="20587" y="0"/>
                                </a:lnTo>
                                <a:lnTo>
                                  <a:pt x="20587" y="95403"/>
                                </a:lnTo>
                                <a:lnTo>
                                  <a:pt x="69240" y="46088"/>
                                </a:lnTo>
                                <a:lnTo>
                                  <a:pt x="95834" y="46088"/>
                                </a:lnTo>
                                <a:lnTo>
                                  <a:pt x="49517" y="91186"/>
                                </a:lnTo>
                                <a:lnTo>
                                  <a:pt x="100508" y="167488"/>
                                </a:lnTo>
                                <a:lnTo>
                                  <a:pt x="75171" y="167488"/>
                                </a:lnTo>
                                <a:lnTo>
                                  <a:pt x="34849" y="105461"/>
                                </a:lnTo>
                                <a:lnTo>
                                  <a:pt x="20587" y="119342"/>
                                </a:lnTo>
                                <a:lnTo>
                                  <a:pt x="20587" y="167488"/>
                                </a:lnTo>
                                <a:lnTo>
                                  <a:pt x="0" y="1674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2539668" y="350182"/>
                            <a:ext cx="111074" cy="170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074" h="170523">
                                <a:moveTo>
                                  <a:pt x="0" y="0"/>
                                </a:moveTo>
                                <a:lnTo>
                                  <a:pt x="21984" y="0"/>
                                </a:lnTo>
                                <a:lnTo>
                                  <a:pt x="47320" y="70104"/>
                                </a:lnTo>
                                <a:cubicBezTo>
                                  <a:pt x="50635" y="78956"/>
                                  <a:pt x="53568" y="88303"/>
                                  <a:pt x="56172" y="98133"/>
                                </a:cubicBezTo>
                                <a:cubicBezTo>
                                  <a:pt x="58560" y="88887"/>
                                  <a:pt x="61354" y="79769"/>
                                  <a:pt x="64630" y="70802"/>
                                </a:cubicBezTo>
                                <a:lnTo>
                                  <a:pt x="90525" y="0"/>
                                </a:lnTo>
                                <a:lnTo>
                                  <a:pt x="111074" y="0"/>
                                </a:lnTo>
                                <a:lnTo>
                                  <a:pt x="65176" y="123507"/>
                                </a:lnTo>
                                <a:cubicBezTo>
                                  <a:pt x="60236" y="136804"/>
                                  <a:pt x="56375" y="145923"/>
                                  <a:pt x="53606" y="150952"/>
                                </a:cubicBezTo>
                                <a:cubicBezTo>
                                  <a:pt x="49936" y="157696"/>
                                  <a:pt x="45732" y="162649"/>
                                  <a:pt x="41008" y="165811"/>
                                </a:cubicBezTo>
                                <a:cubicBezTo>
                                  <a:pt x="36258" y="168973"/>
                                  <a:pt x="30594" y="170523"/>
                                  <a:pt x="24054" y="170523"/>
                                </a:cubicBezTo>
                                <a:cubicBezTo>
                                  <a:pt x="20079" y="170523"/>
                                  <a:pt x="15634" y="169710"/>
                                  <a:pt x="10757" y="168072"/>
                                </a:cubicBezTo>
                                <a:lnTo>
                                  <a:pt x="8420" y="149047"/>
                                </a:lnTo>
                                <a:cubicBezTo>
                                  <a:pt x="12941" y="150254"/>
                                  <a:pt x="16840" y="150876"/>
                                  <a:pt x="20193" y="150876"/>
                                </a:cubicBezTo>
                                <a:cubicBezTo>
                                  <a:pt x="24790" y="150876"/>
                                  <a:pt x="28461" y="150101"/>
                                  <a:pt x="31191" y="148577"/>
                                </a:cubicBezTo>
                                <a:cubicBezTo>
                                  <a:pt x="33947" y="147053"/>
                                  <a:pt x="36220" y="144920"/>
                                  <a:pt x="37973" y="142189"/>
                                </a:cubicBezTo>
                                <a:cubicBezTo>
                                  <a:pt x="39255" y="140119"/>
                                  <a:pt x="41364" y="135014"/>
                                  <a:pt x="44247" y="126822"/>
                                </a:cubicBezTo>
                                <a:cubicBezTo>
                                  <a:pt x="44640" y="125692"/>
                                  <a:pt x="45224" y="124015"/>
                                  <a:pt x="46075" y="1217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3D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E5550" id="Group 57550" o:spid="_x0000_s1026" style="width:302.9pt;height:43.25pt;mso-position-horizontal-relative:char;mso-position-vertical-relative:line" coordsize="38467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">
                <v:shape id="Shape 21" o:spid="_x0000_s1027" style="position:absolute;top:1044;width:3502;height:2830;visibility:visible;mso-wrap-style:square;v-text-anchor:top" coordsize="350291,28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" path="m174892,v93332,,139992,34455,139992,103200l314884,238659v,23469,11798,36410,35407,38620l350291,283020r-164630,l185661,277317v28715,,43079,-13017,43079,-38963l228740,108712c228740,40005,210782,5702,174892,5702v-18695,,-37008,6846,-54953,20625c120612,32550,120980,39002,121031,45783v64,8611,13,17247,13,25870l121044,238354v,25895,14351,38963,43078,38963l164122,283020,,283020r,-5741c23254,274930,34887,262052,34887,238709r,-191198c34887,27597,26429,15304,9500,10655r,-7797l99504,2858v8751,,14834,5537,18250,16598c118313,19977,118707,20244,118923,20244,138252,6744,156934,,174892,xe" fillcolor="#3b3d3d" stroked="f" strokeweight="0">
                  <v:stroke miterlimit="83231f" joinstyle="miter"/>
                  <v:path arrowok="t" textboxrect="0,0,350291,283020"/>
                </v:shape>
                <v:shape id="Shape 22" o:spid="_x0000_s1028" style="position:absolute;left:3255;top:1042;width:1827;height:4447;visibility:visible;mso-wrap-style:square;v-text-anchor:top" coordsize="182677,444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" path="m182677,r,5550l155453,10446v-9168,3335,-18242,8345,-27221,15044c128905,31536,129273,37822,129337,44414v686,72199,,144754,,216992c138138,267921,147028,272795,156010,276039r26667,4762l182677,286344r-26396,-4405c147298,278938,138316,274436,129337,268429r,140818c129337,434443,143713,439193,172453,439193r,5537l,444730r,-5537c28740,439193,43116,434367,43116,409145r,-363055c43116,20868,28740,8218,,8218l,2681r107785,c116548,2681,122631,8066,126047,18823v559,508,953,762,1169,762c136887,13026,146399,8104,155740,4823l182677,xe" fillcolor="#3b3d3d" stroked="f" strokeweight="0">
                  <v:stroke miterlimit="83231f" joinstyle="miter"/>
                  <v:path arrowok="t" textboxrect="0,0,182677,444730"/>
                </v:shape>
                <v:shape id="Shape 23" o:spid="_x0000_s1029" style="position:absolute;left:6410;top:1072;width:1824;height:2802;visibility:visible;mso-wrap-style:square;v-text-anchor:top" coordsize="182435,280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" path="m,l112167,v14947,,22428,14961,22428,44653l134595,235496v,25895,17932,38964,47840,38964l182435,280162,,280162r,-5702c29909,274460,44869,261442,44869,235496r,-190843c44869,18720,29909,5702,,5702l,xe" fillcolor="#3b3d3d" stroked="f" strokeweight="0">
                  <v:stroke miterlimit="83231f" joinstyle="miter"/>
                  <v:path arrowok="t" textboxrect="0,0,182435,280162"/>
                </v:shape>
                <v:shape id="Shape 24" o:spid="_x0000_s1030" style="position:absolute;left:5082;top:1041;width:1406;height:2866;visibility:visible;mso-wrap-style:square;v-text-anchor:top" coordsize="140665,286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" path="m559,c42926,,76924,12751,102438,38151v25514,25502,38227,60604,38227,105397c140665,188265,128041,223279,102718,248577,77381,273888,43294,286538,559,286538l,286444r,-5543l559,281000v23393,,39141,-10249,47434,-30848c52324,238608,54445,203137,54445,143548v,-61328,-2121,-97079,-6452,-107150c39332,15799,23584,5550,559,5550l,5650,,100,559,xe" fillcolor="#3b3d3d" stroked="f" strokeweight="0">
                  <v:stroke miterlimit="83231f" joinstyle="miter"/>
                  <v:path arrowok="t" textboxrect="0,0,140665,286538"/>
                </v:shape>
                <v:shape id="Shape 82023" o:spid="_x0000_s1031" style="position:absolute;left:9510;width:183;height:5489;visibility:visible;mso-wrap-style:square;v-text-anchor:top" coordsize="18262,54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" path="m,l18262,r,548996l,548996,,e" fillcolor="#3b3d3d" stroked="f" strokeweight="0">
                  <v:stroke miterlimit="83231f" joinstyle="miter"/>
                  <v:path arrowok="t" textboxrect="0,0,18262,548996"/>
                </v:shape>
                <v:shape id="Shape 26" o:spid="_x0000_s1032" style="position:absolute;left:6795;width:873;height:873;visibility:visible;mso-wrap-style:square;v-text-anchor:top" coordsize="87274,87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" path="m43637,c55664,,65976,4255,74498,12789v8522,8522,12776,18847,12776,30886c87274,55715,83020,66027,74498,74562,65964,83096,55664,87351,43637,87351v-12027,,-22339,-4268,-30861,-12789c4254,66027,,55715,,43675,,31636,4254,21311,12776,12789,21298,4255,31610,,43637,xe" fillcolor="#3b3d3d" stroked="f" strokeweight="0">
                  <v:stroke miterlimit="83231f" joinstyle="miter"/>
                  <v:path arrowok="t" textboxrect="0,0,87274,87351"/>
                </v:shape>
                <v:shape id="Shape 27" o:spid="_x0000_s1033" style="position:absolute;left:11052;top:770;width:1320;height:1675;visibility:visible;mso-wrap-style:square;v-text-anchor:top" coordsize="131928,167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" path="m,l22771,r87871,131470l110642,r21286,l131928,167488r-22771,l21285,36030r,131458l,167488,,xe" fillcolor="#3b3d3d" stroked="f" strokeweight="0">
                  <v:stroke miterlimit="83231f" joinstyle="miter"/>
                  <v:path arrowok="t" textboxrect="0,0,131928,167488"/>
                </v:shape>
                <v:shape id="Shape 28" o:spid="_x0000_s1034" style="position:absolute;left:12576;top:1738;width:534;height:733;visibility:visible;mso-wrap-style:square;v-text-anchor:top" coordsize="53340,7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" path="m53340,r,17207l51003,17624v-8496,1206,-14503,2578,-18009,4089c29477,23237,26797,25460,24879,28343v-1905,2933,-2883,6159,-2883,9753c21996,43506,24067,48078,28232,51698v4166,3632,10249,5461,18250,5461l53340,55480r,15736l41529,73301v-13335,,-23584,-3239,-30760,-9754c3594,57083,,48777,,38680,,32750,1372,27327,4064,22424,6795,17510,10338,13611,14706,10651,19114,7680,24016,5419,29515,3895,33579,2854,39688,1838,47841,822l53340,xe" fillcolor="#3b3d3d" stroked="f" strokeweight="0">
                  <v:stroke miterlimit="83231f" joinstyle="miter"/>
                  <v:path arrowok="t" textboxrect="0,0,53340,73301"/>
                </v:shape>
                <v:shape id="Shape 29" o:spid="_x0000_s1035" style="position:absolute;left:12612;top:1213;width:498;height:395;visibility:visible;mso-wrap-style:square;v-text-anchor:top" coordsize="49822,39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" path="m49822,r,16776l30366,21399v-4636,3391,-8027,9398,-10249,18046l,36639c1829,28028,4826,21043,9042,15747,13259,10439,19329,6387,27292,3504l49822,xe" fillcolor="#3b3d3d" stroked="f" strokeweight="0">
                  <v:stroke miterlimit="83231f" joinstyle="miter"/>
                  <v:path arrowok="t" textboxrect="0,0,49822,39445"/>
                </v:shape>
                <v:shape id="Shape 30" o:spid="_x0000_s1036" style="position:absolute;left:12991;top:826;width:119;height:256;visibility:visible;mso-wrap-style:square;v-text-anchor:top" coordsize="11925,25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" path="m11925,r,25541l,25541,11925,xe" fillcolor="#3b3d3d" stroked="f" strokeweight="0">
                  <v:stroke miterlimit="83231f" joinstyle="miter"/>
                  <v:path arrowok="t" textboxrect="0,0,11925,25541"/>
                </v:shape>
                <v:shape id="Shape 31" o:spid="_x0000_s1037" style="position:absolute;left:13110;top:1206;width:585;height:1244;visibility:visible;mso-wrap-style:square;v-text-anchor:top" coordsize="58483,124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" path="m5067,c15443,,23901,1207,30404,3670v6477,2451,11277,5499,14313,9195c47752,16574,49898,21247,51156,26899v660,3518,1003,9829,1003,18910l52159,73101v,19063,432,31115,1295,36221c54267,114427,55982,119304,58483,123978r-21526,c34887,119647,33566,114579,32982,108776v-7646,6515,-15012,11074,-22060,13766l,124471,,108735r14313,-3503c20472,101790,25032,97079,27915,91110v2222,-4636,3314,-11456,3314,-20460l31344,63157v-3740,1524,-8417,2928,-14031,4213l,70462,,53255,16156,50841v6126,-1181,11155,-2460,15073,-3826c31305,44209,31344,42418,31344,41681v,-8343,-1943,-14236,-5842,-17665c20231,19380,12395,17082,2032,17082l,17564,,788,5067,xe" fillcolor="#3b3d3d" stroked="f" strokeweight="0">
                  <v:stroke miterlimit="83231f" joinstyle="miter"/>
                  <v:path arrowok="t" textboxrect="0,0,58483,124471"/>
                </v:shape>
                <v:shape id="Shape 32" o:spid="_x0000_s1038" style="position:absolute;left:13110;top:761;width:302;height:321;visibility:visible;mso-wrap-style:square;v-text-anchor:top" coordsize="30175,3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" path="m3035,l30175,,5143,32042,,32042,,6501,3035,xe" fillcolor="#3b3d3d" stroked="f" strokeweight="0">
                  <v:stroke miterlimit="83231f" joinstyle="miter"/>
                  <v:path arrowok="t" textboxrect="0,0,30175,32042"/>
                </v:shape>
                <v:shape id="Shape 33" o:spid="_x0000_s1039" style="position:absolute;left:13874;top:1206;width:659;height:1239;visibility:visible;mso-wrap-style:square;v-text-anchor:top" coordsize="65964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" path="m44793,v6947,,13995,2184,21171,6515l58636,25502c53645,22695,48654,21285,43663,21285v-4483,,-8497,1372,-12040,4064c28067,28029,25540,31775,24016,36563v-2299,7303,-3429,15291,-3429,23978l20587,123977,,123977,,2578r18479,l18479,21171c23203,12560,27559,6858,31585,4127,35598,1359,40005,,44793,xe" fillcolor="#3b3d3d" stroked="f" strokeweight="0">
                  <v:stroke miterlimit="83231f" joinstyle="miter"/>
                  <v:path arrowok="t" textboxrect="0,0,65964,123977"/>
                </v:shape>
                <v:shape id="Shape 34" o:spid="_x0000_s1040" style="position:absolute;left:14506;top:1206;width:569;height:1265;visibility:visible;mso-wrap-style:square;v-text-anchor:top" coordsize="56845,126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" path="m56845,r,17072l42756,19928v-4278,1916,-8117,4793,-11527,8635c24448,36246,21057,47816,21057,63297v,15520,3391,27140,10172,34811c34639,101969,38478,104864,42756,106795r14089,2880l56845,126517,33873,122460c27007,119746,20955,115672,15710,110236,5220,99365,,83681,,63259,,40844,6236,24232,18758,13437,23959,8954,29747,5592,36111,3350l56845,xe" fillcolor="#3b3d3d" stroked="f" strokeweight="0">
                  <v:stroke miterlimit="83231f" joinstyle="miter"/>
                  <v:path arrowok="t" textboxrect="0,0,56845,126517"/>
                </v:shape>
                <v:shape id="Shape 35" o:spid="_x0000_s1041" style="position:absolute;left:15075;top:1206;width:568;height:1265;visibility:visible;mso-wrap-style:square;v-text-anchor:top" coordsize="56833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" path="m76,c16726,,30366,5448,40970,16370,51537,27241,56833,42329,56833,61557v,15595,-2337,27838,-7011,36766c45149,107251,38316,114186,29350,119139v-8928,4953,-18707,7404,-29274,7404l,126529,,109687r76,16c10287,109703,18783,105842,25616,98082,32398,90322,35789,78511,35789,62649v,-14973,-3429,-26314,-10262,-33998c18707,20930,10211,17069,76,17069l,17084,,12,76,xe" fillcolor="#3b3d3d" stroked="f" strokeweight="0">
                  <v:stroke miterlimit="83231f" joinstyle="miter"/>
                  <v:path arrowok="t" textboxrect="0,0,56833,126543"/>
                </v:shape>
                <v:shape id="Shape 36" o:spid="_x0000_s1042" style="position:absolute;left:15736;top:1206;width:538;height:1265;visibility:visible;mso-wrap-style:square;v-text-anchor:top" coordsize="53804,12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" path="m51232,r2572,610l53804,17213r-591,-131c44056,17082,36411,20777,30251,28232v-6121,7442,-9194,19177,-9194,35204c21057,78943,24320,90525,30912,98209v3276,3842,6855,6718,10730,8634l53804,109635r,16544l52159,126555v-9665,,-18555,-2654,-26619,-8001c17424,113259,11151,105804,6667,96291,2223,86741,,75793,,63398,,51308,2032,40348,6045,30493,10096,20663,16142,13094,24206,7874,32245,2616,41288,,51232,xe" fillcolor="#3b3d3d" stroked="f" strokeweight="0">
                  <v:stroke miterlimit="83231f" joinstyle="miter"/>
                  <v:path arrowok="t" textboxrect="0,0,53804,126555"/>
                </v:shape>
                <v:shape id="Shape 37" o:spid="_x0000_s1043" style="position:absolute;left:16274;top:770;width:514;height:1697;visibility:visible;mso-wrap-style:square;v-text-anchor:top" coordsize="51454,16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" path="m30880,l51454,r,167488l32277,167488r,-15405c28435,158071,23689,162566,18036,165565l,169690,,153145r349,81c9354,153226,16999,149555,23311,142227v6274,-7327,9436,-18516,9436,-33566c32747,92126,29547,79959,23120,72199,19920,68326,16342,65424,12389,63491l,60724,,44121r16961,4025c22651,51232,27286,55283,30880,60236l30880,xe" fillcolor="#3b3d3d" stroked="f" strokeweight="0">
                  <v:stroke miterlimit="83231f" joinstyle="miter"/>
                  <v:path arrowok="t" textboxrect="0,0,51454,169690"/>
                </v:shape>
                <v:shape id="Shape 38" o:spid="_x0000_s1044" style="position:absolute;left:17043;top:1206;width:984;height:1239;visibility:visible;mso-wrap-style:square;v-text-anchor:top" coordsize="98476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" path="m57036,v7328,,14033,1321,20155,3937c83312,6553,87909,10020,90957,14275v3036,4242,5182,9309,6388,15164c98095,33261,98476,39929,98476,49441r,74536l77889,123977r,-73761c77889,41834,77114,35560,75514,31420,73914,27292,71069,23978,67018,21488,62967,19024,58166,17780,52705,17780v-8725,,-16256,2769,-22606,8344c23736,31661,20587,42227,20587,57734r,66243l,123977,,2578r18479,l18479,19812c27368,6591,40234,,57036,xe" fillcolor="#3b3d3d" stroked="f" strokeweight="0">
                  <v:stroke miterlimit="83231f" joinstyle="miter"/>
                  <v:path arrowok="t" textboxrect="0,0,98476,123977"/>
                </v:shape>
                <v:shape id="Shape 82024" o:spid="_x0000_s1045" style="position:absolute;left:18345;top:1231;width:205;height:1214;visibility:visible;mso-wrap-style:square;v-text-anchor:top" coordsize="20587,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" path="m,l20587,r,121400l,121400,,e" fillcolor="#3b3d3d" stroked="f" strokeweight="0">
                  <v:stroke miterlimit="83231f" joinstyle="miter"/>
                  <v:path arrowok="t" textboxrect="0,0,20587,121400"/>
                </v:shape>
                <v:shape id="Shape 40" o:spid="_x0000_s1046" style="position:absolute;left:18277;top:761;width:421;height:321;visibility:visible;mso-wrap-style:square;v-text-anchor:top" coordsize="42100,32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" path="m14973,l42100,,17082,32055,,32055,14973,xe" fillcolor="#3b3d3d" stroked="f" strokeweight="0">
                  <v:stroke miterlimit="83231f" joinstyle="miter"/>
                  <v:path arrowok="t" textboxrect="0,0,42100,32055"/>
                </v:shape>
                <v:shape id="Shape 41" o:spid="_x0000_s1047" style="position:absolute;left:19442;top:1211;width:514;height:1700;visibility:visible;mso-wrap-style:square;v-text-anchor:top" coordsize="51460,16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" path="m51460,r,15714l39629,18652v-3859,2041,-7466,5102,-10825,9178c22060,36009,18707,47858,18707,63454v,15557,3162,27064,9436,34506c34468,105402,42101,109149,51067,109149r393,-90l51460,125760,33998,121671v-5461,-2896,-9906,-6515,-13411,-10922l20587,169969,,169969,,2011r18707,l18707,17963c23114,11803,28105,7168,33680,4082l51460,xe" fillcolor="#3b3d3d" stroked="f" strokeweight="0">
                  <v:stroke miterlimit="83231f" joinstyle="miter"/>
                  <v:path arrowok="t" textboxrect="0,0,51460,169969"/>
                </v:shape>
                <v:shape id="Shape 42" o:spid="_x0000_s1048" style="position:absolute;left:19956;top:1206;width:538;height:1265;visibility:visible;mso-wrap-style:square;v-text-anchor:top" coordsize="53797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" path="m2413,c12789,,21907,2642,29819,7988v7925,5309,13882,12827,17933,22492c51778,40196,53797,50800,53797,62370v,12370,-2222,23508,-6667,33451c42685,105727,36220,113335,27724,118631v-8471,5258,-17399,7912,-26746,7912l,126314,,109613r12303,-2806c16202,104877,19768,101981,23000,98120v6515,-7709,9753,-19647,9753,-35827c32753,46863,29591,35319,23241,27635,16878,19964,9322,16142,508,16142l,16268,,554,2413,xe" fillcolor="#3b3d3d" stroked="f" strokeweight="0">
                  <v:stroke miterlimit="83231f" joinstyle="miter"/>
                  <v:path arrowok="t" textboxrect="0,0,53797,126543"/>
                </v:shape>
                <v:shape id="Shape 43" o:spid="_x0000_s1049" style="position:absolute;left:20604;top:1206;width:560;height:1262;visibility:visible;mso-wrap-style:square;v-text-anchor:top" coordsize="56020,12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" path="m56020,r,17007l32868,26233c26467,32545,22924,41003,22212,51608r33808,l56020,68448r-34976,c21831,81745,25565,91955,32360,99017v3372,3524,7172,6175,11391,7945l56020,109308r,16872l33855,122367c26838,119638,20739,115546,15558,110091,5182,99207,,83891,,64193,,43848,5220,28024,15710,16797,20955,11158,26978,6935,33780,4122l56020,xe" fillcolor="#3b3d3d" stroked="f" strokeweight="0">
                  <v:stroke miterlimit="83231f" joinstyle="miter"/>
                  <v:path arrowok="t" textboxrect="0,0,56020,126180"/>
                </v:shape>
                <v:shape id="Shape 44" o:spid="_x0000_s1050" style="position:absolute;left:21164;top:2052;width:548;height:419;visibility:visible;mso-wrap-style:square;v-text-anchor:top" coordsize="54851,4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" path="m33566,l54851,2807c51536,15164,45339,24790,36296,31623,27254,38443,15710,41872,1638,41872l,41590,,24718r1638,314c9157,25032,15596,23038,20891,19063,26238,15088,30455,8738,33566,xe" fillcolor="#3b3d3d" stroked="f" strokeweight="0">
                  <v:stroke miterlimit="83231f" joinstyle="miter"/>
                  <v:path arrowok="t" textboxrect="0,0,54851,41872"/>
                </v:shape>
                <v:shape id="Shape 45" o:spid="_x0000_s1051" style="position:absolute;left:21164;top:1205;width:555;height:686;visibility:visible;mso-wrap-style:square;v-text-anchor:top" coordsize="55550,68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" path="m508,c16688,,29896,5499,40157,16535,50406,27572,55550,43091,55550,63081v,1206,-38,3048,-115,5461l,68542,,51702r33807,c32906,41491,30289,33845,26048,28740,19533,20828,11036,16853,622,16853l,17101,,94,508,xe" fillcolor="#3b3d3d" stroked="f" strokeweight="0">
                  <v:stroke miterlimit="83231f" joinstyle="miter"/>
                  <v:path arrowok="t" textboxrect="0,0,55550,68542"/>
                </v:shape>
                <v:shape id="Shape 46" o:spid="_x0000_s1052" style="position:absolute;left:21824;top:1206;width:538;height:1265;visibility:visible;mso-wrap-style:square;v-text-anchor:top" coordsize="53804,12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" path="m51232,r2572,610l53804,17213r-591,-131c44056,17082,36411,20777,30251,28232v-6121,7442,-9194,19177,-9194,35204c21057,78943,24320,90525,30912,98209v3276,3842,6855,6718,10730,8634l53804,109635r,16544l52159,126555v-9665,,-18555,-2654,-26619,-8001c17424,113259,11151,105804,6667,96291,2223,86741,,75793,,63398,,51308,2032,40348,6045,30493,10096,20663,16142,13094,24206,7874,32245,2616,41288,,51232,xe" fillcolor="#3b3d3d" stroked="f" strokeweight="0">
                  <v:stroke miterlimit="83231f" joinstyle="miter"/>
                  <v:path arrowok="t" textboxrect="0,0,53804,126555"/>
                </v:shape>
                <v:shape id="Shape 47" o:spid="_x0000_s1053" style="position:absolute;left:22362;top:770;width:514;height:1697;visibility:visible;mso-wrap-style:square;v-text-anchor:top" coordsize="51454,16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" path="m30880,l51454,r,167488l32277,167488r,-15405c28435,158071,23689,162566,18036,165565l,169690,,153145r349,81c9354,153226,16999,149555,23311,142227v6274,-7327,9436,-18516,9436,-33566c32747,92126,29547,79959,23120,72199,19920,68326,16342,65424,12389,63491l,60724,,44121r16961,4025c22651,51232,27286,55283,30880,60236l30880,xe" fillcolor="#3b3d3d" stroked="f" strokeweight="0">
                  <v:stroke miterlimit="83231f" joinstyle="miter"/>
                  <v:path arrowok="t" textboxrect="0,0,51454,169690"/>
                </v:shape>
                <v:shape id="Shape 48" o:spid="_x0000_s1054" style="position:absolute;left:23060;top:1738;width:533;height:733;visibility:visible;mso-wrap-style:square;v-text-anchor:top" coordsize="53327,7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" path="m53327,r,17207l50990,17624v-8496,1206,-14503,2578,-18008,4089c29464,23237,26784,25459,24867,28342v-1905,2934,-2883,6160,-2883,9754c21984,43506,24054,48078,28219,51698v4179,3632,10249,5461,18250,5461l53327,55480r,15735l41516,73300v-13335,,-23584,-3238,-30759,-9753c3581,57083,,48777,,38680,,32749,1359,27326,4051,22424,6782,17509,10325,13610,14694,10651,19101,7680,24003,5419,29502,3895,33566,2854,39688,1837,47828,821l53327,xe" fillcolor="#3b3d3d" stroked="f" strokeweight="0">
                  <v:stroke miterlimit="83231f" joinstyle="miter"/>
                  <v:path arrowok="t" textboxrect="0,0,53327,73300"/>
                </v:shape>
                <v:shape id="Shape 49" o:spid="_x0000_s1055" style="position:absolute;left:23095;top:1213;width:498;height:395;visibility:visible;mso-wrap-style:square;v-text-anchor:top" coordsize="49822,39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" path="m49822,r,16776l30366,21399v-4636,3391,-8027,9398,-10249,18046l,36639c1829,28028,4826,21043,9042,15747,13259,10439,19329,6387,27292,3504l49822,xe" fillcolor="#3b3d3d" stroked="f" strokeweight="0">
                  <v:stroke miterlimit="83231f" joinstyle="miter"/>
                  <v:path arrowok="t" textboxrect="0,0,49822,39445"/>
                </v:shape>
                <v:shape id="Shape 50" o:spid="_x0000_s1056" style="position:absolute;left:23593;top:1206;width:585;height:1244;visibility:visible;mso-wrap-style:square;v-text-anchor:top" coordsize="58484,124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" path="m5068,c15443,,23902,1207,30404,3670v6477,2451,11278,5499,14313,9195c47765,16574,49899,21247,51156,26899v660,3518,1003,9829,1003,18910l52159,73101v,19063,432,31115,1295,36221c54267,114427,55982,119304,58484,123978r-21527,c34900,119647,33566,114579,32982,108776v-7645,6515,-15011,11074,-22060,13766l,124471,,108735r14313,-3503c20473,101790,25032,97079,27915,91110v2222,-4636,3314,-11456,3314,-20460l31344,63157v-3740,1524,-8417,2928,-14030,4213l,70462,,53255,16156,50841v6126,-1181,11156,-2460,15073,-3826c31306,44209,31344,42418,31344,41681v,-8343,-1943,-14236,-5842,-17665c20231,19380,12395,17082,2032,17082l,17564,,788,5068,xe" fillcolor="#3b3d3d" stroked="f" strokeweight="0">
                  <v:stroke miterlimit="83231f" joinstyle="miter"/>
                  <v:path arrowok="t" textboxrect="0,0,58484,124471"/>
                </v:shape>
                <v:shape id="Shape 51" o:spid="_x0000_s1057" style="position:absolute;left:24319;top:2546;width:505;height:391;visibility:visible;mso-wrap-style:square;v-text-anchor:top" coordsize="50489,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" path="m317,l20206,2807v812,6159,3149,10642,6972,13487c32283,20079,39268,21984,48120,21984r2369,-611l50489,38563r-2254,502c33769,39065,22111,35827,13221,29312,4292,22847,,13056,317,xe" fillcolor="#3b3d3d" stroked="f" strokeweight="0">
                  <v:stroke miterlimit="83231f" joinstyle="miter"/>
                  <v:path arrowok="t" textboxrect="0,0,50489,39065"/>
                </v:shape>
                <v:shape id="Shape 52" o:spid="_x0000_s1058" style="position:absolute;left:24280;top:1206;width:544;height:1239;visibility:visible;mso-wrap-style:square;v-text-anchor:top" coordsize="54388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" path="m52565,r1823,408l54388,17166r-387,-84c44844,17082,37084,20777,30645,28181v-6388,7417,-9589,18403,-9589,33033c21056,77076,24219,88659,30531,95949v6362,7289,14275,10947,23787,10947l54388,106881r,16684l52476,123977v-16675,,-29629,-6007,-38747,-18046c4572,93917,,79489,,62687,,51105,2108,40424,6286,30645,10452,20853,16535,13335,24486,7988,32448,2654,41796,,52565,xe" fillcolor="#3b3d3d" stroked="f" strokeweight="0">
                  <v:stroke miterlimit="83231f" joinstyle="miter"/>
                  <v:path arrowok="t" textboxrect="0,0,54388,123977"/>
                </v:shape>
                <v:shape id="Shape 53" o:spid="_x0000_s1059" style="position:absolute;left:24824;top:1210;width:525;height:1722;visibility:visible;mso-wrap-style:square;v-text-anchor:top" coordsize="52521,172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" path="m,l17756,3975v5901,2923,11175,7307,15816,13156l33572,2170r18949,l52521,106996v,18910,-1905,32283,-5766,40157c42932,155027,36811,161263,28505,165835l,172191,,155001r19691,-5079c24873,146137,28391,140803,30219,133983v1055,-4178,1563,-12954,1486,-26314c27203,112965,22152,116940,16550,119591l,123157,,106474r12979,-2702c16945,101960,20530,99243,23743,95617v6401,-7252,9588,-18631,9588,-34151c33331,46646,30029,35457,23438,27938,20142,24173,16507,21357,12535,19482l,16758,,xe" fillcolor="#3b3d3d" stroked="f" strokeweight="0">
                  <v:stroke miterlimit="83231f" joinstyle="miter"/>
                  <v:path arrowok="t" textboxrect="0,0,52521,172191"/>
                </v:shape>
                <v:shape id="Shape 54" o:spid="_x0000_s1060" style="position:absolute;left:25512;top:1206;width:569;height:1265;visibility:visible;mso-wrap-style:square;v-text-anchor:top" coordsize="56845,126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" path="m56845,r,17072l42756,19928v-4278,1916,-8117,4793,-11527,8635c24447,36246,21056,47816,21056,63297v,15520,3391,27140,10173,34811c34639,101969,38478,104864,42756,106795r14089,2880l56845,126517,33872,122460c27006,119745,20955,115672,15710,110236,5220,99365,,83681,,63259,,40843,6236,24232,18758,13437,23959,8954,29747,5592,36111,3350l56845,xe" fillcolor="#3b3d3d" stroked="f" strokeweight="0">
                  <v:stroke miterlimit="83231f" joinstyle="miter"/>
                  <v:path arrowok="t" textboxrect="0,0,56845,126517"/>
                </v:shape>
                <v:shape id="Shape 55" o:spid="_x0000_s1061" style="position:absolute;left:26081;top:1206;width:568;height:1265;visibility:visible;mso-wrap-style:square;v-text-anchor:top" coordsize="56845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" path="m76,c16726,,30366,5448,40970,16370,51537,27241,56845,42329,56845,61557v,15595,-2349,27838,-7023,36766c45149,107251,38316,114186,29350,119139v-8928,4953,-18707,7404,-29274,7404l,126529,,109687r76,16c10287,109703,18783,105842,25616,98082,32398,90322,35789,78511,35789,62649v,-14973,-3429,-26314,-10262,-33998c18707,20930,10211,17069,76,17069l,17084,,12,76,xe" fillcolor="#3b3d3d" stroked="f" strokeweight="0">
                  <v:stroke miterlimit="83231f" joinstyle="miter"/>
                  <v:path arrowok="t" textboxrect="0,0,56845,126543"/>
                </v:shape>
                <v:shape id="Shape 56" o:spid="_x0000_s1062" style="position:absolute;left:26778;top:2546;width:505;height:391;visibility:visible;mso-wrap-style:square;v-text-anchor:top" coordsize="50482,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" path="m305,l20193,2807v813,6159,3149,10642,6972,13487c32271,20079,39255,21984,48108,21984r2374,-613l50482,38561r-2260,504c33756,39065,22098,35827,13208,29312,4280,22847,,13056,305,xe" fillcolor="#3b3d3d" stroked="f" strokeweight="0">
                  <v:stroke miterlimit="83231f" joinstyle="miter"/>
                  <v:path arrowok="t" textboxrect="0,0,50482,39065"/>
                </v:shape>
                <v:shape id="Shape 57" o:spid="_x0000_s1063" style="position:absolute;left:26739;top:1206;width:544;height:1239;visibility:visible;mso-wrap-style:square;v-text-anchor:top" coordsize="54381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" path="m52553,r1828,409l54381,17167r-393,-85c44831,17082,37071,20777,30632,28181v-6388,7417,-9588,18403,-9588,33033c21044,77076,24206,88659,30518,95949v6363,7289,14275,10947,23787,10947l54381,106880r,16686l52476,123977v-16687,,-29641,-6007,-38760,-18046c4559,93917,,79489,,62687,,51105,2096,40424,6274,30645,10439,20853,16523,13335,24473,7988,32436,2654,41783,,52553,xe" fillcolor="#3b3d3d" stroked="f" strokeweight="0">
                  <v:stroke miterlimit="83231f" joinstyle="miter"/>
                  <v:path arrowok="t" textboxrect="0,0,54381,123977"/>
                </v:shape>
                <v:shape id="Shape 58" o:spid="_x0000_s1064" style="position:absolute;left:27283;top:1210;width:525;height:1722;visibility:visible;mso-wrap-style:square;v-text-anchor:top" coordsize="52515,17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" path="m,l17750,3974v5901,2922,11175,7307,15816,13155l33566,2169r18949,l52515,106995v,18910,-1905,32283,-5766,40157c42926,155026,36805,161262,28499,165834l,172188,,154998r19685,-5077c24867,146136,28385,140802,30213,133982v1054,-4178,1563,-12954,1486,-26314c27197,112963,22146,116939,16545,119590l,123157,,106471r12973,-2701c16939,101959,20524,99241,23737,95615v6400,-7251,9601,-18631,9601,-34150c33338,46644,30023,35456,23432,27937,20136,24172,16501,21355,12529,19481l,16758,,xe" fillcolor="#3b3d3d" stroked="f" strokeweight="0">
                  <v:stroke miterlimit="83231f" joinstyle="miter"/>
                  <v:path arrowok="t" textboxrect="0,0,52515,172188"/>
                </v:shape>
                <v:shape id="Shape 82025" o:spid="_x0000_s1065" style="position:absolute;left:28048;top:1231;width:206;height:1214;visibility:visible;mso-wrap-style:square;v-text-anchor:top" coordsize="20587,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" path="m,l20587,r,121400l,121400,,e" fillcolor="#3b3d3d" stroked="f" strokeweight="0">
                  <v:stroke miterlimit="83231f" joinstyle="miter"/>
                  <v:path arrowok="t" textboxrect="0,0,20587,121400"/>
                </v:shape>
                <v:shape id="Shape 82026" o:spid="_x0000_s1066" style="position:absolute;left:28048;top:770;width:206;height:234;visibility:visible;mso-wrap-style:square;v-text-anchor:top" coordsize="20587,23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" path="m,l20587,r,23393l,23393,,e" fillcolor="#3b3d3d" stroked="f" strokeweight="0">
                  <v:stroke miterlimit="83231f" joinstyle="miter"/>
                  <v:path arrowok="t" textboxrect="0,0,20587,23393"/>
                </v:shape>
                <v:shape id="Shape 61" o:spid="_x0000_s1067" style="position:absolute;left:28436;top:1206;width:1055;height:1265;visibility:visible;mso-wrap-style:square;v-text-anchor:top" coordsize="105499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" path="m55245,c68389,,79184,3302,87528,9969v8382,6668,13755,16142,16104,28385l83744,41402c81839,33249,78486,27127,73609,23000,68770,18910,62928,16840,56070,16840v-10376,,-18796,3696,-25311,11113c24295,35395,21056,47092,21056,63157v,16294,3125,28105,9360,35471c36690,105994,44831,109703,54851,109703v8115,,14859,-2452,20244,-7405c80505,97384,83934,89776,85382,79527r20117,2807c103276,96177,97663,106972,88583,114808v-9094,7836,-20283,11735,-33491,11735c38519,126543,25184,121120,15125,110287,5029,99454,,83934,,63741,,50635,2184,39218,6515,29388,10846,19609,17424,12230,26314,7366,35166,2451,44793,,55245,xe" fillcolor="#3b3d3d" stroked="f" strokeweight="0">
                  <v:stroke miterlimit="83231f" joinstyle="miter"/>
                  <v:path arrowok="t" textboxrect="0,0,105499,126543"/>
                </v:shape>
                <v:shape id="Shape 62" o:spid="_x0000_s1068" style="position:absolute;left:29595;top:770;width:1005;height:1675;visibility:visible;mso-wrap-style:square;v-text-anchor:top" coordsize="100508,167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" path="m,l20587,r,95403l69240,46088r26594,l49517,91186r50991,76302l75171,167488,34849,105461,20587,119342r,48146l,167488,,xe" fillcolor="#3b3d3d" stroked="f" strokeweight="0">
                  <v:stroke miterlimit="83231f" joinstyle="miter"/>
                  <v:path arrowok="t" textboxrect="0,0,100508,167488"/>
                </v:shape>
                <v:shape id="Shape 63" o:spid="_x0000_s1069" style="position:absolute;left:30576;top:1231;width:1110;height:1705;visibility:visible;mso-wrap-style:square;v-text-anchor:top" coordsize="111074,170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" path="m,l21984,,47333,70104v3302,8852,6235,18199,8839,28029c58560,88887,61366,79769,64630,70802l90525,r20549,l65189,123507v-4953,13297,-8814,22416,-11583,27445c49936,157696,45732,162649,41008,165811v-4750,3162,-10401,4712,-16954,4712c20079,170523,15634,169710,10757,168072l8420,149047v4521,1207,8420,1829,11773,1829c24790,150876,28461,150101,31191,148577v2769,-1524,5029,-3657,6782,-6388c39255,140119,41364,135014,44247,126822v393,-1130,977,-2807,1828,-5029l,xe" fillcolor="#3b3d3d" stroked="f" strokeweight="0">
                  <v:stroke miterlimit="83231f" joinstyle="miter"/>
                  <v:path arrowok="t" textboxrect="0,0,111074,170523"/>
                </v:shape>
                <v:shape id="Shape 64" o:spid="_x0000_s1070" style="position:absolute;left:31006;top:761;width:421;height:321;visibility:visible;mso-wrap-style:square;v-text-anchor:top" coordsize="42101,3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" path="m14974,l42101,,17069,32042,,32042,14974,xe" fillcolor="#3b3d3d" stroked="f" strokeweight="0">
                  <v:stroke miterlimit="83231f" joinstyle="miter"/>
                  <v:path arrowok="t" textboxrect="0,0,42101,32042"/>
                </v:shape>
                <v:shape id="Shape 82027" o:spid="_x0000_s1071" style="position:absolute;left:32382;top:1231;width:206;height:1214;visibility:visible;mso-wrap-style:square;v-text-anchor:top" coordsize="20587,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" path="m,l20587,r,121400l,121400,,e" fillcolor="#3b3d3d" stroked="f" strokeweight="0">
                  <v:stroke miterlimit="83231f" joinstyle="miter"/>
                  <v:path arrowok="t" textboxrect="0,0,20587,121400"/>
                </v:shape>
                <v:shape id="Shape 82028" o:spid="_x0000_s1072" style="position:absolute;left:32382;top:770;width:206;height:234;visibility:visible;mso-wrap-style:square;v-text-anchor:top" coordsize="20587,23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" path="m,l20587,r,23393l,23393,,e" fillcolor="#3b3d3d" stroked="f" strokeweight="0">
                  <v:stroke miterlimit="83231f" joinstyle="miter"/>
                  <v:path arrowok="t" textboxrect="0,0,20587,23393"/>
                </v:shape>
                <v:shape id="Shape 67" o:spid="_x0000_s1073" style="position:absolute;left:32830;top:1206;width:985;height:1239;visibility:visible;mso-wrap-style:square;v-text-anchor:top" coordsize="98476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" path="m57036,v7328,,14033,1321,20155,3937c83312,6553,87909,10020,90957,14275v3036,4242,5182,9309,6389,15164c98095,33261,98476,39929,98476,49441r,74536l77889,123977r,-73761c77889,41834,77114,35560,75514,31420,73914,27292,71069,23978,67018,21488,62967,19024,58166,17780,52705,17780v-8725,,-16256,2769,-22606,8344c23736,31661,20587,42227,20587,57734r,66243l,123977,,2578r18478,l18478,19812c27368,6591,40234,,57036,xe" fillcolor="#3b3d3d" stroked="f" strokeweight="0">
                  <v:stroke miterlimit="83231f" joinstyle="miter"/>
                  <v:path arrowok="t" textboxrect="0,0,98476,123977"/>
                </v:shape>
                <v:shape id="Shape 68" o:spid="_x0000_s1074" style="position:absolute;left:33978;top:1206;width:1008;height:1265;visibility:visible;mso-wrap-style:square;v-text-anchor:top" coordsize="100812,12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" path="m48108,v9512,,17856,1359,25031,4127c80353,6858,85649,10604,89091,15278v3391,4724,5765,10998,7048,18872l76022,36957c75121,30645,72479,25692,68110,22149,63741,18593,57582,16840,49593,16840v-9397,,-16141,1562,-20154,4686c25426,24638,23394,28308,23394,32474v,2654,812,5067,2489,7214c27559,41872,30175,43701,33756,45148v2071,775,8078,2528,18136,5258c66396,54267,76530,57467,82296,59919v5778,2463,10300,6083,13576,10769c99187,75400,100812,81242,100812,88265v,6820,-1980,13259,-5994,19291c90805,113601,85027,118288,77508,121602v-7569,3315,-16104,4953,-25616,4953c36144,126555,24092,123279,15824,116764,7569,110211,2299,100546,,87719l20358,84442v1130,8154,4318,14389,9551,18758c35128,107531,42456,109703,51816,109703v9474,,16484,-1906,21095,-5766c77470,100114,79769,95593,79769,90411v,-4635,-2070,-8306,-6160,-10960c70726,77622,63703,75324,52553,72479,37503,68694,27102,65418,21247,62649,15443,59842,11036,56020,8026,51105,5029,46241,3505,40818,3505,34887v,-5410,1258,-10401,3709,-14999c9703,15278,13056,11455,17310,8420,20510,6083,24867,4089,30366,2451,35903,826,41796,,48108,xe" fillcolor="#3b3d3d" stroked="f" strokeweight="0">
                  <v:stroke miterlimit="83231f" joinstyle="miter"/>
                  <v:path arrowok="t" textboxrect="0,0,100812,126555"/>
                </v:shape>
                <v:shape id="Shape 69" o:spid="_x0000_s1075" style="position:absolute;left:35041;top:808;width:592;height:1654;visibility:visible;mso-wrap-style:square;v-text-anchor:top" coordsize="59182,16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" path="m35789,r,42380l56375,42380r,15900l35789,58280r,71108c35789,135280,36144,139065,36881,140741v698,1677,1879,2998,3505,4014c42024,145732,44361,146241,47409,146241v2260,,5258,-280,8966,-826l59182,163589v-5766,1206,-10960,1828,-15481,1828c36258,165417,30493,164249,26352,161861v-4089,-2374,-6972,-5448,-8648,-9309c16027,148692,15202,140576,15202,128219r,-69939l,58280,,42380r15202,l15202,12357,35789,xe" fillcolor="#3b3d3d" stroked="f" strokeweight="0">
                  <v:stroke miterlimit="83231f" joinstyle="miter"/>
                  <v:path arrowok="t" textboxrect="0,0,59182,165417"/>
                </v:shape>
                <v:shape id="Shape 82029" o:spid="_x0000_s1076" style="position:absolute;left:35736;top:1231;width:206;height:1214;visibility:visible;mso-wrap-style:square;v-text-anchor:top" coordsize="20587,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" path="m,l20587,r,121400l,121400,,e" fillcolor="#3b3d3d" stroked="f" strokeweight="0">
                  <v:stroke miterlimit="83231f" joinstyle="miter"/>
                  <v:path arrowok="t" textboxrect="0,0,20587,121400"/>
                </v:shape>
                <v:shape id="Shape 82030" o:spid="_x0000_s1077" style="position:absolute;left:35736;top:770;width:206;height:234;visibility:visible;mso-wrap-style:square;v-text-anchor:top" coordsize="20587,23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" path="m,l20587,r,23393l,23393,,e" fillcolor="#3b3d3d" stroked="f" strokeweight="0">
                  <v:stroke miterlimit="83231f" joinstyle="miter"/>
                  <v:path arrowok="t" textboxrect="0,0,20587,23393"/>
                </v:shape>
                <v:shape id="Shape 72" o:spid="_x0000_s1078" style="position:absolute;left:36068;top:808;width:591;height:1654;visibility:visible;mso-wrap-style:square;v-text-anchor:top" coordsize="59182,16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" path="m35789,r,42380l56375,42380r,15900l35789,58280r,71108c35789,135280,36144,139065,36881,140741v698,1677,1867,2998,3505,4014c42024,145732,44361,146241,47409,146241v2260,,5258,-280,8966,-826l59182,163589v-5766,1206,-10960,1828,-15481,1828c36258,165417,30493,164249,26352,161861v-4089,-2374,-6972,-5448,-8648,-9309c16027,148692,15202,140576,15202,128219r,-69939l,58280,,42380r15202,l15202,12357,35789,xe" fillcolor="#3b3d3d" stroked="f" strokeweight="0">
                  <v:stroke miterlimit="83231f" joinstyle="miter"/>
                  <v:path arrowok="t" textboxrect="0,0,59182,165417"/>
                </v:shape>
                <v:shape id="Shape 73" o:spid="_x0000_s1079" style="position:absolute;left:36758;top:1231;width:983;height:1240;visibility:visible;mso-wrap-style:square;v-text-anchor:top" coordsize="98247,123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" path="m,l20587,r,67170c20587,77889,21018,85141,21831,88849v1296,5411,4026,9627,8230,12713c34239,104635,39383,106197,45542,106197v6160,,11925,-1562,17310,-4724c68225,98323,72047,93993,74308,88570v2222,-5410,3353,-13335,3353,-23660l77661,,98247,r,121399l79769,121399r,-18046c70333,117107,57544,123978,41364,123978v-7125,,-13792,-1372,-20003,-4103c15164,117107,10566,113678,7569,109550,4559,105372,2464,100305,1257,94298,432,90246,,83858,,75121l,xe" fillcolor="#3b3d3d" stroked="f" strokeweight="0">
                  <v:stroke miterlimit="83231f" joinstyle="miter"/>
                  <v:path arrowok="t" textboxrect="0,0,98247,123978"/>
                </v:shape>
                <v:shape id="Shape 74" o:spid="_x0000_s1080" style="position:absolute;left:37875;top:808;width:592;height:1654;visibility:visible;mso-wrap-style:square;v-text-anchor:top" coordsize="59182,16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" path="m35789,r,42380l56375,42380r,15900l35789,58280r,71108c35789,135280,36144,139065,36881,140741v698,1677,1867,2998,3505,4014c42024,145732,44361,146241,47409,146241v2260,,5258,-280,8966,-826l59182,163589v-5766,1206,-10960,1828,-15481,1828c36258,165417,30493,164249,26352,161861v-4089,-2374,-6972,-5448,-8648,-9309c16027,148692,15202,140576,15202,128219r,-69939l,58280,,42380r15202,l15202,12357,35789,xe" fillcolor="#3b3d3d" stroked="f" strokeweight="0">
                  <v:stroke miterlimit="83231f" joinstyle="miter"/>
                  <v:path arrowok="t" textboxrect="0,0,59182,165417"/>
                </v:shape>
                <v:shape id="Shape 75" o:spid="_x0000_s1081" style="position:absolute;left:10991;top:3012;width:1479;height:1731;visibility:visible;mso-wrap-style:square;v-text-anchor:top" coordsize="147841,173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" path="m78943,v16764,,30849,4255,42228,12789c132588,21323,140551,33300,145034,48743r-21755,5143c119418,41720,113767,32830,106388,27292,99022,21717,89751,18948,78562,18948v-12827,,-23584,3087,-32207,9246c37744,34354,31661,42659,28194,53023,24676,63437,22924,74155,22924,85192v,14224,2070,26670,6197,37274c33261,133109,39688,141021,48425,146279v8725,5270,18161,7874,28334,7874c89167,154153,99606,150571,108191,143434v8573,-7176,14377,-17780,17425,-31890l147841,117158v-4648,18211,-12980,32042,-25032,41605c110757,168313,96025,173101,78600,173101v-18008,,-32677,-3657,-43980,-11036c23317,154737,14732,144094,8852,130175,2959,116218,,101295,,85306,,67882,3315,52680,9982,39688,16650,26708,26124,16853,38405,10096,50686,3353,64211,,78943,xe" fillcolor="#3b3d3d" stroked="f" strokeweight="0">
                  <v:stroke miterlimit="83231f" joinstyle="miter"/>
                  <v:path arrowok="t" textboxrect="0,0,147841,173101"/>
                </v:shape>
                <v:shape id="Shape 76" o:spid="_x0000_s1082" style="position:absolute;left:11411;top:2617;width:723;height:321;visibility:visible;mso-wrap-style:square;v-text-anchor:top" coordsize="72288,32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" path="m,l23394,,36144,19418,48895,,72288,,46203,32055r-21755,l,xe" fillcolor="#3b3d3d" stroked="f" strokeweight="0">
                  <v:stroke miterlimit="83231f" joinstyle="miter"/>
                  <v:path arrowok="t" textboxrect="0,0,72288,32055"/>
                </v:shape>
                <v:shape id="Shape 77" o:spid="_x0000_s1083" style="position:absolute;left:12579;top:3476;width:560;height:1262;visibility:visible;mso-wrap-style:square;v-text-anchor:top" coordsize="56020,12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" path="m56020,r,17007l32868,26233c26467,32545,22924,41003,22212,51608r33808,l56020,68448r-34976,c21831,81745,25565,91955,32360,99017v3372,3530,7172,6181,11391,7950l56020,109308r,16872l33855,122367c26838,119638,20739,115546,15558,110091,5182,99207,,83891,,64193,,43848,5220,28024,15710,16797,20955,11158,26978,6935,33780,4122l56020,xe" fillcolor="#3b3d3d" stroked="f" strokeweight="0">
                  <v:stroke miterlimit="83231f" joinstyle="miter"/>
                  <v:path arrowok="t" textboxrect="0,0,56020,126180"/>
                </v:shape>
                <v:shape id="Shape 78" o:spid="_x0000_s1084" style="position:absolute;left:13139;top:4322;width:549;height:419;visibility:visible;mso-wrap-style:square;v-text-anchor:top" coordsize="54851,4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" path="m33566,l54851,2807c51536,15164,45339,24790,36296,31623,27254,38443,15710,41872,1638,41872l,41590,,24719r1638,313c9157,25032,15596,23038,20891,19063,26238,15088,30442,8738,33566,xe" fillcolor="#3b3d3d" stroked="f" strokeweight="0">
                  <v:stroke miterlimit="83231f" joinstyle="miter"/>
                  <v:path arrowok="t" textboxrect="0,0,54851,41872"/>
                </v:shape>
                <v:shape id="Shape 79" o:spid="_x0000_s1085" style="position:absolute;left:13139;top:3476;width:556;height:685;visibility:visible;mso-wrap-style:square;v-text-anchor:top" coordsize="55550,68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" path="m508,c16688,,29896,5499,40157,16535,50406,27572,55550,43091,55550,63081v,1206,-38,3048,-115,5461l,68542,,51702r33807,c32906,41491,30289,33845,26048,28740,19533,20828,11036,16853,622,16853l,17101,,94,508,xe" fillcolor="#3b3d3d" stroked="f" strokeweight="0">
                  <v:stroke miterlimit="83231f" joinstyle="miter"/>
                  <v:path arrowok="t" textboxrect="0,0,55550,68542"/>
                </v:shape>
                <v:shape id="Shape 80" o:spid="_x0000_s1086" style="position:absolute;left:13794;top:3476;width:1008;height:1265;visibility:visible;mso-wrap-style:square;v-text-anchor:top" coordsize="100813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" path="m48108,v9512,,17856,1359,25031,4127c80353,6858,85649,10604,89090,15278v3391,4724,5766,10998,7049,18872l76022,36957c75133,30645,72479,25692,68110,22149,63741,18593,57582,16840,49593,16840v-9398,,-16141,1562,-20154,4674c25425,24638,23393,28308,23393,32474v,2654,813,5067,2490,7214c27559,41872,30175,43701,33757,45148v2070,775,8077,2528,18135,5258c66396,54267,76530,57467,82296,59919v5778,2463,10300,6083,13576,10769c99187,75400,100813,81242,100813,88265v,6820,-1982,13259,-5995,19291c90805,113601,85027,118288,77508,121602v-7569,3315,-16103,4941,-25616,4941c36144,126543,24092,123279,15824,116764,7569,110211,2299,100546,,87719l20345,84442v1143,8154,4331,14389,9563,18758c35128,107518,42456,109703,51816,109703v9474,,16485,-1906,21082,-5766c77470,100114,79769,95593,79769,90411v,-4648,-2070,-8306,-6160,-10960c70726,77622,63703,75324,52553,72479,37503,68694,27102,65418,21247,62649,15443,59842,11036,56020,8026,51105,5029,46241,3505,40818,3505,34887v,-5410,1258,-10401,3709,-14999c9703,15278,13056,11455,17310,8420,20511,6083,24879,4089,30366,2451,35903,813,41796,,48108,xe" fillcolor="#3b3d3d" stroked="f" strokeweight="0">
                  <v:stroke miterlimit="83231f" joinstyle="miter"/>
                  <v:path arrowok="t" textboxrect="0,0,100813,126543"/>
                </v:shape>
                <v:shape id="Shape 81" o:spid="_x0000_s1087" style="position:absolute;left:14975;top:3041;width:1005;height:1674;visibility:visible;mso-wrap-style:square;v-text-anchor:top" coordsize="100508,167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" path="m,l20587,r,95403l69240,46088r26594,l49517,91186r50991,76302l75171,167488,34849,105461,20587,119342r,48146l,167488,,xe" fillcolor="#3b3d3d" stroked="f" strokeweight="0">
                  <v:stroke miterlimit="83231f" joinstyle="miter"/>
                  <v:path arrowok="t" textboxrect="0,0,100508,167488"/>
                </v:shape>
                <v:shape id="Shape 82" o:spid="_x0000_s1088" style="position:absolute;left:16005;top:3476;width:560;height:1262;visibility:visible;mso-wrap-style:square;v-text-anchor:top" coordsize="56013,12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" path="m56013,r,17008l32855,26232c26467,32544,22924,41002,22212,51606r33801,l56013,68447r-34969,c21831,81743,25565,91954,32360,99015v3372,3531,7172,6182,11391,7951l56013,109306r,16871l33855,122366c26838,119637,20739,115545,15558,110090,5182,99206,,83890,,64192,,43847,5220,28023,15710,16796,20955,11157,26978,6934,33780,4121l56013,xe" fillcolor="#3b3d3d" stroked="f" strokeweight="0">
                  <v:stroke miterlimit="83231f" joinstyle="miter"/>
                  <v:path arrowok="t" textboxrect="0,0,56013,126177"/>
                </v:shape>
                <v:shape id="Shape 83" o:spid="_x0000_s1089" style="position:absolute;left:16400;top:3031;width:165;height:321;visibility:visible;mso-wrap-style:square;v-text-anchor:top" coordsize="16491,3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" path="m14973,r1518,l16491,32042,,32042,14973,xe" fillcolor="#3b3d3d" stroked="f" strokeweight="0">
                  <v:stroke miterlimit="83231f" joinstyle="miter"/>
                  <v:path arrowok="t" textboxrect="0,0,16491,32042"/>
                </v:shape>
                <v:shape id="Shape 84" o:spid="_x0000_s1090" style="position:absolute;left:16565;top:4322;width:548;height:419;visibility:visible;mso-wrap-style:square;v-text-anchor:top" coordsize="54858,4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" path="m33572,l54858,2807c51543,15164,45345,24790,36303,31623,27261,38443,15716,41872,1645,41872l,41589,,24718r1645,314c9163,25032,15602,23038,20898,19063,26245,15088,30448,8738,33572,xe" fillcolor="#3b3d3d" stroked="f" strokeweight="0">
                  <v:stroke miterlimit="83231f" joinstyle="miter"/>
                  <v:path arrowok="t" textboxrect="0,0,54858,41872"/>
                </v:shape>
                <v:shape id="Shape 85" o:spid="_x0000_s1091" style="position:absolute;left:16565;top:3476;width:555;height:685;visibility:visible;mso-wrap-style:square;v-text-anchor:top" coordsize="55556,68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" path="m514,c16694,,29902,5499,40164,16535,50413,27572,55556,43091,55556,63081v,1206,-38,3048,-114,5461l,68542,,51702r33801,c32912,41491,30296,33845,26041,28740,19539,20828,11043,16853,629,16853l,17103,,95,514,xe" fillcolor="#3b3d3d" stroked="f" strokeweight="0">
                  <v:stroke miterlimit="83231f" joinstyle="miter"/>
                  <v:path arrowok="t" textboxrect="0,0,55556,68542"/>
                </v:shape>
                <v:shape id="Shape 86" o:spid="_x0000_s1092" style="position:absolute;left:16565;top:3031;width:256;height:321;visibility:visible;mso-wrap-style:square;v-text-anchor:top" coordsize="25622,3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" path="m,l25622,,590,32042r-590,l,xe" fillcolor="#3b3d3d" stroked="f" strokeweight="0">
                  <v:stroke miterlimit="83231f" joinstyle="miter"/>
                  <v:path arrowok="t" textboxrect="0,0,25622,32042"/>
                </v:shape>
                <v:shape id="Shape 87" o:spid="_x0000_s1093" style="position:absolute;left:17891;top:3476;width:660;height:1239;visibility:visible;mso-wrap-style:square;v-text-anchor:top" coordsize="65964,12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" path="m44793,v6947,,13995,2184,21171,6515l58636,25502c53645,22695,48654,21285,43663,21285v-4483,,-8497,1372,-12040,4051c28067,28029,25540,31775,24016,36563v-2299,7303,-3429,15291,-3429,23978l20587,123977,,123977,,2578r18479,l18479,21171c23203,12560,27559,6858,31585,4127,35598,1359,40005,,44793,xe" fillcolor="#3b3d3d" stroked="f" strokeweight="0">
                  <v:stroke miterlimit="83231f" joinstyle="miter"/>
                  <v:path arrowok="t" textboxrect="0,0,65964,123977"/>
                </v:shape>
                <v:shape id="Shape 88" o:spid="_x0000_s1094" style="position:absolute;left:18533;top:3476;width:560;height:1262;visibility:visible;mso-wrap-style:square;v-text-anchor:top" coordsize="56026,126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" path="m56026,r,17005l32868,26234c26467,32546,22924,41004,22225,51609r33801,l56026,68449r-34982,c21831,81746,25565,91957,32360,99018v3372,3530,7172,6181,11391,7950l56026,109311r,16871l33855,122368c26838,119639,20739,115547,15558,110092,5182,99208,,83892,,64194,,43849,5220,28025,15710,16798,20955,11159,26978,6936,33780,4123l56026,xe" fillcolor="#3b3d3d" stroked="f" strokeweight="0">
                  <v:stroke miterlimit="83231f" joinstyle="miter"/>
                  <v:path arrowok="t" textboxrect="0,0,56026,126182"/>
                </v:shape>
                <v:shape id="Shape 89" o:spid="_x0000_s1095" style="position:absolute;left:19093;top:4322;width:549;height:419;visibility:visible;mso-wrap-style:square;v-text-anchor:top" coordsize="54845,4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" path="m33560,l54845,2807c51530,15164,45333,24790,36290,31623,27248,38443,15703,41872,1632,41872l,41591,,24720r1632,312c9150,25032,15589,23038,20885,19063,26232,15088,30448,8738,33560,xe" fillcolor="#3b3d3d" stroked="f" strokeweight="0">
                  <v:stroke miterlimit="83231f" joinstyle="miter"/>
                  <v:path arrowok="t" textboxrect="0,0,54845,41872"/>
                </v:shape>
                <v:shape id="Shape 90" o:spid="_x0000_s1096" style="position:absolute;left:19093;top:3476;width:556;height:685;visibility:visible;mso-wrap-style:square;v-text-anchor:top" coordsize="55544,68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" path="m502,c16682,,29889,5499,40151,16535,50400,27572,55544,43091,55544,63081v,1206,-39,3048,-115,5461l,68542,,51702r33801,c32899,41491,30283,33845,26041,28740,19526,20828,11030,16853,616,16853l,17098,,93,502,xe" fillcolor="#3b3d3d" stroked="f" strokeweight="0">
                  <v:stroke miterlimit="83231f" joinstyle="miter"/>
                  <v:path arrowok="t" textboxrect="0,0,55544,68542"/>
                </v:shape>
                <v:shape id="Shape 91" o:spid="_x0000_s1097" style="position:absolute;left:19830;top:3481;width:515;height:1700;visibility:visible;mso-wrap-style:square;v-text-anchor:top" coordsize="51467,169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" path="m51467,r,15714l39630,18653v-3857,2042,-7461,5102,-10814,9179c22060,36011,18720,47860,18720,63456v,15557,3149,27063,9423,34505c34468,105416,42101,109150,51067,109150r400,-91l51467,125763,33998,121672v-5461,-2895,-9906,-6515,-13411,-10922l20587,169970,,169970,,2013r18720,l18720,17964c23114,11805,28105,7169,33680,4083l51467,xe" fillcolor="#3b3d3d" stroked="f" strokeweight="0">
                  <v:stroke miterlimit="83231f" joinstyle="miter"/>
                  <v:path arrowok="t" textboxrect="0,0,51467,169970"/>
                </v:shape>
                <v:shape id="Shape 92" o:spid="_x0000_s1098" style="position:absolute;left:20345;top:3476;width:538;height:1265;visibility:visible;mso-wrap-style:square;v-text-anchor:top" coordsize="53791,1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" path="m2407,c12783,,21901,2654,29826,7988v7912,5309,13868,12827,17933,22492c51772,40196,53791,50800,53791,62370v,12370,-2222,23520,-6668,33451c42678,105727,36214,113335,27718,118631v-8458,5270,-17386,7912,-26746,7912l,126315,,109611r12297,-2804c16196,104877,19761,101981,22994,98120v6515,-7709,9753,-19647,9753,-35827c32747,46863,29585,35319,23235,27635,16872,19964,9316,16142,502,16142l,16266,,552,2407,xe" fillcolor="#3b3d3d" stroked="f" strokeweight="0">
                  <v:stroke miterlimit="83231f" joinstyle="miter"/>
                  <v:path arrowok="t" textboxrect="0,0,53791,126543"/>
                </v:shape>
                <v:shape id="Shape 93" o:spid="_x0000_s1099" style="position:absolute;left:21055;top:3501;width:982;height:1240;visibility:visible;mso-wrap-style:square;v-text-anchor:top" coordsize="98247,123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" path="m,l20587,r,67170c20587,77889,21018,85141,21831,88849v1296,5411,4014,9627,8230,12713c34239,104635,39383,106197,45542,106197v6160,,11926,-1562,17310,-4724c68225,98323,72047,93993,74308,88570v2222,-5423,3353,-13335,3353,-23660l77661,,98247,r,121399l79769,121399r,-18046c70333,117107,57544,123978,41364,123978v-7125,,-13792,-1372,-20003,-4103c15164,117107,10566,113678,7569,109550,4559,105372,2464,100305,1257,94298,432,90246,,83858,,75121l,xe" fillcolor="#3b3d3d" stroked="f" strokeweight="0">
                  <v:stroke miterlimit="83231f" joinstyle="miter"/>
                  <v:path arrowok="t" textboxrect="0,0,98247,123978"/>
                </v:shape>
                <v:shape id="Shape 94" o:spid="_x0000_s1100" style="position:absolute;left:22287;top:3041;width:516;height:1697;visibility:visible;mso-wrap-style:square;v-text-anchor:top" coordsize="51575,169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" path="m,l20574,r,59766c24924,54350,29867,50286,35409,47576l51575,44009r,16451l39472,63275v-3880,1949,-7449,4873,-10707,8772c22212,79845,18948,91110,18948,105893v,14503,1982,24981,5919,31458c31343,147917,40068,153213,51105,153213r470,-109l51575,169766,33707,165595c28092,162617,23247,158153,19177,152210r,15278l,167488,,xe" fillcolor="#3b3d3d" stroked="f" strokeweight="0">
                  <v:stroke miterlimit="83231f" joinstyle="miter"/>
                  <v:path arrowok="t" textboxrect="0,0,51575,169766"/>
                </v:shape>
                <v:shape id="Shape 95" o:spid="_x0000_s1101" style="position:absolute;left:22803;top:3476;width:536;height:1265;visibility:visible;mso-wrap-style:square;v-text-anchor:top" coordsize="53683,12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" path="m2261,c9703,,16802,1486,23470,4483v6667,2997,12128,7252,16446,12675c44209,22606,47600,29159,50013,36843v2463,7645,3670,15862,3670,24600c53683,82182,48539,98247,38278,109550,27991,120891,15672,126555,1283,126555l,126256,,109593r12103,-2813c15983,104832,19552,101911,22809,98018v6554,-7797,9817,-19418,9817,-34861c32626,47333,29515,35674,23228,28143,16955,20625,9360,16840,470,16840l,16949,,499,2261,xe" fillcolor="#3b3d3d" stroked="f" strokeweight="0">
                  <v:stroke miterlimit="83231f" joinstyle="miter"/>
                  <v:path arrowok="t" textboxrect="0,0,53683,126555"/>
                </v:shape>
                <v:shape id="Shape 82031" o:spid="_x0000_s1102" style="position:absolute;left:23514;top:3040;width:206;height:1675;visibility:visible;mso-wrap-style:square;v-text-anchor:top" coordsize="20587,167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" path="m,l20587,r,167487l,167487,,e" fillcolor="#3b3d3d" stroked="f" strokeweight="0">
                  <v:stroke miterlimit="83231f" joinstyle="miter"/>
                  <v:path arrowok="t" textboxrect="0,0,20587,167487"/>
                </v:shape>
                <v:shape id="Shape 82032" o:spid="_x0000_s1103" style="position:absolute;left:23967;top:3501;width:206;height:1214;visibility:visible;mso-wrap-style:square;v-text-anchor:top" coordsize="20587,12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" path="m,l20587,r,121400l,121400,,e" fillcolor="#3b3d3d" stroked="f" strokeweight="0">
                  <v:stroke miterlimit="83231f" joinstyle="miter"/>
                  <v:path arrowok="t" textboxrect="0,0,20587,121400"/>
                </v:shape>
                <v:shape id="Shape 82033" o:spid="_x0000_s1104" style="position:absolute;left:23967;top:3040;width:206;height:234;visibility:visible;mso-wrap-style:square;v-text-anchor:top" coordsize="20587,23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" path="m,l20587,r,23393l,23393,,e" fillcolor="#3b3d3d" stroked="f" strokeweight="0">
                  <v:stroke miterlimit="83231f" joinstyle="miter"/>
                  <v:path arrowok="t" textboxrect="0,0,20587,23393"/>
                </v:shape>
                <v:shape id="Shape 99" o:spid="_x0000_s1105" style="position:absolute;left:24416;top:3041;width:1005;height:1674;visibility:visible;mso-wrap-style:square;v-text-anchor:top" coordsize="100508,167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" path="m,l20587,r,95403l69240,46088r26594,l49517,91186r50991,76302l75171,167488,34849,105461,20587,119342r,48146l,167488,,xe" fillcolor="#3b3d3d" stroked="f" strokeweight="0">
                  <v:stroke miterlimit="83231f" joinstyle="miter"/>
                  <v:path arrowok="t" textboxrect="0,0,100508,167488"/>
                </v:shape>
                <v:shape id="Shape 100" o:spid="_x0000_s1106" style="position:absolute;left:25396;top:3501;width:1111;height:1706;visibility:visible;mso-wrap-style:square;v-text-anchor:top" coordsize="111074,170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" path="m,l21984,,47320,70104v3315,8852,6248,18199,8852,28029c58560,88887,61354,79769,64630,70802l90525,r20549,l65176,123507v-4940,13297,-8801,22416,-11570,27445c49936,157696,45732,162649,41008,165811v-4750,3162,-10414,4712,-16954,4712c20079,170523,15634,169710,10757,168072l8420,149047v4521,1207,8420,1829,11773,1829c24790,150876,28461,150101,31191,148577v2756,-1524,5029,-3657,6782,-6388c39255,140119,41364,135014,44247,126822v393,-1130,977,-2807,1828,-5029l,xe" fillcolor="#3b3d3d" stroked="f" strokeweight="0">
                  <v:stroke miterlimit="83231f" joinstyle="miter"/>
                  <v:path arrowok="t" textboxrect="0,0,111074,170523"/>
                </v:shape>
                <w10:anchorlock/>
              </v:group>
            </w:pict>
          </mc:Fallback>
        </mc:AlternateContent>
      </w:r>
    </w:p>
    <w:p w14:paraId="020F02EF" w14:textId="6CFD28C7" w:rsidR="00ED65D4" w:rsidRDefault="00F52326" w:rsidP="00ED65D4">
      <w:pPr>
        <w:spacing w:after="160" w:line="259" w:lineRule="auto"/>
        <w:ind w:left="851" w:hanging="851"/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</w:pPr>
      <w:r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I</w:t>
      </w:r>
      <w:r w:rsidR="00ED65D4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I</w:t>
      </w:r>
      <w:r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 xml:space="preserve">. </w:t>
      </w:r>
      <w:r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ab/>
      </w:r>
      <w:r w:rsidR="00C67045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 xml:space="preserve">Kurikulum češtiny jako </w:t>
      </w:r>
      <w:r w:rsidR="00EE0223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druhého jazyka pro</w:t>
      </w:r>
      <w:r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 </w:t>
      </w:r>
      <w:r w:rsidR="00161F9C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základ</w:t>
      </w:r>
      <w:r w:rsidR="00552732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 xml:space="preserve">ní </w:t>
      </w:r>
      <w:r w:rsidR="00442A44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vzdělávání</w:t>
      </w:r>
      <w:r w:rsidR="00ED65D4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 xml:space="preserve"> </w:t>
      </w:r>
    </w:p>
    <w:p w14:paraId="24967643" w14:textId="17E0E60F" w:rsidR="00442A44" w:rsidRPr="00F52326" w:rsidRDefault="00ED65D4" w:rsidP="00ED65D4">
      <w:pPr>
        <w:spacing w:after="160" w:line="259" w:lineRule="auto"/>
        <w:ind w:left="851" w:firstLine="0"/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</w:pPr>
      <w:r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V</w:t>
      </w:r>
      <w:r w:rsidR="00442A44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stupní orientační test pro určení úrovně českého jazyka u žáků s</w:t>
      </w:r>
      <w:r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 </w:t>
      </w:r>
      <w:r w:rsidR="00442A44" w:rsidRPr="00F52326">
        <w:rPr>
          <w:rFonts w:asciiTheme="minorHAnsi" w:eastAsiaTheme="minorHAnsi" w:hAnsiTheme="minorHAnsi" w:cstheme="minorBidi"/>
          <w:b/>
          <w:color w:val="2E74B5" w:themeColor="accent5" w:themeShade="BF"/>
          <w:sz w:val="40"/>
          <w:szCs w:val="40"/>
          <w:lang w:eastAsia="en-US"/>
        </w:rPr>
        <w:t>odlišným mateřským jazykem v základním vzdělávání</w:t>
      </w:r>
    </w:p>
    <w:p w14:paraId="3B43A735" w14:textId="77777777" w:rsidR="00442A44" w:rsidRPr="00F52326" w:rsidRDefault="00442A44" w:rsidP="00F52326">
      <w:pPr>
        <w:spacing w:after="160" w:line="259" w:lineRule="auto"/>
        <w:ind w:left="0" w:firstLine="0"/>
        <w:rPr>
          <w:rFonts w:asciiTheme="minorHAnsi" w:eastAsiaTheme="minorHAnsi" w:hAnsiTheme="minorHAnsi" w:cstheme="minorBidi"/>
          <w:color w:val="auto"/>
          <w:sz w:val="22"/>
          <w:lang w:eastAsia="en-US"/>
        </w:rPr>
      </w:pPr>
    </w:p>
    <w:p w14:paraId="089C48CC" w14:textId="5FBE4A12" w:rsidR="00442A44" w:rsidRDefault="00442A44">
      <w:pPr>
        <w:spacing w:after="160" w:line="259" w:lineRule="auto"/>
        <w:ind w:left="0" w:firstLine="0"/>
      </w:pPr>
      <w:r>
        <w:br w:type="page"/>
      </w:r>
    </w:p>
    <w:sdt>
      <w:sdtPr>
        <w:rPr>
          <w:rFonts w:ascii="Calibri" w:eastAsia="Calibri" w:hAnsi="Calibri" w:cs="Calibri"/>
          <w:color w:val="181717"/>
          <w:sz w:val="20"/>
          <w:szCs w:val="22"/>
        </w:rPr>
        <w:id w:val="-199015993"/>
        <w:docPartObj>
          <w:docPartGallery w:val="Table of Contents"/>
          <w:docPartUnique/>
        </w:docPartObj>
      </w:sdtPr>
      <w:sdtEndPr>
        <w:rPr>
          <w:b/>
          <w:bCs/>
          <w:sz w:val="24"/>
        </w:rPr>
      </w:sdtEndPr>
      <w:sdtContent>
        <w:p w14:paraId="65777886" w14:textId="60106C67" w:rsidR="00922FA6" w:rsidRDefault="00922FA6" w:rsidP="00442A44">
          <w:pPr>
            <w:pStyle w:val="Nadpisobsahu"/>
          </w:pPr>
          <w:r>
            <w:t>Obsah</w:t>
          </w:r>
        </w:p>
        <w:p w14:paraId="11142880" w14:textId="74FF2E0D" w:rsidR="00E16E63" w:rsidRDefault="00922FA6">
          <w:pPr>
            <w:pStyle w:val="Obsah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r w:rsidRPr="00F52326">
            <w:rPr>
              <w:sz w:val="22"/>
            </w:rPr>
            <w:fldChar w:fldCharType="begin"/>
          </w:r>
          <w:r w:rsidRPr="00F52326">
            <w:rPr>
              <w:sz w:val="22"/>
            </w:rPr>
            <w:instrText xml:space="preserve"> TOC \o "1-3" \h \z \u </w:instrText>
          </w:r>
          <w:r w:rsidRPr="00F52326">
            <w:rPr>
              <w:sz w:val="22"/>
            </w:rPr>
            <w:fldChar w:fldCharType="separate"/>
          </w:r>
          <w:hyperlink w:anchor="_Toc72399741" w:history="1">
            <w:r w:rsidR="00E16E63" w:rsidRPr="005B67F7">
              <w:rPr>
                <w:rStyle w:val="Hypertextovodkaz"/>
                <w:noProof/>
              </w:rPr>
              <w:t>I. KURIKULUM ČEŠTINY JAKO DRUHÉHO JAZYKA PRO ZÁKLADNÍ VZDĚLÁVÁNÍ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_Toc72399741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D627092" w14:textId="5C3E9D0F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2" w:history="1">
            <w:r w:rsidR="00E16E63" w:rsidRPr="005B67F7">
              <w:rPr>
                <w:rStyle w:val="Hypertextovodkaz"/>
                <w:noProof/>
              </w:rPr>
              <w:t>I.1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ÚVOD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_Toc72399742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485621C" w14:textId="5A195634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3" w:history="1">
            <w:r w:rsidR="00E16E63" w:rsidRPr="005B67F7">
              <w:rPr>
                <w:rStyle w:val="Hypertextovodkaz"/>
                <w:noProof/>
              </w:rPr>
              <w:t>Cíle výuky češtiny jako druhého jazyka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_Toc72399743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1C11BA8B" w14:textId="17A85E12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4" w:history="1">
            <w:r w:rsidR="00E16E63" w:rsidRPr="005B67F7">
              <w:rPr>
                <w:rStyle w:val="Hypertextovodkaz"/>
                <w:noProof/>
              </w:rPr>
              <w:t>Jazyková příprava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_Toc72399744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F2E2F53" w14:textId="3EC598AC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5" w:history="1">
            <w:r w:rsidR="00E16E63" w:rsidRPr="005B67F7">
              <w:rPr>
                <w:rStyle w:val="Hypertextovodkaz"/>
                <w:noProof/>
              </w:rPr>
              <w:t>Čeština jako druhý jazyk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_Toc72399745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9DA7245" w14:textId="568DDE49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6" w:history="1">
            <w:r w:rsidR="00E16E63" w:rsidRPr="005B67F7">
              <w:rPr>
                <w:rStyle w:val="Hypertextovodkaz"/>
                <w:noProof/>
              </w:rPr>
              <w:t>Kurikulum a metodická podpora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_Toc72399746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C5EA94B" w14:textId="1C893E6B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7" w:history="1">
            <w:r w:rsidR="00E16E63" w:rsidRPr="005B67F7">
              <w:rPr>
                <w:rStyle w:val="Hypertextovodkaz"/>
                <w:noProof/>
              </w:rPr>
              <w:t>Popis úrovní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_Toc72399747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6916F1F" w14:textId="7F44AB0E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8" w:history="1">
            <w:r w:rsidR="00E16E63" w:rsidRPr="005B67F7">
              <w:rPr>
                <w:rStyle w:val="Hypertextovodkaz"/>
                <w:noProof/>
              </w:rPr>
              <w:t>I.2 OČEKÁVANÉ VÝSTUPY PRO ČEŠTINU JAKO DRUHÝ JAZYK – základní vzdělávání (RVP ZV)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_Toc72399748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6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460E009" w14:textId="7CDED128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49" w:history="1">
            <w:r w:rsidR="00E16E63" w:rsidRPr="005B67F7">
              <w:rPr>
                <w:rStyle w:val="Hypertextovodkaz"/>
                <w:noProof/>
              </w:rPr>
              <w:t>I.3 VZDĚLÁVACÍ OBSAH ČEŠTINY JAKO DRUHÉHO JAZYKA PRO ZÁKLADNÍ VZDĚLÁVÁNÍ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_Toc72399749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8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37FA911" w14:textId="1077C868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0" w:history="1">
            <w:r w:rsidR="00E16E63" w:rsidRPr="005B67F7">
              <w:rPr>
                <w:rStyle w:val="Hypertextovodkaz"/>
                <w:noProof/>
              </w:rPr>
              <w:t>Téma: Seznamování/Úvod do jazyka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_Toc72399750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8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7385A4F3" w14:textId="605ECBD9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1" w:history="1">
            <w:r w:rsidR="00E16E63" w:rsidRPr="005B67F7">
              <w:rPr>
                <w:rStyle w:val="Hypertextovodkaz"/>
                <w:noProof/>
              </w:rPr>
              <w:t>Téma: Třída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_Toc72399751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11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915EBD2" w14:textId="5973FDEB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2" w:history="1">
            <w:r w:rsidR="00E16E63" w:rsidRPr="005B67F7">
              <w:rPr>
                <w:rStyle w:val="Hypertextovodkaz"/>
                <w:noProof/>
              </w:rPr>
              <w:t>Téma: Škola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_Toc72399752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14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0904C6B6" w14:textId="4F29B0BE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3" w:history="1">
            <w:r w:rsidR="00E16E63" w:rsidRPr="005B67F7">
              <w:rPr>
                <w:rStyle w:val="Hypertextovodkaz"/>
                <w:noProof/>
              </w:rPr>
              <w:t>Téma: Rodina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_Toc72399753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17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1747EB6B" w14:textId="38A839D0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4" w:history="1">
            <w:r w:rsidR="00E16E63" w:rsidRPr="005B67F7">
              <w:rPr>
                <w:rStyle w:val="Hypertextovodkaz"/>
                <w:noProof/>
              </w:rPr>
              <w:t>Téma: Co rád/a dělám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_Toc72399754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20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3D1F1D4C" w14:textId="557D2F57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5" w:history="1">
            <w:r w:rsidR="00E16E63" w:rsidRPr="005B67F7">
              <w:rPr>
                <w:rStyle w:val="Hypertextovodkaz"/>
                <w:noProof/>
              </w:rPr>
              <w:t>Téma: Čas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_Toc72399755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23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DB3B3A4" w14:textId="4139EE1A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6" w:history="1">
            <w:r w:rsidR="00E16E63" w:rsidRPr="005B67F7">
              <w:rPr>
                <w:rStyle w:val="Hypertextovodkaz"/>
                <w:noProof/>
              </w:rPr>
              <w:t>Téma: Stravování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_Toc72399756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26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1FF7BEA" w14:textId="3E33B7BA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7" w:history="1">
            <w:r w:rsidR="00E16E63" w:rsidRPr="005B67F7">
              <w:rPr>
                <w:rStyle w:val="Hypertextovodkaz"/>
                <w:noProof/>
              </w:rPr>
              <w:t>Téma: Lidské tělo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_Toc72399757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29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14171AF" w14:textId="65D236C4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8" w:history="1">
            <w:r w:rsidR="00E16E63" w:rsidRPr="005B67F7">
              <w:rPr>
                <w:rStyle w:val="Hypertextovodkaz"/>
                <w:noProof/>
              </w:rPr>
              <w:t>Téma: Místo, kde žiju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_Toc72399758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6B330D3" w14:textId="1980B65C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59" w:history="1">
            <w:r w:rsidR="00E16E63" w:rsidRPr="005B67F7">
              <w:rPr>
                <w:rStyle w:val="Hypertextovodkaz"/>
                <w:noProof/>
              </w:rPr>
              <w:t>Téma: Příroda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_Toc72399759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37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364D7DB" w14:textId="30078B7F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0" w:history="1">
            <w:r w:rsidR="00E16E63" w:rsidRPr="005B67F7">
              <w:rPr>
                <w:rStyle w:val="Hypertextovodkaz"/>
                <w:noProof/>
              </w:rPr>
              <w:t xml:space="preserve">I.4 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METODICKÉ POZNÁMKY K JEDNOTLIVÝM VĚKOVÝM KATEGORIÍM A ÚROVNÍM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_Toc72399760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40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0EB9D829" w14:textId="5C48DB76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1" w:history="1">
            <w:r w:rsidR="00E16E63" w:rsidRPr="005B67F7">
              <w:rPr>
                <w:rStyle w:val="Hypertextovodkaz"/>
                <w:noProof/>
              </w:rPr>
              <w:t xml:space="preserve">I.5 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PLÁNOVÁNÍ VÝUKY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_Toc72399761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42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0AA64A14" w14:textId="1D365067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2" w:history="1">
            <w:r w:rsidR="00E16E63" w:rsidRPr="005B67F7">
              <w:rPr>
                <w:rStyle w:val="Hypertextovodkaz"/>
                <w:noProof/>
              </w:rPr>
              <w:t>Práce s Kurikulem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_Toc72399762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42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874A90C" w14:textId="72683FB6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3" w:history="1">
            <w:r w:rsidR="00E16E63" w:rsidRPr="005B67F7">
              <w:rPr>
                <w:rStyle w:val="Hypertextovodkaz"/>
                <w:noProof/>
              </w:rPr>
              <w:t>Témata v kurikulu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_Toc72399763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42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1E860BA6" w14:textId="5F1F3FEC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4" w:history="1">
            <w:r w:rsidR="00E16E63" w:rsidRPr="005B67F7">
              <w:rPr>
                <w:rStyle w:val="Hypertextovodkaz"/>
                <w:noProof/>
              </w:rPr>
              <w:t>Pořadí témat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_Toc72399764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42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1779B46D" w14:textId="60830C27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5" w:history="1">
            <w:r w:rsidR="00E16E63" w:rsidRPr="005B67F7">
              <w:rPr>
                <w:rStyle w:val="Hypertextovodkaz"/>
                <w:noProof/>
              </w:rPr>
              <w:t>Podmínky výstupů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_Toc72399765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330B7A43" w14:textId="15E254FB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6" w:history="1">
            <w:r w:rsidR="00E16E63" w:rsidRPr="005B67F7">
              <w:rPr>
                <w:rStyle w:val="Hypertextovodkaz"/>
                <w:noProof/>
              </w:rPr>
              <w:t>Jak pracovat s gramatikou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_Toc72399766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A5E2CD0" w14:textId="1C3B7604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7" w:history="1">
            <w:r w:rsidR="00E16E63" w:rsidRPr="005B67F7">
              <w:rPr>
                <w:rStyle w:val="Hypertextovodkaz"/>
                <w:noProof/>
              </w:rPr>
              <w:t>Žák, který neumí číst a psát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_Toc72399767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9EA048C" w14:textId="31820D8A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8" w:history="1">
            <w:r w:rsidR="00E16E63" w:rsidRPr="005B67F7">
              <w:rPr>
                <w:rStyle w:val="Hypertextovodkaz"/>
                <w:noProof/>
              </w:rPr>
              <w:t>Metodika k výuce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_Toc72399768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1BD58A8" w14:textId="28D8F2FF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69" w:history="1">
            <w:r w:rsidR="00E16E63" w:rsidRPr="005B67F7">
              <w:rPr>
                <w:rStyle w:val="Hypertextovodkaz"/>
                <w:noProof/>
              </w:rPr>
              <w:t>Materiály k tématům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_Toc72399769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67FF1127" w14:textId="146E77DF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0" w:history="1">
            <w:r w:rsidR="00E16E63" w:rsidRPr="005B67F7">
              <w:rPr>
                <w:rStyle w:val="Hypertextovodkaz"/>
                <w:noProof/>
              </w:rPr>
              <w:t>Smíšená/heterogenní skupina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_Toc72399770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44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3F41E321" w14:textId="5DF5F36B" w:rsidR="00E16E63" w:rsidRDefault="00111A60">
          <w:pPr>
            <w:pStyle w:val="Obsah3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1" w:history="1">
            <w:r w:rsidR="00E16E63" w:rsidRPr="005B67F7">
              <w:rPr>
                <w:rStyle w:val="Hypertextovodkaz"/>
                <w:noProof/>
              </w:rPr>
              <w:t>Další inspirace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_Toc72399771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44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DB33A49" w14:textId="5C59A7F7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2" w:history="1">
            <w:r w:rsidR="00E16E63" w:rsidRPr="005B67F7">
              <w:rPr>
                <w:rStyle w:val="Hypertextovodkaz"/>
                <w:noProof/>
              </w:rPr>
              <w:t>I.6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UKÁZKA ZPRACOVÁNÍ VZDĚLÁVACÍHO OBSAHU PRO JAZYKOVOU PŘÍPRAVU NA ÚROVNI ŠKOLY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_Toc72399772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45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3FCFDF6E" w14:textId="22A01FDA" w:rsidR="00E16E63" w:rsidRDefault="00111A60">
          <w:pPr>
            <w:pStyle w:val="Obsah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3" w:history="1">
            <w:r w:rsidR="00E16E63" w:rsidRPr="005B67F7">
              <w:rPr>
                <w:rStyle w:val="Hypertextovodkaz"/>
                <w:noProof/>
              </w:rPr>
              <w:t xml:space="preserve">II. 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VSTUPNÍ ORIENTAČNÍ TEST PRO URČENÍ ÚROVNĚ ČESKÉHO JAZYKA U ŽÁKŮ S ODLIŠNÝM MATEŘSKÝM JAZYKEM V ZÁKLADNÍM VZDĚLÁVÁNÍ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_Toc72399773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51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4BB61CB" w14:textId="017F483B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4" w:history="1">
            <w:r w:rsidR="00E16E63" w:rsidRPr="005B67F7">
              <w:rPr>
                <w:rStyle w:val="Hypertextovodkaz"/>
                <w:noProof/>
              </w:rPr>
              <w:t>II.1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ÚVOD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_Toc72399774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51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3A372A0" w14:textId="54979B80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5" w:history="1">
            <w:r w:rsidR="00E16E63" w:rsidRPr="005B67F7">
              <w:rPr>
                <w:rStyle w:val="Hypertextovodkaz"/>
                <w:noProof/>
              </w:rPr>
              <w:t>II.2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POPIS ÚROVNÍ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_Toc72399775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51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707141B5" w14:textId="0B84A5B5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6" w:history="1">
            <w:r w:rsidR="00E16E63" w:rsidRPr="005B67F7">
              <w:rPr>
                <w:rStyle w:val="Hypertextovodkaz"/>
                <w:rFonts w:eastAsia="Times New Roman"/>
                <w:noProof/>
                <w:bdr w:val="none" w:sz="0" w:space="0" w:color="auto" w:frame="1"/>
              </w:rPr>
              <w:t xml:space="preserve">II.3 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rFonts w:eastAsia="Times New Roman"/>
                <w:noProof/>
                <w:bdr w:val="none" w:sz="0" w:space="0" w:color="auto" w:frame="1"/>
              </w:rPr>
              <w:t>DOPORUČENÝ ROZSAH PODPORY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_Toc72399776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53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3F2B7F0" w14:textId="2BAB91EE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7" w:history="1">
            <w:r w:rsidR="00E16E63" w:rsidRPr="005B67F7">
              <w:rPr>
                <w:rStyle w:val="Hypertextovodkaz"/>
                <w:noProof/>
              </w:rPr>
              <w:t>II.4</w:t>
            </w:r>
            <w:r w:rsidR="00E16E63"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="00E16E63" w:rsidRPr="005B67F7">
              <w:rPr>
                <w:rStyle w:val="Hypertextovodkaz"/>
                <w:noProof/>
              </w:rPr>
              <w:t>INSTRUKCE K PROVÁDĚNÍ TESTU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_Toc72399777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54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51873D57" w14:textId="50133F3E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8" w:history="1">
            <w:r w:rsidR="00E16E63" w:rsidRPr="005B67F7">
              <w:rPr>
                <w:rStyle w:val="Hypertextovodkaz"/>
                <w:noProof/>
              </w:rPr>
              <w:t>PŘÍLOHA PRO UČITELE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_Toc72399778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56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4C491390" w14:textId="67897492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79" w:history="1">
            <w:r w:rsidR="00E16E63" w:rsidRPr="005B67F7">
              <w:rPr>
                <w:rStyle w:val="Hypertextovodkaz"/>
                <w:noProof/>
              </w:rPr>
              <w:t>PŘÍLOHA PRO ŽÁKY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_Toc72399779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61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2A8056CD" w14:textId="3184DD99" w:rsidR="00E16E63" w:rsidRDefault="00111A60">
          <w:pPr>
            <w:pStyle w:val="Obsah2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72399780" w:history="1">
            <w:r w:rsidR="00E16E63" w:rsidRPr="005B67F7">
              <w:rPr>
                <w:rStyle w:val="Hypertextovodkaz"/>
                <w:noProof/>
              </w:rPr>
              <w:t>VYHODNOCENÍ</w:t>
            </w:r>
            <w:r w:rsidR="00E16E63">
              <w:rPr>
                <w:noProof/>
                <w:webHidden/>
              </w:rPr>
              <w:tab/>
            </w:r>
            <w:r w:rsidR="00E16E63">
              <w:rPr>
                <w:noProof/>
                <w:webHidden/>
              </w:rPr>
              <w:fldChar w:fldCharType="begin"/>
            </w:r>
            <w:r w:rsidR="00E16E63">
              <w:rPr>
                <w:noProof/>
                <w:webHidden/>
              </w:rPr>
              <w:instrText xml:space="preserve"> PAGEREF _Toc72399780 \h </w:instrText>
            </w:r>
            <w:r w:rsidR="00E16E63">
              <w:rPr>
                <w:noProof/>
                <w:webHidden/>
              </w:rPr>
            </w:r>
            <w:r w:rsidR="00E16E63">
              <w:rPr>
                <w:noProof/>
                <w:webHidden/>
              </w:rPr>
              <w:fldChar w:fldCharType="separate"/>
            </w:r>
            <w:r w:rsidR="00E16E63">
              <w:rPr>
                <w:noProof/>
                <w:webHidden/>
              </w:rPr>
              <w:t>66</w:t>
            </w:r>
            <w:r w:rsidR="00E16E63">
              <w:rPr>
                <w:noProof/>
                <w:webHidden/>
              </w:rPr>
              <w:fldChar w:fldCharType="end"/>
            </w:r>
          </w:hyperlink>
        </w:p>
        <w:p w14:paraId="7084F5EE" w14:textId="6CD3B6AE" w:rsidR="006943DF" w:rsidRDefault="00922FA6" w:rsidP="00792674">
          <w:pPr>
            <w:spacing w:after="0" w:line="240" w:lineRule="auto"/>
          </w:pPr>
          <w:r w:rsidRPr="00F52326">
            <w:rPr>
              <w:b/>
              <w:bCs/>
              <w:sz w:val="22"/>
            </w:rPr>
            <w:fldChar w:fldCharType="end"/>
          </w:r>
        </w:p>
        <w:p w14:paraId="4A3B7E93" w14:textId="5088629D" w:rsidR="00FC4477" w:rsidRPr="006943DF" w:rsidRDefault="00111A60" w:rsidP="006943DF">
          <w:pPr>
            <w:ind w:left="0" w:firstLine="0"/>
            <w:sectPr w:rsidR="00FC4477" w:rsidRPr="006943DF" w:rsidSect="00D808AA">
              <w:headerReference w:type="default" r:id="rId8"/>
              <w:headerReference w:type="first" r:id="rId9"/>
              <w:pgSz w:w="11906" w:h="16838"/>
              <w:pgMar w:top="1417" w:right="1417" w:bottom="1417" w:left="1417" w:header="113" w:footer="0" w:gutter="0"/>
              <w:cols w:space="708"/>
              <w:formProt w:val="0"/>
              <w:docGrid w:linePitch="360" w:charSpace="-6145"/>
            </w:sectPr>
          </w:pPr>
        </w:p>
      </w:sdtContent>
    </w:sdt>
    <w:p w14:paraId="4DF8F65C" w14:textId="761C9276" w:rsidR="00EE0223" w:rsidRPr="001A0BBC" w:rsidRDefault="00F52326" w:rsidP="00936EC1">
      <w:pPr>
        <w:pStyle w:val="Nadpis1"/>
        <w:spacing w:before="120" w:after="0" w:line="240" w:lineRule="auto"/>
        <w:ind w:left="284" w:hanging="284"/>
      </w:pPr>
      <w:bookmarkStart w:id="1" w:name="_Toc72399741"/>
      <w:r>
        <w:lastRenderedPageBreak/>
        <w:t xml:space="preserve">I. </w:t>
      </w:r>
      <w:r w:rsidR="007261EA" w:rsidRPr="001A0BBC">
        <w:t>KURIKULUM ČEŠTINY JAKO DRUH</w:t>
      </w:r>
      <w:r w:rsidR="00BD55BB" w:rsidRPr="001A0BBC">
        <w:t xml:space="preserve">ÉHO JAZYKA PRO ZÁKLADNÍ </w:t>
      </w:r>
      <w:r w:rsidR="007261EA" w:rsidRPr="001A0BBC">
        <w:t>VZDĚLÁVÁNÍ</w:t>
      </w:r>
      <w:bookmarkEnd w:id="1"/>
    </w:p>
    <w:p w14:paraId="57FEFD57" w14:textId="2A9C5ACA" w:rsidR="00E76C8B" w:rsidRPr="00E76C8B" w:rsidRDefault="008F5FB7" w:rsidP="00CF29B7">
      <w:pPr>
        <w:pStyle w:val="Nadpis2"/>
        <w:spacing w:after="0" w:line="240" w:lineRule="auto"/>
        <w:ind w:left="0" w:firstLine="0"/>
        <w:jc w:val="both"/>
      </w:pPr>
      <w:bookmarkStart w:id="2" w:name="_Toc72399742"/>
      <w:r>
        <w:t>I.1</w:t>
      </w:r>
      <w:r>
        <w:tab/>
      </w:r>
      <w:r w:rsidR="00E76C8B" w:rsidRPr="00E76C8B">
        <w:t>ÚVOD</w:t>
      </w:r>
      <w:bookmarkEnd w:id="2"/>
    </w:p>
    <w:p w14:paraId="09B7929B" w14:textId="380F849D" w:rsidR="00EE0223" w:rsidRPr="0039066C" w:rsidRDefault="00EE0223" w:rsidP="00CF29B7">
      <w:pPr>
        <w:spacing w:before="120" w:after="0" w:line="240" w:lineRule="auto"/>
        <w:ind w:left="0" w:firstLine="0"/>
        <w:jc w:val="both"/>
      </w:pPr>
      <w:r w:rsidRPr="0039066C">
        <w:t xml:space="preserve">Kurikulum češtiny jako druhého jazyka (ČDJ) stanovuje cíle a vzdělávací obsah jazykové přípravy </w:t>
      </w:r>
      <w:r w:rsidR="00552732" w:rsidRPr="0039066C">
        <w:t xml:space="preserve">žáků </w:t>
      </w:r>
      <w:r w:rsidR="00E15468" w:rsidRPr="0039066C">
        <w:t>– cizinců</w:t>
      </w:r>
      <w:r w:rsidR="0026295F" w:rsidRPr="0039066C">
        <w:t xml:space="preserve"> a</w:t>
      </w:r>
      <w:r w:rsidR="00E15468" w:rsidRPr="0039066C">
        <w:t xml:space="preserve"> žáků </w:t>
      </w:r>
      <w:r w:rsidR="00552732" w:rsidRPr="0039066C">
        <w:t>s</w:t>
      </w:r>
      <w:r w:rsidR="00D83AC1" w:rsidRPr="0039066C">
        <w:t xml:space="preserve"> odlišným mateřským jazykem (OMJ</w:t>
      </w:r>
      <w:r w:rsidR="00E76C8B" w:rsidRPr="0039066C">
        <w:t>)</w:t>
      </w:r>
      <w:r w:rsidR="002B59CE" w:rsidRPr="0039066C">
        <w:t xml:space="preserve"> v základním </w:t>
      </w:r>
      <w:r w:rsidR="001B6F66" w:rsidRPr="0039066C">
        <w:t>vzdělávání</w:t>
      </w:r>
      <w:r w:rsidR="00552732" w:rsidRPr="0039066C">
        <w:t xml:space="preserve">, </w:t>
      </w:r>
      <w:r w:rsidR="00E76C8B" w:rsidRPr="0039066C">
        <w:t xml:space="preserve">kteří </w:t>
      </w:r>
      <w:r w:rsidR="001B6F66" w:rsidRPr="0039066C">
        <w:t xml:space="preserve">disponují </w:t>
      </w:r>
      <w:r w:rsidRPr="0039066C">
        <w:t xml:space="preserve">žádnou nebo velmi malou znalostí vyučovacího jazyka. </w:t>
      </w:r>
    </w:p>
    <w:p w14:paraId="627FEA5F" w14:textId="77777777" w:rsidR="00EE0223" w:rsidRPr="0039066C" w:rsidRDefault="00EE0223" w:rsidP="00CF29B7">
      <w:pPr>
        <w:pStyle w:val="Nadpis3"/>
        <w:spacing w:after="0" w:line="240" w:lineRule="auto"/>
        <w:ind w:left="0" w:firstLine="0"/>
        <w:jc w:val="both"/>
      </w:pPr>
      <w:bookmarkStart w:id="3" w:name="_Toc72399743"/>
      <w:r w:rsidRPr="0039066C">
        <w:t>Cíle výuky češtiny jako druhého jazyka</w:t>
      </w:r>
      <w:bookmarkEnd w:id="3"/>
    </w:p>
    <w:p w14:paraId="604F22D7" w14:textId="1C6094DD" w:rsidR="00EE0223" w:rsidRPr="0039066C" w:rsidRDefault="00EE0223" w:rsidP="00CF29B7">
      <w:pPr>
        <w:spacing w:before="120" w:after="0" w:line="240" w:lineRule="auto"/>
        <w:ind w:left="0" w:firstLine="0"/>
        <w:jc w:val="both"/>
      </w:pPr>
      <w:r w:rsidRPr="0039066C">
        <w:t>Cílem výuky češtiny jako druhého jazyka je posk</w:t>
      </w:r>
      <w:r w:rsidR="00E76C8B" w:rsidRPr="0039066C">
        <w:t>ytnout žákům-cizincům a žákům s</w:t>
      </w:r>
      <w:r w:rsidR="00BC061B" w:rsidRPr="0039066C">
        <w:t xml:space="preserve"> OMJ</w:t>
      </w:r>
      <w:r w:rsidRPr="0039066C">
        <w:t xml:space="preserve"> základní jazykové a sociokulturní kompetence, které j</w:t>
      </w:r>
      <w:r w:rsidR="00E76C8B" w:rsidRPr="0039066C">
        <w:t xml:space="preserve">im umožní zapojit se do výuky v </w:t>
      </w:r>
      <w:r w:rsidRPr="0039066C">
        <w:t xml:space="preserve">běžných třídách. Nezbytná je následná jazyková podpora podle individuálních potřeb konkrétního žáka / konkrétní žákyně. </w:t>
      </w:r>
    </w:p>
    <w:p w14:paraId="56F87443" w14:textId="256E7C05" w:rsidR="00EE0223" w:rsidRPr="00EE0223" w:rsidRDefault="002B59CE" w:rsidP="00CF29B7">
      <w:pPr>
        <w:pStyle w:val="Nadpis3"/>
        <w:spacing w:after="0" w:line="240" w:lineRule="auto"/>
        <w:ind w:left="0" w:firstLine="0"/>
        <w:jc w:val="both"/>
      </w:pPr>
      <w:bookmarkStart w:id="4" w:name="_Toc72399744"/>
      <w:r>
        <w:t>Jazyková příprava</w:t>
      </w:r>
      <w:bookmarkEnd w:id="4"/>
    </w:p>
    <w:p w14:paraId="1491063C" w14:textId="758462E3" w:rsidR="00EE0223" w:rsidRPr="00EE0223" w:rsidRDefault="00552732" w:rsidP="00CF29B7">
      <w:pPr>
        <w:spacing w:before="120" w:after="0" w:line="240" w:lineRule="auto"/>
        <w:ind w:left="0" w:firstLine="0"/>
        <w:jc w:val="both"/>
      </w:pPr>
      <w:r>
        <w:t>Žáci a žákyně 1</w:t>
      </w:r>
      <w:r w:rsidRPr="00EE0223">
        <w:t>.</w:t>
      </w:r>
      <w:r w:rsidR="0088723F">
        <w:t xml:space="preserve"> </w:t>
      </w:r>
      <w:r w:rsidRPr="00EE0223">
        <w:t>–</w:t>
      </w:r>
      <w:r w:rsidR="0088723F">
        <w:t xml:space="preserve"> 2. </w:t>
      </w:r>
      <w:r w:rsidRPr="00EE0223">
        <w:t xml:space="preserve">ročníku bez znalosti češtiny jsou vzděláváni </w:t>
      </w:r>
      <w:r w:rsidR="002B59CE">
        <w:t xml:space="preserve">v rámci intenzivní jazykové přípravy </w:t>
      </w:r>
      <w:r w:rsidRPr="00EE0223">
        <w:t>podle úrovně 1 kurikula ČDJ. Žáci 3.</w:t>
      </w:r>
      <w:r w:rsidR="0088723F">
        <w:t xml:space="preserve"> </w:t>
      </w:r>
      <w:r w:rsidRPr="00EE0223">
        <w:t>–</w:t>
      </w:r>
      <w:r w:rsidR="00E76C8B">
        <w:t xml:space="preserve"> </w:t>
      </w:r>
      <w:r w:rsidR="0088723F">
        <w:t xml:space="preserve">9. </w:t>
      </w:r>
      <w:r w:rsidR="00E76C8B">
        <w:t xml:space="preserve">ročníku s </w:t>
      </w:r>
      <w:r w:rsidRPr="00EE0223">
        <w:t>neznalostí nebo velmi malou znalostí jazyka výuky jsou vzděláváni po</w:t>
      </w:r>
      <w:r w:rsidR="0026295F">
        <w:t xml:space="preserve"> </w:t>
      </w:r>
      <w:r w:rsidR="00702F98">
        <w:t xml:space="preserve">dle úrovně 1 nebo 2 na základě vstupního orientačního testu. </w:t>
      </w:r>
      <w:r w:rsidR="002B59CE">
        <w:t xml:space="preserve">Následně je jim poskytována podpora podle individuálních jazykových potřeb. </w:t>
      </w:r>
    </w:p>
    <w:p w14:paraId="5BE92DD5" w14:textId="2D1A21AD" w:rsidR="00EE0223" w:rsidRPr="006943DF" w:rsidRDefault="00EE0223" w:rsidP="00CF29B7">
      <w:pPr>
        <w:pStyle w:val="Nadpis3"/>
        <w:spacing w:after="0" w:line="240" w:lineRule="auto"/>
        <w:ind w:left="0" w:firstLine="0"/>
        <w:jc w:val="both"/>
      </w:pPr>
      <w:bookmarkStart w:id="5" w:name="_Toc72399745"/>
      <w:r w:rsidRPr="006943DF">
        <w:t>Čeština jako druhý jazyk</w:t>
      </w:r>
      <w:bookmarkEnd w:id="5"/>
    </w:p>
    <w:p w14:paraId="05709EAA" w14:textId="12BD6E03" w:rsidR="00EE0223" w:rsidRPr="00EE0223" w:rsidRDefault="00EE0223" w:rsidP="00CF29B7">
      <w:pPr>
        <w:spacing w:before="120" w:after="0" w:line="240" w:lineRule="auto"/>
        <w:ind w:left="0" w:firstLine="0"/>
        <w:jc w:val="both"/>
      </w:pPr>
      <w:r w:rsidRPr="00EE0223">
        <w:t>Druhý jazyk se oproti cizímu jazyku liší především významem v životě žáka/žákyně</w:t>
      </w:r>
      <w:r w:rsidR="00E76C8B">
        <w:t xml:space="preserve">. Jde o </w:t>
      </w:r>
      <w:r w:rsidRPr="00EE0223">
        <w:t>jazyk, na kterém j</w:t>
      </w:r>
      <w:r w:rsidR="00E76C8B">
        <w:t xml:space="preserve">e uživatel existenčně závislý z </w:t>
      </w:r>
      <w:r w:rsidRPr="00EE0223">
        <w:t>hlediska školní docházky a integrace do společnosti. V souvislosti s tím jsou v případě druhého jazyka také zvýšené nároky na míru rozvoje sociokulturní kompetence. Výuka se zpočátku zaměřuje především na výuku základních jazykových funkcí (pozdravy, poděkování, prosba apod.) a kompenzačních strategií (umí říct, že nerozumí, požádat o zopakování). Z ko</w:t>
      </w:r>
      <w:r w:rsidR="00E76C8B">
        <w:t xml:space="preserve">munikačního hlediska převládá v </w:t>
      </w:r>
      <w:r w:rsidRPr="00EE0223">
        <w:t>první fázi vyučování obvykle výuka mluvení a poslechu nad výukou čtení a psaní a výuka základní slovní zásoby nad výukou gramatiky. Specifikem češtiny jako druhého jazyka je především to, že je žák/žákyně vystaven/a silné potřebě naučit se už na velmi nízké úrovni pokročilosti specifickou slovní zásobu, která je určující pro školní prostředí, ale není obsažena v běžných učebnicích češtiny pro cizince. Rozdíl m</w:t>
      </w:r>
      <w:r w:rsidR="00E76C8B">
        <w:t xml:space="preserve">ezi druhým a cizím jazykem je v </w:t>
      </w:r>
      <w:r w:rsidRPr="00EE0223">
        <w:t>neposlední řadě také v tom, že žák/žákyně je velice záhy vystaven/a různým variantám češtiny jak na rovině slovní zásoby, tak stylistické a fonetické (1).</w:t>
      </w:r>
      <w:r w:rsidR="00E76C8B">
        <w:t xml:space="preserve"> </w:t>
      </w:r>
    </w:p>
    <w:p w14:paraId="2CB662C3" w14:textId="7322C9F1" w:rsidR="00EE0223" w:rsidRPr="006943DF" w:rsidRDefault="00EE0223" w:rsidP="00CF29B7">
      <w:pPr>
        <w:pStyle w:val="Nadpis3"/>
        <w:spacing w:after="0" w:line="240" w:lineRule="auto"/>
        <w:ind w:left="0" w:firstLine="0"/>
        <w:jc w:val="both"/>
      </w:pPr>
      <w:bookmarkStart w:id="6" w:name="_Toc72399746"/>
      <w:r w:rsidRPr="006943DF">
        <w:t>Kurikulum a metodická podpora</w:t>
      </w:r>
      <w:bookmarkEnd w:id="6"/>
    </w:p>
    <w:p w14:paraId="6BF79E84" w14:textId="01A0D576" w:rsidR="00EE0223" w:rsidRPr="00EE0223" w:rsidRDefault="00EE0223" w:rsidP="00CF29B7">
      <w:pPr>
        <w:spacing w:before="120" w:after="0" w:line="240" w:lineRule="auto"/>
        <w:ind w:left="0" w:firstLine="0"/>
        <w:jc w:val="both"/>
      </w:pPr>
      <w:r w:rsidRPr="00EE0223">
        <w:t>Kurikulum češtiny jako druhého jazyka stanovuje o</w:t>
      </w:r>
      <w:r w:rsidR="00E76C8B">
        <w:t xml:space="preserve">čekávané výstupy učení RVP ZV a </w:t>
      </w:r>
      <w:r w:rsidRPr="00EE0223">
        <w:t>vzdělávací obsah pro deset tematických celků a dvě jazykové úrovně.</w:t>
      </w:r>
    </w:p>
    <w:p w14:paraId="7A226706" w14:textId="6686DE4C" w:rsidR="00572915" w:rsidRPr="00407242" w:rsidRDefault="00EE0223" w:rsidP="00CF29B7">
      <w:pPr>
        <w:spacing w:before="120" w:after="0" w:line="240" w:lineRule="auto"/>
        <w:ind w:left="0" w:firstLine="0"/>
        <w:jc w:val="both"/>
        <w:rPr>
          <w:rFonts w:eastAsiaTheme="minorHAnsi"/>
          <w:bCs/>
          <w:color w:val="auto"/>
          <w:lang w:eastAsia="en-US"/>
        </w:rPr>
      </w:pPr>
      <w:r w:rsidRPr="00EE0223">
        <w:rPr>
          <w:rFonts w:eastAsiaTheme="minorHAnsi"/>
          <w:bCs/>
          <w:color w:val="auto"/>
          <w:lang w:eastAsia="en-US"/>
        </w:rPr>
        <w:t>Očekávané výstupy učení a vzdělávací obsah češtiny jako druhého jazyka jso</w:t>
      </w:r>
      <w:r w:rsidR="00E76C8B">
        <w:rPr>
          <w:rFonts w:eastAsiaTheme="minorHAnsi"/>
          <w:bCs/>
          <w:color w:val="auto"/>
          <w:lang w:eastAsia="en-US"/>
        </w:rPr>
        <w:t>u formulovány souhrnně pro 1</w:t>
      </w:r>
      <w:r w:rsidRPr="00EE0223">
        <w:rPr>
          <w:rFonts w:eastAsiaTheme="minorHAnsi"/>
          <w:bCs/>
          <w:color w:val="auto"/>
          <w:lang w:eastAsia="en-US"/>
        </w:rPr>
        <w:t>–</w:t>
      </w:r>
      <w:r w:rsidR="00E76C8B">
        <w:rPr>
          <w:rFonts w:eastAsiaTheme="minorHAnsi"/>
          <w:bCs/>
          <w:color w:val="auto"/>
          <w:lang w:eastAsia="en-US"/>
        </w:rPr>
        <w:t>9.</w:t>
      </w:r>
      <w:r w:rsidRPr="00EE0223">
        <w:rPr>
          <w:rFonts w:eastAsiaTheme="minorHAnsi"/>
          <w:bCs/>
          <w:color w:val="auto"/>
          <w:lang w:eastAsia="en-US"/>
        </w:rPr>
        <w:t xml:space="preserve">ročník základního vzdělávání. Metodické poznámky ke vzdělávacímu obsahu upřesňují požadavky na jednotlivé </w:t>
      </w:r>
      <w:r w:rsidRPr="00EE0223">
        <w:rPr>
          <w:rFonts w:eastAsiaTheme="minorHAnsi"/>
          <w:color w:val="auto"/>
          <w:lang w:eastAsia="en-US"/>
        </w:rPr>
        <w:t>věkové kategorie</w:t>
      </w:r>
      <w:r w:rsidR="00572915">
        <w:rPr>
          <w:rFonts w:eastAsiaTheme="minorHAnsi"/>
          <w:color w:val="auto"/>
          <w:lang w:eastAsia="en-US"/>
        </w:rPr>
        <w:t>:</w:t>
      </w:r>
      <w:r w:rsidR="00B83470">
        <w:rPr>
          <w:rFonts w:eastAsiaTheme="minorHAnsi"/>
          <w:color w:val="auto"/>
          <w:lang w:eastAsia="en-US"/>
        </w:rPr>
        <w:t xml:space="preserve"> </w:t>
      </w:r>
      <w:r w:rsidR="006943DF">
        <w:rPr>
          <w:rFonts w:eastAsiaTheme="minorHAnsi"/>
          <w:bCs/>
          <w:color w:val="auto"/>
          <w:lang w:eastAsia="en-US"/>
        </w:rPr>
        <w:t>1</w:t>
      </w:r>
      <w:r w:rsidR="00E76C8B">
        <w:rPr>
          <w:rFonts w:eastAsiaTheme="minorHAnsi"/>
          <w:bCs/>
          <w:color w:val="auto"/>
          <w:lang w:eastAsia="en-US"/>
        </w:rPr>
        <w:t xml:space="preserve">–2. </w:t>
      </w:r>
      <w:r w:rsidR="006943DF">
        <w:rPr>
          <w:rFonts w:eastAsiaTheme="minorHAnsi"/>
          <w:bCs/>
          <w:color w:val="auto"/>
          <w:lang w:eastAsia="en-US"/>
        </w:rPr>
        <w:t>ročník, 3–5. roční</w:t>
      </w:r>
      <w:r w:rsidR="00B83470">
        <w:rPr>
          <w:rFonts w:eastAsiaTheme="minorHAnsi"/>
          <w:bCs/>
          <w:color w:val="auto"/>
          <w:lang w:eastAsia="en-US"/>
        </w:rPr>
        <w:t xml:space="preserve">k, </w:t>
      </w:r>
      <w:r w:rsidR="006943DF">
        <w:rPr>
          <w:rFonts w:eastAsiaTheme="minorHAnsi"/>
          <w:bCs/>
          <w:color w:val="auto"/>
          <w:lang w:eastAsia="en-US"/>
        </w:rPr>
        <w:t>6–9.</w:t>
      </w:r>
      <w:r w:rsidR="00B83470">
        <w:rPr>
          <w:rFonts w:eastAsiaTheme="minorHAnsi"/>
          <w:bCs/>
          <w:color w:val="auto"/>
          <w:lang w:eastAsia="en-US"/>
        </w:rPr>
        <w:t> </w:t>
      </w:r>
      <w:r w:rsidRPr="00EE0223">
        <w:rPr>
          <w:rFonts w:eastAsiaTheme="minorHAnsi"/>
          <w:bCs/>
          <w:color w:val="auto"/>
          <w:lang w:eastAsia="en-US"/>
        </w:rPr>
        <w:t>ročník a dvě úrovně jazykové pokročilosti. Jednotlivé věkové kategorie se liší především požadavkem na užívání slov (mladší děti) a vět (starší děti), požadavkem na míru samostatné produkce (jak při mluvení, tak psaní), délku a strukturu textů,</w:t>
      </w:r>
      <w:r w:rsidR="00572915">
        <w:rPr>
          <w:rFonts w:eastAsiaTheme="minorHAnsi"/>
          <w:bCs/>
          <w:color w:val="auto"/>
          <w:lang w:eastAsia="en-US"/>
        </w:rPr>
        <w:t xml:space="preserve"> se kterými se pracuje, délku a </w:t>
      </w:r>
      <w:r w:rsidRPr="00EE0223">
        <w:rPr>
          <w:rFonts w:eastAsiaTheme="minorHAnsi"/>
          <w:bCs/>
          <w:color w:val="auto"/>
          <w:lang w:eastAsia="en-US"/>
        </w:rPr>
        <w:t xml:space="preserve">míru strukturovanosti textů při čtení. Kromě uvedeného hrají roli také individuální faktory (např. tzv. tiché období, kognitivní vývoj a nadání, povaha, sociokulturní pozadí, osobní </w:t>
      </w:r>
      <w:r w:rsidRPr="00EE0223">
        <w:rPr>
          <w:rFonts w:eastAsiaTheme="minorHAnsi"/>
          <w:bCs/>
          <w:color w:val="auto"/>
          <w:lang w:eastAsia="en-US"/>
        </w:rPr>
        <w:lastRenderedPageBreak/>
        <w:t xml:space="preserve">historie, klima školy a třídy). Toto vše má vliv na požadavky na dosaženou úroveň u různě starých dětí a především na volbu metod a organizaci výuky. </w:t>
      </w:r>
    </w:p>
    <w:p w14:paraId="58FBF1BD" w14:textId="08A1205C" w:rsidR="00EF7613" w:rsidRDefault="00EF7613" w:rsidP="00CF29B7">
      <w:pPr>
        <w:pStyle w:val="Nadpis3"/>
        <w:spacing w:after="0" w:line="240" w:lineRule="auto"/>
        <w:ind w:left="0" w:firstLine="0"/>
        <w:jc w:val="both"/>
      </w:pPr>
      <w:bookmarkStart w:id="7" w:name="_Toc72399747"/>
      <w:r>
        <w:t>Popis úrovní</w:t>
      </w:r>
      <w:bookmarkEnd w:id="7"/>
    </w:p>
    <w:p w14:paraId="7D01348B" w14:textId="4A2DC56E" w:rsidR="00EE0223" w:rsidRPr="00EE0223" w:rsidRDefault="00EE0223" w:rsidP="00CF29B7">
      <w:pPr>
        <w:spacing w:before="120" w:after="0" w:line="240" w:lineRule="auto"/>
        <w:ind w:left="0" w:firstLine="0"/>
        <w:jc w:val="both"/>
        <w:rPr>
          <w:rFonts w:eastAsiaTheme="minorHAnsi"/>
          <w:b/>
          <w:bCs/>
          <w:color w:val="auto"/>
          <w:lang w:eastAsia="en-US"/>
        </w:rPr>
      </w:pPr>
      <w:r w:rsidRPr="00EE0223">
        <w:t>Jazykové úrovně záměrně nevyužívají škálu stanovenou Společným evropským referenčním rámcem pro jazyky, neboť není zaměřena na studium druhého jazyka, nýbrž cizího jazyka. Popis úrovní byl inspirován popisy úrovní švédštiny a finštiny jako druhého jazyka (2).</w:t>
      </w:r>
    </w:p>
    <w:p w14:paraId="6330836A" w14:textId="56DFD68A" w:rsidR="001B6F66" w:rsidRPr="00C0439E" w:rsidRDefault="001B6F66" w:rsidP="00C0439E">
      <w:pPr>
        <w:pStyle w:val="Odstavecseseznamem"/>
        <w:numPr>
          <w:ilvl w:val="0"/>
          <w:numId w:val="132"/>
        </w:numPr>
        <w:spacing w:before="120" w:after="0" w:line="240" w:lineRule="auto"/>
        <w:ind w:left="284" w:hanging="284"/>
        <w:contextualSpacing w:val="0"/>
        <w:rPr>
          <w:b/>
          <w:sz w:val="24"/>
          <w:szCs w:val="24"/>
        </w:rPr>
      </w:pPr>
      <w:r w:rsidRPr="00C0439E">
        <w:rPr>
          <w:b/>
          <w:sz w:val="24"/>
          <w:szCs w:val="24"/>
        </w:rPr>
        <w:t>Úroveň 0</w:t>
      </w:r>
    </w:p>
    <w:p w14:paraId="572E7450" w14:textId="77777777" w:rsidR="001B6F66" w:rsidRPr="009B2601" w:rsidRDefault="001B6F66" w:rsidP="00CF29B7">
      <w:pPr>
        <w:spacing w:before="120" w:after="0" w:line="240" w:lineRule="auto"/>
        <w:ind w:left="0" w:firstLine="0"/>
        <w:jc w:val="both"/>
      </w:pPr>
      <w:r w:rsidRPr="009B2601">
        <w:t xml:space="preserve">Žák/žákyně nedokáže odpovědět na otázky týkající se jeho/její osoby a rodiny, i když mu partner v komunikaci aktivně napomáhá. Nerozumí běžně užívaným frázím. Nedisponuje v mluveném a písemném projevu slovní zásobou užívanou v nejčastějších komunikačních situacích. Neovládá dokonale českou abecedu. </w:t>
      </w:r>
    </w:p>
    <w:p w14:paraId="3249B3E7" w14:textId="4BFEB4A4" w:rsidR="00EE0223" w:rsidRPr="00C0439E" w:rsidRDefault="00EE0223" w:rsidP="00C0439E">
      <w:pPr>
        <w:pStyle w:val="Odstavecseseznamem"/>
        <w:numPr>
          <w:ilvl w:val="0"/>
          <w:numId w:val="132"/>
        </w:numPr>
        <w:spacing w:before="120" w:after="0" w:line="240" w:lineRule="auto"/>
        <w:ind w:left="284" w:hanging="284"/>
        <w:contextualSpacing w:val="0"/>
        <w:rPr>
          <w:b/>
          <w:sz w:val="24"/>
          <w:szCs w:val="24"/>
        </w:rPr>
      </w:pPr>
      <w:r w:rsidRPr="00C0439E">
        <w:rPr>
          <w:b/>
          <w:sz w:val="24"/>
          <w:szCs w:val="24"/>
        </w:rPr>
        <w:t>Úroveň 1</w:t>
      </w:r>
    </w:p>
    <w:p w14:paraId="5087850D" w14:textId="444833D8" w:rsidR="00EE0223" w:rsidRPr="00EE0223" w:rsidRDefault="00EE0223" w:rsidP="00CF29B7">
      <w:pPr>
        <w:spacing w:before="120" w:after="0" w:line="240" w:lineRule="auto"/>
        <w:ind w:left="0" w:firstLine="0"/>
        <w:jc w:val="both"/>
      </w:pPr>
      <w:r w:rsidRPr="00EE0223">
        <w:t xml:space="preserve">Žák/žákyně se zapojuje do rozhovoru </w:t>
      </w:r>
      <w:r w:rsidR="00572915">
        <w:rPr>
          <w:color w:val="auto"/>
        </w:rPr>
        <w:t xml:space="preserve">za předpokladu, že partner v </w:t>
      </w:r>
      <w:r w:rsidRPr="00EE0223">
        <w:rPr>
          <w:color w:val="auto"/>
        </w:rPr>
        <w:t>komunikaci mluví pomalu, zřetelně a komunikaci přizpůsobuje řečovým schopnostem a dovednostem konkrétního žáka/žákyně, volí vhodný kód a žákovi/žákyni dopomáhá s formulací</w:t>
      </w:r>
      <w:r w:rsidRPr="00EE0223">
        <w:t>. Dokáže správně reagovat na jednoduché otázky (Kdo…, Co</w:t>
      </w:r>
      <w:r w:rsidR="00572915">
        <w:t xml:space="preserve">…, Kdy…, Kam…) a orientuje se v </w:t>
      </w:r>
      <w:r w:rsidRPr="00EE0223">
        <w:t xml:space="preserve">situacích, které vycházejí z jeho bezprostřední zkušenosti (škola a školní třída, rodina). Projev je velice jednoduchý, jednoslovný nebo dvouslovný, </w:t>
      </w:r>
      <w:r w:rsidRPr="00EE0223">
        <w:rPr>
          <w:color w:val="auto"/>
        </w:rPr>
        <w:t>žák/žákyně</w:t>
      </w:r>
      <w:r w:rsidRPr="00EE0223">
        <w:t xml:space="preserve"> užívá jednoduché věty. Výslovnost je nedokonalá se známkami jinojazyčného akcentu. Projev je z velké části gramaticky chybný.</w:t>
      </w:r>
    </w:p>
    <w:p w14:paraId="7A081F48" w14:textId="2E19DDBA" w:rsidR="00EE0223" w:rsidRPr="00EE0223" w:rsidRDefault="00EE0223" w:rsidP="00CF29B7">
      <w:pPr>
        <w:spacing w:before="120" w:after="0" w:line="240" w:lineRule="auto"/>
        <w:ind w:left="0" w:firstLine="0"/>
        <w:jc w:val="both"/>
        <w:rPr>
          <w:color w:val="auto"/>
        </w:rPr>
      </w:pPr>
      <w:r w:rsidRPr="00EE0223">
        <w:t>Žák/žákyně dokáže pojmenovat známé předměty a rozp</w:t>
      </w:r>
      <w:r w:rsidR="00572915">
        <w:t xml:space="preserve">oznat známé výrazy v mluveném i </w:t>
      </w:r>
      <w:r w:rsidRPr="00EE0223">
        <w:t>psaném jazyce. Žák/žákyně rozumí stručným instrukc</w:t>
      </w:r>
      <w:r w:rsidR="00572915">
        <w:t xml:space="preserve">ím a známým tématům v pomalém a v </w:t>
      </w:r>
      <w:r w:rsidRPr="00EE0223">
        <w:t>případě nutnosti opakovaném mluveném projevu. Žák/žákyně nerozumí parafrázím.</w:t>
      </w:r>
    </w:p>
    <w:p w14:paraId="24A50C03" w14:textId="15F679BE" w:rsidR="00EE0223" w:rsidRPr="00EE0223" w:rsidRDefault="00EE0223" w:rsidP="00CF29B7">
      <w:pPr>
        <w:spacing w:before="120" w:after="0" w:line="240" w:lineRule="auto"/>
        <w:ind w:left="0" w:firstLine="0"/>
        <w:jc w:val="both"/>
        <w:rPr>
          <w:color w:val="auto"/>
        </w:rPr>
      </w:pPr>
      <w:r w:rsidRPr="00EE0223">
        <w:t>S ohledem na školní jazyk a jazyk učebnic rozumí žák/žákyn</w:t>
      </w:r>
      <w:r w:rsidR="00572915">
        <w:t xml:space="preserve">ě tématům s pomocí obrázků a </w:t>
      </w:r>
      <w:r w:rsidRPr="00EE0223">
        <w:t xml:space="preserve">dobře vybraných klíčových slov. Žák/žákyně umí napsat známá slova a krátké věty. Žák/žákyně potřebuje rozsáhlou podporu ve formě připravených lexikálních i gramatických modelů, aby dokázal/a produkovat krátký mluvený nebo psaný text. </w:t>
      </w:r>
    </w:p>
    <w:p w14:paraId="70516A6B" w14:textId="77777777" w:rsidR="00572915" w:rsidRDefault="00EE0223" w:rsidP="00CF29B7">
      <w:pPr>
        <w:spacing w:before="120" w:after="0" w:line="240" w:lineRule="auto"/>
        <w:ind w:left="0" w:firstLine="0"/>
        <w:jc w:val="both"/>
        <w:rPr>
          <w:b/>
          <w:color w:val="auto"/>
        </w:rPr>
      </w:pPr>
      <w:r w:rsidRPr="00EE0223">
        <w:rPr>
          <w:b/>
        </w:rPr>
        <w:t>Komunikační dovednosti žáka/žákyně korespondují s mírou znalostí o okolním světě, která je ovlivněna stupněm jeho/jejího kognitivního vývoje (věk, pokročilost v mateřském jazyce) a okolním prostředím (včetně školního). Úroveň schopnosti mechanického čtení a psaní ovlivňuje rozsah a charakter textů, kterým je žák/žákyně na dané úrovni schopen/schopna porozumět a které dokáže produkovat.</w:t>
      </w:r>
    </w:p>
    <w:p w14:paraId="63DB6AC0" w14:textId="77777777" w:rsidR="00572915" w:rsidRPr="00C0439E" w:rsidRDefault="00572915" w:rsidP="00C0439E">
      <w:pPr>
        <w:pStyle w:val="Odstavecseseznamem"/>
        <w:numPr>
          <w:ilvl w:val="0"/>
          <w:numId w:val="132"/>
        </w:numPr>
        <w:spacing w:before="120" w:after="0" w:line="240" w:lineRule="auto"/>
        <w:ind w:left="284" w:hanging="284"/>
        <w:contextualSpacing w:val="0"/>
        <w:rPr>
          <w:b/>
          <w:sz w:val="24"/>
          <w:szCs w:val="24"/>
        </w:rPr>
      </w:pPr>
      <w:r w:rsidRPr="00C0439E">
        <w:rPr>
          <w:b/>
          <w:sz w:val="24"/>
          <w:szCs w:val="24"/>
        </w:rPr>
        <w:t>Úroveň 2</w:t>
      </w:r>
    </w:p>
    <w:p w14:paraId="059324A4" w14:textId="47648BB5" w:rsidR="00EE0223" w:rsidRPr="00572915" w:rsidRDefault="00EE0223" w:rsidP="00CF29B7">
      <w:pPr>
        <w:spacing w:before="120" w:after="0" w:line="240" w:lineRule="auto"/>
        <w:ind w:left="0" w:firstLine="0"/>
        <w:jc w:val="both"/>
        <w:rPr>
          <w:b/>
          <w:color w:val="auto"/>
        </w:rPr>
      </w:pPr>
      <w:r w:rsidRPr="00EE0223">
        <w:t xml:space="preserve">Žák/žákyně se dokáže dorozumět v běžných komunikačních situacích ve škole i v osobním životě, výrazně se zvyšuje schopnost jeho/jejího samostatného projevu, pokud je předem připraven. V mluveném i psaném projevu se stále objevuje velké množství chyb. Slovní zásoba se rozšiřuje, stále je ale velice limitovaná, nebrání ale globálnímu porozumění. Ve škole se </w:t>
      </w:r>
      <w:r w:rsidRPr="00EE0223">
        <w:rPr>
          <w:color w:val="auto"/>
        </w:rPr>
        <w:t>žák/žákyně</w:t>
      </w:r>
      <w:r w:rsidRPr="00EE0223">
        <w:t xml:space="preserve"> cítí komfortně v běžných komu</w:t>
      </w:r>
      <w:r w:rsidR="00572915">
        <w:t xml:space="preserve">nikačních situacích spojených s </w:t>
      </w:r>
      <w:r w:rsidRPr="00EE0223">
        <w:t xml:space="preserve">jeho/její osobou, akademický jazyk ještě není ovládnutý. Práce </w:t>
      </w:r>
      <w:r w:rsidR="00572915">
        <w:t xml:space="preserve">s učebnicemi, schopnost čtení s </w:t>
      </w:r>
      <w:r w:rsidRPr="00EE0223">
        <w:t xml:space="preserve">porozuměním a porozumění výkladu učitele jsou stále nedostatečné, z důvodu málo rozvinuté slovní zásoby a neznalosti komplexní větné stavby. </w:t>
      </w:r>
    </w:p>
    <w:p w14:paraId="78F16671" w14:textId="49A4BD65" w:rsidR="00EE0223" w:rsidRPr="00EE0223" w:rsidRDefault="00EE0223" w:rsidP="00CF29B7">
      <w:pPr>
        <w:spacing w:before="120" w:after="0" w:line="240" w:lineRule="auto"/>
        <w:ind w:left="0" w:firstLine="0"/>
        <w:jc w:val="both"/>
        <w:rPr>
          <w:color w:val="auto"/>
        </w:rPr>
      </w:pPr>
      <w:r w:rsidRPr="00EE0223">
        <w:t xml:space="preserve">Žák/žákyně se dokáže vyrovnat se situacemi spojenými s každodenní školní rutinou. Umí použít nejobvyklejší fráze, rozumí opakujícím se situacím </w:t>
      </w:r>
      <w:r w:rsidR="00572915">
        <w:t xml:space="preserve">a úkolům. Žák/žákyně umí psát a </w:t>
      </w:r>
      <w:r w:rsidRPr="00EE0223">
        <w:lastRenderedPageBreak/>
        <w:t>mluvit o známých a kontextových tématech. Porozumění vyžaduje pomalou a jasnou řeč nebo známé téma. Žák/žákyně dokáže porozumět tématu a vybraným informacím v oblasti naučného diskurzu, může-li se opřít o ilustrace. Žák/žákyně rozumí útržkům informací z učebnic založených na titulcích a obrázcích. Učení se novým věcem stále vyžaduje mnoho podpory. Žák/žákyně umí vyjádřit, zda rozumí psané nebo mluvené interakci, a pokud je to nutné, umí položit k tématu další otázky. Žák/žákyně při mluvení a psaní vychází z připravených modelů a vyžaduje systematickou podporu.</w:t>
      </w:r>
    </w:p>
    <w:p w14:paraId="5FF3E619" w14:textId="77777777" w:rsidR="00EE0223" w:rsidRPr="00EE0223" w:rsidRDefault="00EE0223" w:rsidP="00CF29B7">
      <w:pPr>
        <w:spacing w:before="120" w:after="0" w:line="240" w:lineRule="auto"/>
        <w:ind w:left="0" w:firstLine="0"/>
        <w:jc w:val="both"/>
      </w:pPr>
      <w:r w:rsidRPr="00EE0223">
        <w:t>Jazyková úroveň žáka/žákyně limituje výběr témat a textů. Žák/žákyně potřebuje podporu v tom, na co se má během poslechu nebo čtení zaměřit. Žák/žákyně může mít potíže s porozuměním, pokud se v nestrukturovaných interakcích nemůže opřít o konkrétní situační nápovědu a dostatečný kontext.</w:t>
      </w:r>
    </w:p>
    <w:p w14:paraId="2ACF4066" w14:textId="77777777" w:rsidR="00EE0223" w:rsidRPr="00EE0223" w:rsidRDefault="00EE0223" w:rsidP="00CF29B7">
      <w:pPr>
        <w:spacing w:before="120" w:after="0" w:line="240" w:lineRule="auto"/>
        <w:ind w:left="0" w:firstLine="0"/>
        <w:jc w:val="both"/>
        <w:rPr>
          <w:color w:val="auto"/>
        </w:rPr>
      </w:pPr>
      <w:r w:rsidRPr="00EE0223">
        <w:t>Učivo se zaměřuje jak na osvojování systému češtiny, tak na práci s psaným jazykem, nácvik práce s textem a na podporu rozvoje čtenářských strategií. Prostředkem k dosažení této úrovně je primárně spisovná čeština, s ohledem na prostředí, ve které je jazyk osvojován, se objevují také prvky běžně mluveného jazyka.</w:t>
      </w:r>
    </w:p>
    <w:p w14:paraId="7DCEFAFE" w14:textId="4858748B" w:rsidR="00EE0223" w:rsidRPr="00572915" w:rsidRDefault="00EE0223" w:rsidP="00CF29B7">
      <w:pPr>
        <w:spacing w:before="120" w:after="0" w:line="240" w:lineRule="auto"/>
        <w:ind w:left="0" w:firstLine="0"/>
        <w:jc w:val="both"/>
        <w:rPr>
          <w:color w:val="auto"/>
        </w:rPr>
      </w:pPr>
      <w:r w:rsidRPr="00EE0223">
        <w:rPr>
          <w:b/>
        </w:rPr>
        <w:t>Komunikační dovednosti žáka/žákyně korespondují s mírou znalostí o okolním světě, která je ovlivněna stupněm jeho/jejího kognitivního vývoje</w:t>
      </w:r>
      <w:r w:rsidR="00572915">
        <w:rPr>
          <w:b/>
        </w:rPr>
        <w:t xml:space="preserve"> (věk, pokročilost v </w:t>
      </w:r>
      <w:r w:rsidRPr="00EE0223">
        <w:rPr>
          <w:b/>
        </w:rPr>
        <w:t>mateřském jazyce) a okolním prostředím (včetně školního). Úroveň schopnosti mechanického čtení a psaní ovlivňuje rozsah a charakter</w:t>
      </w:r>
      <w:r w:rsidR="00572915">
        <w:rPr>
          <w:b/>
        </w:rPr>
        <w:t xml:space="preserve"> textů, kterým je žák/žákyně na </w:t>
      </w:r>
      <w:r w:rsidRPr="00EE0223">
        <w:rPr>
          <w:b/>
        </w:rPr>
        <w:t>dané úrovni schopen/schopna porozumět a které dokáže produkovat.</w:t>
      </w:r>
    </w:p>
    <w:p w14:paraId="087FE33B" w14:textId="77777777" w:rsidR="00EE0223" w:rsidRPr="002B59CE" w:rsidRDefault="00EE0223" w:rsidP="00CF29B7">
      <w:pPr>
        <w:spacing w:before="120" w:after="0" w:line="240" w:lineRule="auto"/>
        <w:ind w:left="0" w:firstLine="0"/>
        <w:jc w:val="both"/>
        <w:rPr>
          <w:rFonts w:eastAsiaTheme="minorHAnsi"/>
          <w:b/>
          <w:bCs/>
          <w:color w:val="auto"/>
          <w:lang w:eastAsia="en-US"/>
        </w:rPr>
      </w:pPr>
      <w:r w:rsidRPr="002B59CE">
        <w:rPr>
          <w:rFonts w:eastAsiaTheme="minorHAnsi"/>
          <w:b/>
          <w:bCs/>
          <w:color w:val="auto"/>
          <w:lang w:eastAsia="en-US"/>
        </w:rPr>
        <w:t>Seznam zdrojů:</w:t>
      </w:r>
    </w:p>
    <w:p w14:paraId="2D3CF2C6" w14:textId="77777777" w:rsidR="00EE0223" w:rsidRPr="002B59CE" w:rsidRDefault="00EE0223" w:rsidP="008A350E">
      <w:pPr>
        <w:spacing w:before="120" w:after="0" w:line="240" w:lineRule="auto"/>
        <w:ind w:left="0" w:firstLine="0"/>
        <w:jc w:val="both"/>
        <w:rPr>
          <w:rFonts w:eastAsiaTheme="minorHAnsi"/>
          <w:b/>
          <w:bCs/>
          <w:color w:val="auto"/>
          <w:lang w:eastAsia="en-US"/>
        </w:rPr>
      </w:pPr>
      <w:r w:rsidRPr="002B59CE">
        <w:rPr>
          <w:rFonts w:eastAsiaTheme="minorHAnsi"/>
          <w:lang w:eastAsia="en-US"/>
        </w:rPr>
        <w:t>Kurikulum češtiny jako druhého jazyka (NÚV, 2019)</w:t>
      </w:r>
    </w:p>
    <w:p w14:paraId="79897A15" w14:textId="79DB294E" w:rsidR="00572915" w:rsidRPr="00B6075A" w:rsidRDefault="00EE0223" w:rsidP="007139E8">
      <w:pPr>
        <w:spacing w:before="120" w:after="0" w:line="240" w:lineRule="auto"/>
        <w:ind w:left="0" w:firstLine="0"/>
        <w:rPr>
          <w:rFonts w:eastAsiaTheme="minorHAnsi"/>
          <w:b/>
          <w:bCs/>
          <w:color w:val="000000" w:themeColor="text1"/>
          <w:lang w:eastAsia="en-US"/>
        </w:rPr>
      </w:pPr>
      <w:proofErr w:type="spellStart"/>
      <w:r w:rsidRPr="002B59CE">
        <w:rPr>
          <w:rFonts w:eastAsiaTheme="minorHAnsi"/>
          <w:lang w:eastAsia="en-US"/>
        </w:rPr>
        <w:t>Language</w:t>
      </w:r>
      <w:proofErr w:type="spellEnd"/>
      <w:r w:rsidRPr="002B59CE">
        <w:rPr>
          <w:rFonts w:eastAsiaTheme="minorHAnsi"/>
          <w:lang w:eastAsia="en-US"/>
        </w:rPr>
        <w:t xml:space="preserve"> </w:t>
      </w:r>
      <w:proofErr w:type="spellStart"/>
      <w:r w:rsidRPr="002B59CE">
        <w:rPr>
          <w:rFonts w:eastAsiaTheme="minorHAnsi"/>
          <w:lang w:eastAsia="en-US"/>
        </w:rPr>
        <w:t>proficiency</w:t>
      </w:r>
      <w:proofErr w:type="spellEnd"/>
      <w:r w:rsidRPr="002B59CE">
        <w:rPr>
          <w:rFonts w:eastAsiaTheme="minorHAnsi"/>
          <w:lang w:eastAsia="en-US"/>
        </w:rPr>
        <w:t xml:space="preserve"> </w:t>
      </w:r>
      <w:proofErr w:type="spellStart"/>
      <w:r w:rsidRPr="002B59CE">
        <w:rPr>
          <w:rFonts w:eastAsiaTheme="minorHAnsi"/>
          <w:lang w:eastAsia="en-US"/>
        </w:rPr>
        <w:t>scale</w:t>
      </w:r>
      <w:proofErr w:type="spellEnd"/>
      <w:r w:rsidRPr="002B59CE">
        <w:rPr>
          <w:rFonts w:eastAsiaTheme="minorHAnsi"/>
          <w:lang w:eastAsia="en-US"/>
        </w:rPr>
        <w:t xml:space="preserve">, </w:t>
      </w:r>
      <w:proofErr w:type="spellStart"/>
      <w:r w:rsidRPr="002B59CE">
        <w:rPr>
          <w:rFonts w:eastAsiaTheme="minorHAnsi"/>
          <w:lang w:eastAsia="en-US"/>
        </w:rPr>
        <w:t>Finnish</w:t>
      </w:r>
      <w:proofErr w:type="spellEnd"/>
      <w:r w:rsidRPr="002B59CE">
        <w:rPr>
          <w:rFonts w:eastAsiaTheme="minorHAnsi"/>
          <w:lang w:eastAsia="en-US"/>
        </w:rPr>
        <w:t xml:space="preserve"> and </w:t>
      </w:r>
      <w:proofErr w:type="spellStart"/>
      <w:r w:rsidRPr="002B59CE">
        <w:rPr>
          <w:rFonts w:eastAsiaTheme="minorHAnsi"/>
          <w:lang w:eastAsia="en-US"/>
        </w:rPr>
        <w:t>Swedish</w:t>
      </w:r>
      <w:proofErr w:type="spellEnd"/>
      <w:r w:rsidRPr="002B59CE">
        <w:rPr>
          <w:rFonts w:eastAsiaTheme="minorHAnsi"/>
          <w:lang w:eastAsia="en-US"/>
        </w:rPr>
        <w:t xml:space="preserve"> as a second </w:t>
      </w:r>
      <w:proofErr w:type="spellStart"/>
      <w:r w:rsidRPr="002B59CE">
        <w:rPr>
          <w:rFonts w:eastAsiaTheme="minorHAnsi"/>
          <w:lang w:eastAsia="en-US"/>
        </w:rPr>
        <w:t>language</w:t>
      </w:r>
      <w:proofErr w:type="spellEnd"/>
      <w:r w:rsidRPr="002B59CE">
        <w:rPr>
          <w:rFonts w:eastAsiaTheme="minorHAnsi"/>
          <w:lang w:eastAsia="en-US"/>
        </w:rPr>
        <w:t xml:space="preserve"> and </w:t>
      </w:r>
      <w:proofErr w:type="spellStart"/>
      <w:r w:rsidRPr="002B59CE">
        <w:rPr>
          <w:rFonts w:eastAsiaTheme="minorHAnsi"/>
          <w:lang w:eastAsia="en-US"/>
        </w:rPr>
        <w:t>literature</w:t>
      </w:r>
      <w:proofErr w:type="spellEnd"/>
      <w:r w:rsidRPr="002B59CE">
        <w:rPr>
          <w:rFonts w:eastAsiaTheme="minorHAnsi"/>
          <w:lang w:eastAsia="en-US"/>
        </w:rPr>
        <w:t xml:space="preserve">. Dostupný z: </w:t>
      </w:r>
      <w:r w:rsidRPr="002B59CE">
        <w:rPr>
          <w:rFonts w:eastAsiaTheme="minorHAnsi"/>
          <w:color w:val="000000" w:themeColor="text1"/>
          <w:u w:val="single"/>
          <w:lang w:eastAsia="en-US"/>
        </w:rPr>
        <w:t>https://www.oph.fi/sites/default/files/documents/language-proficiency-scale_finnish-and-swedish-as-a-second-language-and-literature.pdf</w:t>
      </w:r>
    </w:p>
    <w:p w14:paraId="5F711BEB" w14:textId="1F43897C" w:rsidR="00C67045" w:rsidRDefault="00B6075A" w:rsidP="007139E8">
      <w:pPr>
        <w:pStyle w:val="Nadpis1"/>
        <w:spacing w:before="120" w:after="0" w:line="240" w:lineRule="auto"/>
        <w:ind w:left="0" w:firstLine="0"/>
        <w:jc w:val="left"/>
        <w:rPr>
          <w:rFonts w:eastAsia="Times New Roman"/>
          <w:color w:val="auto"/>
          <w:sz w:val="22"/>
        </w:rPr>
      </w:pPr>
      <w:r>
        <w:rPr>
          <w:rFonts w:eastAsia="Times New Roman"/>
          <w:color w:val="auto"/>
          <w:sz w:val="22"/>
        </w:rPr>
        <w:t xml:space="preserve"> </w:t>
      </w:r>
    </w:p>
    <w:p w14:paraId="1E7A7A81" w14:textId="1E181099" w:rsidR="00B6075A" w:rsidRDefault="00B6075A" w:rsidP="008A350E">
      <w:pPr>
        <w:spacing w:before="120" w:after="0" w:line="240" w:lineRule="auto"/>
        <w:ind w:left="0" w:firstLine="0"/>
        <w:jc w:val="both"/>
      </w:pPr>
    </w:p>
    <w:p w14:paraId="1C4186CA" w14:textId="6B780394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762E3A7A" w14:textId="336C3ECD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5AB2032E" w14:textId="58B0A92B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0C56BC4D" w14:textId="76CBAF5A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7F130C5F" w14:textId="6E889C9B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09ECE5B1" w14:textId="4B524174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2DA5D4EF" w14:textId="33AA5409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2866A0DB" w14:textId="378D9B55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4E8CDE86" w14:textId="191ADDDD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36BE20FB" w14:textId="2B2477D8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31167568" w14:textId="31B7F081" w:rsidR="00B6075A" w:rsidRDefault="00B6075A" w:rsidP="00CF29B7">
      <w:pPr>
        <w:spacing w:before="120" w:after="0" w:line="240" w:lineRule="auto"/>
        <w:ind w:left="0" w:firstLine="0"/>
        <w:jc w:val="both"/>
      </w:pPr>
    </w:p>
    <w:p w14:paraId="3E8CE1E2" w14:textId="353DB30B" w:rsidR="009A5DE7" w:rsidRDefault="00643BA7" w:rsidP="008F5FB7">
      <w:pPr>
        <w:pStyle w:val="Nadpis2"/>
        <w:spacing w:after="0" w:line="240" w:lineRule="auto"/>
        <w:ind w:left="0" w:firstLine="0"/>
        <w:jc w:val="both"/>
      </w:pPr>
      <w:bookmarkStart w:id="8" w:name="_Toc72399748"/>
      <w:r w:rsidRPr="008F5FB7">
        <w:lastRenderedPageBreak/>
        <w:t>I.</w:t>
      </w:r>
      <w:r w:rsidR="008F5FB7">
        <w:t>2</w:t>
      </w:r>
      <w:r w:rsidRPr="008F5FB7">
        <w:t xml:space="preserve"> </w:t>
      </w:r>
      <w:r w:rsidR="009A5DE7" w:rsidRPr="008F5FB7">
        <w:t>OČEKÁVANÉ VÝSTUPY PRO ČEŠTINU JAKO</w:t>
      </w:r>
      <w:r w:rsidR="002B59CE" w:rsidRPr="008F5FB7">
        <w:t xml:space="preserve"> DRUHÝ JAZYK – základní </w:t>
      </w:r>
      <w:r w:rsidR="009A5DE7" w:rsidRPr="008F5FB7">
        <w:t>vzdělávání</w:t>
      </w:r>
      <w:r w:rsidR="008E4B00" w:rsidRPr="008F5FB7">
        <w:t xml:space="preserve"> (RVP ZV)</w:t>
      </w:r>
      <w:bookmarkEnd w:id="8"/>
    </w:p>
    <w:p w14:paraId="1B0A77ED" w14:textId="77777777" w:rsidR="008F5FB7" w:rsidRPr="008F5FB7" w:rsidRDefault="008F5FB7" w:rsidP="008F5FB7"/>
    <w:tbl>
      <w:tblPr>
        <w:tblW w:w="964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07"/>
        <w:gridCol w:w="4833"/>
      </w:tblGrid>
      <w:tr w:rsidR="009A5DE7" w:rsidRPr="005204B1" w14:paraId="127E6A32" w14:textId="77777777" w:rsidTr="007139E8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C25F10" w14:textId="77777777" w:rsidR="009A5DE7" w:rsidRPr="005204B1" w:rsidRDefault="009A5DE7" w:rsidP="009A5DE7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color w:val="auto"/>
                <w:sz w:val="28"/>
                <w:szCs w:val="28"/>
              </w:rPr>
              <w:t>ÚROVEŇ 1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C5C75F" w14:textId="77777777" w:rsidR="009A5DE7" w:rsidRPr="005204B1" w:rsidRDefault="009A5DE7" w:rsidP="009A5DE7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color w:val="auto"/>
                <w:sz w:val="28"/>
                <w:szCs w:val="28"/>
              </w:rPr>
              <w:t>ÚROVEŇ 2</w:t>
            </w:r>
          </w:p>
        </w:tc>
      </w:tr>
      <w:tr w:rsidR="009A5DE7" w:rsidRPr="005204B1" w14:paraId="30290449" w14:textId="77777777" w:rsidTr="00702060">
        <w:trPr>
          <w:trHeight w:val="668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61893DA2" w14:textId="51AE91F9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MLUVENÍ, POROZUMĚNÍ, INTERAKCE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691044B7" w14:textId="3122CC0F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MLUVENÍ, POROZUMĚNÍ, INTERAKCE</w:t>
            </w:r>
            <w:r w:rsidR="00FE200C" w:rsidRPr="005204B1">
              <w:rPr>
                <w:rFonts w:eastAsia="Times New Roman"/>
                <w:color w:val="auto"/>
                <w:sz w:val="28"/>
                <w:szCs w:val="28"/>
              </w:rPr>
              <w:t xml:space="preserve">    </w:t>
            </w:r>
          </w:p>
        </w:tc>
      </w:tr>
      <w:tr w:rsidR="005204B1" w:rsidRPr="007139E8" w14:paraId="6BE69EBE" w14:textId="77777777" w:rsidTr="00702060">
        <w:trPr>
          <w:trHeight w:val="446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FD933" w14:textId="66DA9A6D" w:rsidR="00702060" w:rsidRPr="007139E8" w:rsidRDefault="005204B1" w:rsidP="00702060">
            <w:pPr>
              <w:spacing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C2510" w14:textId="7BBB0B54" w:rsidR="005204B1" w:rsidRPr="007139E8" w:rsidRDefault="005204B1" w:rsidP="007139E8">
            <w:pPr>
              <w:spacing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</w:tr>
      <w:tr w:rsidR="009A5DE7" w:rsidRPr="009A5DE7" w14:paraId="034F8DB9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92A4B8" w14:textId="0FE5A183" w:rsidR="009A5DE7" w:rsidRPr="009A5DE7" w:rsidRDefault="009A5DE7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rozumí, pokud partner v komunikaci (např. učitel/</w:t>
            </w:r>
            <w:proofErr w:type="spellStart"/>
            <w:r w:rsidRPr="009A5DE7">
              <w:rPr>
                <w:rFonts w:eastAsia="Times New Roman"/>
                <w:color w:val="auto"/>
                <w:sz w:val="22"/>
              </w:rPr>
              <w:t>ka</w:t>
            </w:r>
            <w:proofErr w:type="spellEnd"/>
            <w:r w:rsidRPr="009A5DE7">
              <w:rPr>
                <w:rFonts w:eastAsia="Times New Roman"/>
                <w:color w:val="auto"/>
                <w:sz w:val="22"/>
              </w:rPr>
              <w:t>) mluví zřetelně, přizpůsobuje tempo řeči a slovní zásobu individuálním řečovým schopnostem žáka, zvláště při použití jazykových prostředků, které žák/žákyně nezná, napomáhá porozumění (např. neverbálně nebo vizuální oporou) 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C5DA2C" w14:textId="2B4F0E4F" w:rsidR="009A5DE7" w:rsidRPr="007139E8" w:rsidRDefault="00572915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rozumí a reaguje, pokud 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partner</w:t>
            </w:r>
            <w:r>
              <w:rPr>
                <w:rFonts w:eastAsia="Times New Roman"/>
                <w:color w:val="auto"/>
                <w:sz w:val="22"/>
              </w:rPr>
              <w:t xml:space="preserve"> v komunikaci (např. učitel/</w:t>
            </w:r>
            <w:proofErr w:type="spellStart"/>
            <w:r>
              <w:rPr>
                <w:rFonts w:eastAsia="Times New Roman"/>
                <w:color w:val="auto"/>
                <w:sz w:val="22"/>
              </w:rPr>
              <w:t>ka</w:t>
            </w:r>
            <w:proofErr w:type="spellEnd"/>
            <w:r>
              <w:rPr>
                <w:rFonts w:eastAsia="Times New Roman"/>
                <w:color w:val="auto"/>
                <w:sz w:val="22"/>
              </w:rPr>
              <w:t xml:space="preserve">) 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mluví zřetelně, přizpůsobuje tempo řeči a slovní zásobu individuálním řečovým schopnostem a dovednostem konkrétního žáka / konkrétní žákyně</w:t>
            </w:r>
          </w:p>
        </w:tc>
      </w:tr>
      <w:tr w:rsidR="009A5DE7" w:rsidRPr="009A5DE7" w14:paraId="6B3D3D67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7EECD" w14:textId="7771E219" w:rsidR="009A5DE7" w:rsidRPr="009A5DE7" w:rsidRDefault="009A5DE7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rozpozná známá klíčová slova a klíčová slovní spojení v projevu, který se týká osvojovaného tématu a který obsahuje slovní zásobu, se kterou byl/a obeznámen/a 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B0F1E9" w14:textId="42CA490B" w:rsidR="009A5DE7" w:rsidRPr="009A5DE7" w:rsidRDefault="009A5DE7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zachytí klíčové informace, pokud mluvčí jed</w:t>
            </w:r>
            <w:r w:rsidR="00B742CA">
              <w:rPr>
                <w:rFonts w:eastAsia="Times New Roman"/>
                <w:color w:val="auto"/>
                <w:sz w:val="22"/>
              </w:rPr>
              <w:t xml:space="preserve">noduše vypráví o známém tématu, </w:t>
            </w:r>
            <w:r w:rsidRPr="009A5DE7">
              <w:rPr>
                <w:rFonts w:eastAsia="Times New Roman"/>
                <w:color w:val="auto"/>
                <w:sz w:val="22"/>
              </w:rPr>
              <w:t>a používá slovní zásobu, se kterou byl/a obeznámen/a </w:t>
            </w:r>
          </w:p>
        </w:tc>
      </w:tr>
      <w:tr w:rsidR="009A5DE7" w:rsidRPr="009A5DE7" w14:paraId="399E7189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6981D8" w14:textId="77777777" w:rsidR="009A5DE7" w:rsidRPr="009A5DE7" w:rsidRDefault="009A5DE7" w:rsidP="00FB6BBA">
            <w:pPr>
              <w:numPr>
                <w:ilvl w:val="0"/>
                <w:numId w:val="2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reaguje neverbálně nebo jednoduše verbálně na naučená slova, věty, otázky, které se týkají osvojovaného tématu v situacích, které se ho/jí bezprostředně týkají (např. instrukce ve třídě, provoz školy, seznamování) </w:t>
            </w:r>
          </w:p>
          <w:p w14:paraId="15A704D4" w14:textId="77777777" w:rsidR="009A5DE7" w:rsidRPr="009A5DE7" w:rsidRDefault="009A5DE7" w:rsidP="00293CDF">
            <w:pPr>
              <w:spacing w:before="60" w:after="0" w:line="240" w:lineRule="auto"/>
              <w:ind w:left="0" w:hanging="215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D9AF4" w14:textId="4D0542AD" w:rsidR="009A5DE7" w:rsidRPr="007139E8" w:rsidRDefault="009A5DE7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 xml:space="preserve">rozumí jednoduchým parafrázím naučených otázek, výpovědí (např. instrukcí či otázek, které souvisí s osvojovaným tématem a které se ho/jí bezprostředně týkají) a reaguje na ně neverbálně či jednoduše verbálně (např. slovně či </w:t>
            </w:r>
            <w:r w:rsidR="005204B1">
              <w:rPr>
                <w:rFonts w:eastAsia="Times New Roman"/>
                <w:color w:val="auto"/>
                <w:sz w:val="22"/>
              </w:rPr>
              <w:t>j</w:t>
            </w:r>
            <w:r w:rsidRPr="009A5DE7">
              <w:rPr>
                <w:rFonts w:eastAsia="Times New Roman"/>
                <w:color w:val="auto"/>
                <w:sz w:val="22"/>
              </w:rPr>
              <w:t>ednoduchou větou)  </w:t>
            </w:r>
          </w:p>
        </w:tc>
      </w:tr>
      <w:tr w:rsidR="009A5DE7" w:rsidRPr="009A5DE7" w14:paraId="0FBE3776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133B9" w14:textId="4951A953" w:rsidR="009A5DE7" w:rsidRPr="009A5DE7" w:rsidRDefault="009A5DE7" w:rsidP="00FB6BBA">
            <w:pPr>
              <w:numPr>
                <w:ilvl w:val="0"/>
                <w:numId w:val="3"/>
              </w:numPr>
              <w:spacing w:before="60" w:after="0" w:line="240" w:lineRule="auto"/>
              <w:ind w:left="360" w:hanging="215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účastní se jednoduchých rozhovorů, ve kterých komunikační partneři používají naučené fráze a každodenní výrazy, a reaguje na známé otázky, které se týkají osvojovaného tématu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3FB2E0" w14:textId="64D48DD2" w:rsidR="009A5DE7" w:rsidRPr="007139E8" w:rsidRDefault="00B742CA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>aktivně se účastní rozhovorů, v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e kterých komunikační partneři používají naučené fráze a každodenní výrazy, a reaguje na známé otázky, které se týkají osvojovaného tématu </w:t>
            </w:r>
          </w:p>
        </w:tc>
      </w:tr>
      <w:tr w:rsidR="009A5DE7" w:rsidRPr="009A5DE7" w14:paraId="348D393B" w14:textId="77777777" w:rsidTr="005204B1">
        <w:trPr>
          <w:trHeight w:val="1088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62558E" w14:textId="468B35C7" w:rsidR="009A5DE7" w:rsidRPr="009A5DE7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sděluje jednoduché naučené informace, které se ho/jí bezprostředně</w:t>
            </w:r>
            <w:r w:rsidR="00B742CA">
              <w:rPr>
                <w:rFonts w:eastAsia="Times New Roman"/>
                <w:color w:val="auto"/>
                <w:sz w:val="22"/>
              </w:rPr>
              <w:t xml:space="preserve"> týkají, pokud </w:t>
            </w:r>
            <w:r w:rsidRPr="009A5DE7">
              <w:rPr>
                <w:rFonts w:eastAsia="Times New Roman"/>
                <w:color w:val="auto"/>
                <w:sz w:val="22"/>
              </w:rPr>
              <w:t xml:space="preserve">má k dispozici vizuální oporu </w:t>
            </w:r>
            <w:r w:rsidR="00B742CA">
              <w:rPr>
                <w:rFonts w:eastAsia="Times New Roman"/>
                <w:color w:val="auto"/>
                <w:sz w:val="22"/>
              </w:rPr>
              <w:t>a partner v komunikaci napomáhá vyjádření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6CA57" w14:textId="751E7ADB" w:rsidR="009A5DE7" w:rsidRPr="009A5DE7" w:rsidRDefault="009A5DE7" w:rsidP="00FB6BBA">
            <w:pPr>
              <w:numPr>
                <w:ilvl w:val="0"/>
                <w:numId w:val="1"/>
              </w:numPr>
              <w:spacing w:before="60" w:after="0" w:line="240" w:lineRule="auto"/>
              <w:ind w:left="360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samostatně produkuje naučená slova, věty, fráze, otázky, které se týkají osvojovaného tématu (např. sděluje informace o sobě, požádá o</w:t>
            </w:r>
            <w:r w:rsidR="005204B1">
              <w:rPr>
                <w:rFonts w:eastAsia="Times New Roman"/>
                <w:color w:val="auto"/>
                <w:sz w:val="22"/>
              </w:rPr>
              <w:t> </w:t>
            </w:r>
            <w:r w:rsidRPr="009A5DE7">
              <w:rPr>
                <w:rFonts w:eastAsia="Times New Roman"/>
                <w:color w:val="auto"/>
                <w:sz w:val="22"/>
              </w:rPr>
              <w:t>pomoc v obvyklých známých situací</w:t>
            </w:r>
            <w:r w:rsidR="00B742CA">
              <w:rPr>
                <w:rFonts w:eastAsia="Times New Roman"/>
                <w:color w:val="auto"/>
                <w:sz w:val="22"/>
              </w:rPr>
              <w:t>ch)</w:t>
            </w:r>
          </w:p>
        </w:tc>
      </w:tr>
      <w:tr w:rsidR="009A5DE7" w:rsidRPr="005204B1" w14:paraId="4F845DCB" w14:textId="77777777" w:rsidTr="00702060">
        <w:trPr>
          <w:trHeight w:val="540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383DD134" w14:textId="1C832E87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ČTENÍ</w:t>
            </w:r>
            <w:r w:rsidR="00FE200C" w:rsidRPr="005204B1">
              <w:rPr>
                <w:rFonts w:eastAsia="Times New Roman"/>
                <w:b/>
                <w:color w:val="auto"/>
                <w:sz w:val="28"/>
                <w:szCs w:val="28"/>
              </w:rPr>
              <w:t xml:space="preserve">   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3D71BD9F" w14:textId="6F9C9FDF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ČTENÍ</w:t>
            </w:r>
            <w:r w:rsidR="00FE200C" w:rsidRPr="005204B1">
              <w:rPr>
                <w:rFonts w:eastAsia="Times New Roman"/>
                <w:b/>
                <w:color w:val="auto"/>
                <w:sz w:val="28"/>
                <w:szCs w:val="28"/>
              </w:rPr>
              <w:t xml:space="preserve">    </w:t>
            </w:r>
          </w:p>
        </w:tc>
      </w:tr>
      <w:tr w:rsidR="005204B1" w:rsidRPr="009A5DE7" w14:paraId="388254F1" w14:textId="77777777" w:rsidTr="00702060">
        <w:trPr>
          <w:trHeight w:val="512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FEC39" w14:textId="65B8023B" w:rsidR="005204B1" w:rsidRPr="009A5DE7" w:rsidRDefault="005204B1" w:rsidP="007139E8">
            <w:pPr>
              <w:spacing w:after="0" w:line="240" w:lineRule="auto"/>
              <w:textAlignment w:val="baseline"/>
              <w:rPr>
                <w:rFonts w:eastAsia="Times New Roman"/>
                <w:b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640D6" w14:textId="585BA29E" w:rsidR="005204B1" w:rsidRPr="009A5DE7" w:rsidRDefault="005204B1" w:rsidP="007139E8">
            <w:pPr>
              <w:spacing w:after="0" w:line="240" w:lineRule="auto"/>
              <w:textAlignment w:val="baseline"/>
              <w:rPr>
                <w:rFonts w:eastAsia="Times New Roman"/>
                <w:b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</w:tr>
      <w:tr w:rsidR="009A5DE7" w:rsidRPr="009A5DE7" w14:paraId="56C7BBD9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F9F34A" w14:textId="5CD9AE8A" w:rsidR="009A5DE7" w:rsidRPr="007139E8" w:rsidRDefault="00B742CA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přečte slova a krátké 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jednoduché věty, které se týkají osvojovaného tématu 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F75013" w14:textId="77777777" w:rsidR="009A5DE7" w:rsidRPr="009A5DE7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přečte krátký jednoduchý text, který se týká osvojovaného tématu </w:t>
            </w:r>
          </w:p>
        </w:tc>
      </w:tr>
      <w:tr w:rsidR="006B7EF3" w:rsidRPr="009A5DE7" w14:paraId="7DB757DD" w14:textId="77777777" w:rsidTr="00461B67">
        <w:trPr>
          <w:jc w:val="center"/>
        </w:trPr>
        <w:tc>
          <w:tcPr>
            <w:tcW w:w="48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FE30A" w14:textId="77777777" w:rsidR="006B7EF3" w:rsidRPr="007139E8" w:rsidRDefault="006B7EF3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vyhledá základní informace (např. slova, slovní spojení, číselné údaje), které se týkají osvojovaného tématu, ve větách či krá</w:t>
            </w:r>
            <w:r>
              <w:rPr>
                <w:rFonts w:eastAsia="Times New Roman"/>
                <w:color w:val="auto"/>
                <w:sz w:val="22"/>
              </w:rPr>
              <w:t xml:space="preserve">tkém jednoduchém strukturovaném </w:t>
            </w:r>
            <w:r w:rsidRPr="009A5DE7">
              <w:rPr>
                <w:rFonts w:eastAsia="Times New Roman"/>
                <w:color w:val="auto"/>
                <w:sz w:val="22"/>
              </w:rPr>
              <w:t>textu s vizuální oporou, který obsahuje slovní zásobu, se kterou byl/a obeznámen/a </w:t>
            </w:r>
          </w:p>
          <w:p w14:paraId="012D7651" w14:textId="77777777" w:rsidR="006B7EF3" w:rsidRDefault="006B7EF3" w:rsidP="00293CDF">
            <w:pPr>
              <w:spacing w:before="60" w:after="0" w:line="240" w:lineRule="auto"/>
              <w:ind w:left="720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 </w:t>
            </w:r>
          </w:p>
          <w:p w14:paraId="26DA9559" w14:textId="77777777" w:rsidR="00702060" w:rsidRDefault="00702060" w:rsidP="00293CDF">
            <w:pPr>
              <w:spacing w:before="60" w:after="0" w:line="240" w:lineRule="auto"/>
              <w:ind w:left="720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5F744367" w14:textId="77777777" w:rsidR="00702060" w:rsidRDefault="00702060" w:rsidP="00293CDF">
            <w:pPr>
              <w:spacing w:before="60" w:after="0" w:line="240" w:lineRule="auto"/>
              <w:ind w:left="720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53E6AC1D" w14:textId="0A4AA641" w:rsidR="00702060" w:rsidRPr="007139E8" w:rsidRDefault="00702060" w:rsidP="00293CDF">
            <w:pPr>
              <w:spacing w:before="60" w:after="0" w:line="240" w:lineRule="auto"/>
              <w:ind w:left="720"/>
              <w:textAlignment w:val="baseline"/>
              <w:rPr>
                <w:rFonts w:eastAsia="Times New Roman"/>
                <w:color w:val="auto"/>
                <w:sz w:val="22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65A6A8" w14:textId="478299A5" w:rsidR="006B7EF3" w:rsidRPr="009A5DE7" w:rsidRDefault="006B7EF3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vyhledá informace </w:t>
            </w:r>
            <w:r w:rsidRPr="009A5DE7">
              <w:rPr>
                <w:rFonts w:eastAsia="Times New Roman"/>
                <w:color w:val="auto"/>
                <w:sz w:val="22"/>
              </w:rPr>
              <w:t>v krátkém textu, kt</w:t>
            </w:r>
            <w:r>
              <w:rPr>
                <w:rFonts w:eastAsia="Times New Roman"/>
                <w:color w:val="auto"/>
                <w:sz w:val="22"/>
              </w:rPr>
              <w:t xml:space="preserve">erý se týká osvojovaného tématu a </w:t>
            </w:r>
            <w:r w:rsidRPr="009A5DE7">
              <w:rPr>
                <w:rFonts w:eastAsia="Times New Roman"/>
                <w:color w:val="auto"/>
                <w:sz w:val="22"/>
              </w:rPr>
              <w:t>který obsahuje slovní zásobu, se kterou byl/a obeznámen/a </w:t>
            </w:r>
          </w:p>
        </w:tc>
      </w:tr>
      <w:tr w:rsidR="006B7EF3" w:rsidRPr="009A5DE7" w14:paraId="70CF63E1" w14:textId="77777777" w:rsidTr="00461B67">
        <w:trPr>
          <w:jc w:val="center"/>
        </w:trPr>
        <w:tc>
          <w:tcPr>
            <w:tcW w:w="48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B2BB82" w14:textId="7EE9D2FB" w:rsidR="006B7EF3" w:rsidRPr="009A5DE7" w:rsidRDefault="006B7EF3" w:rsidP="00293CDF">
            <w:pPr>
              <w:spacing w:before="60" w:after="0" w:line="240" w:lineRule="auto"/>
              <w:ind w:left="720" w:firstLine="0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5BBB91" w14:textId="00D283B6" w:rsidR="006B7EF3" w:rsidRPr="00702060" w:rsidRDefault="006B7EF3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702060">
              <w:rPr>
                <w:rFonts w:eastAsia="Times New Roman"/>
                <w:color w:val="auto"/>
                <w:sz w:val="22"/>
              </w:rPr>
              <w:t>přečte s porozuměním krátký text, který se týká osvojovaného tématu a který obsahuje slovní zásobu, se kterou byl/a obeznámen/a</w:t>
            </w:r>
          </w:p>
          <w:p w14:paraId="4A6EBAA4" w14:textId="77777777" w:rsidR="006B7EF3" w:rsidRDefault="006B7EF3" w:rsidP="00293CDF">
            <w:pPr>
              <w:spacing w:before="60"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23A7BC9F" w14:textId="53FC31F2" w:rsidR="006B7EF3" w:rsidRDefault="006B7EF3" w:rsidP="00293CDF">
            <w:pPr>
              <w:spacing w:before="60"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18813F56" w14:textId="77777777" w:rsidR="006B7EF3" w:rsidRDefault="006B7EF3" w:rsidP="00293CDF">
            <w:pPr>
              <w:spacing w:before="60"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698A5275" w14:textId="77777777" w:rsidR="006B7EF3" w:rsidRDefault="006B7EF3" w:rsidP="00293CDF">
            <w:pPr>
              <w:spacing w:before="60"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</w:p>
          <w:p w14:paraId="4CD05EBD" w14:textId="31677899" w:rsidR="006B7EF3" w:rsidRPr="009A5DE7" w:rsidRDefault="006B7EF3" w:rsidP="00293CDF">
            <w:pPr>
              <w:spacing w:before="60"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</w:p>
        </w:tc>
      </w:tr>
      <w:tr w:rsidR="009A5DE7" w:rsidRPr="005204B1" w14:paraId="442C5805" w14:textId="77777777" w:rsidTr="00702060">
        <w:trPr>
          <w:trHeight w:val="567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75D4CA28" w14:textId="342708C5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lastRenderedPageBreak/>
              <w:t>PSANÍ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12182ABD" w14:textId="5888429C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PSANÍ</w:t>
            </w:r>
            <w:r w:rsidR="00FE200C" w:rsidRPr="005204B1">
              <w:rPr>
                <w:rFonts w:eastAsia="Times New Roman"/>
                <w:b/>
                <w:color w:val="auto"/>
                <w:sz w:val="28"/>
                <w:szCs w:val="28"/>
              </w:rPr>
              <w:t xml:space="preserve">    </w:t>
            </w:r>
          </w:p>
        </w:tc>
      </w:tr>
      <w:tr w:rsidR="005204B1" w:rsidRPr="009A5DE7" w14:paraId="047B0F5C" w14:textId="77777777" w:rsidTr="00702060">
        <w:trPr>
          <w:trHeight w:val="501"/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7A4E5" w14:textId="4ABB1751" w:rsidR="005204B1" w:rsidRPr="009A5DE7" w:rsidRDefault="005204B1" w:rsidP="006B7EF3">
            <w:pPr>
              <w:spacing w:after="0" w:line="240" w:lineRule="auto"/>
              <w:textAlignment w:val="baseline"/>
              <w:rPr>
                <w:rFonts w:eastAsia="Times New Roman"/>
                <w:b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D9572" w14:textId="5C779A9F" w:rsidR="005204B1" w:rsidRPr="009A5DE7" w:rsidRDefault="006B7EF3" w:rsidP="006B7EF3">
            <w:pPr>
              <w:spacing w:after="0" w:line="240" w:lineRule="auto"/>
              <w:ind w:left="0" w:firstLine="0"/>
              <w:textAlignment w:val="baseline"/>
              <w:rPr>
                <w:rFonts w:eastAsia="Times New Roman"/>
                <w:b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    </w:t>
            </w:r>
            <w:r w:rsidR="005204B1"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</w:tr>
      <w:tr w:rsidR="009A5DE7" w:rsidRPr="009A5DE7" w14:paraId="7496825E" w14:textId="77777777" w:rsidTr="005204B1">
        <w:trPr>
          <w:jc w:val="center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7B82C" w14:textId="62CBFCF5" w:rsidR="009A5DE7" w:rsidRPr="009A5DE7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ascii="Times New Roman" w:eastAsia="Times New Roman" w:hAnsi="Times New Roman" w:cs="Times New Roman"/>
                <w:color w:val="auto"/>
                <w:szCs w:val="24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napíše naučená slova, slovní spojení a jednoduché věty, které se týkají osvojovaného tématu, podle předlohy a s vizuální oporou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16759" w14:textId="77777777" w:rsidR="009A5DE7" w:rsidRPr="009A5DE7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napíše naučené krátké věty, které se týkají osvojovaného tématu </w:t>
            </w:r>
          </w:p>
        </w:tc>
      </w:tr>
      <w:tr w:rsidR="00702060" w:rsidRPr="009A5DE7" w14:paraId="77F3D036" w14:textId="77777777" w:rsidTr="00143DAC">
        <w:trPr>
          <w:jc w:val="center"/>
        </w:trPr>
        <w:tc>
          <w:tcPr>
            <w:tcW w:w="48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144376" w14:textId="370B58C3" w:rsidR="00702060" w:rsidRPr="00702060" w:rsidRDefault="00702060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doplní do textu, který se týká osvojovaného tématu a obsahuje slovní zásobu, se kterou byl/a obeznámen/a, naučená slova a slovní spojení 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CF4B0" w14:textId="77777777" w:rsidR="00702060" w:rsidRPr="009A5DE7" w:rsidRDefault="00702060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 xml:space="preserve">napíše jednoduchý text, který se týká osvojovaného tématu </w:t>
            </w:r>
          </w:p>
        </w:tc>
      </w:tr>
      <w:tr w:rsidR="00702060" w:rsidRPr="009A5DE7" w14:paraId="2F959344" w14:textId="77777777" w:rsidTr="00143DAC">
        <w:trPr>
          <w:jc w:val="center"/>
        </w:trPr>
        <w:tc>
          <w:tcPr>
            <w:tcW w:w="48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9BAFB" w14:textId="0E323441" w:rsidR="00702060" w:rsidRPr="006B7EF3" w:rsidRDefault="00702060" w:rsidP="00293CDF">
            <w:pPr>
              <w:spacing w:before="60" w:after="0" w:line="240" w:lineRule="auto"/>
              <w:ind w:left="357" w:firstLine="0"/>
              <w:textAlignment w:val="baseline"/>
              <w:rPr>
                <w:rFonts w:eastAsia="Times New Roman"/>
                <w:color w:val="auto"/>
                <w:sz w:val="22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4733A7" w14:textId="77777777" w:rsidR="00702060" w:rsidRPr="009A5DE7" w:rsidRDefault="00702060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8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doplní naučená slova či číselné údaje do krátkého textu, který obsahuje slovní zásobu, se kterou byl/a obeznámen/a </w:t>
            </w:r>
          </w:p>
        </w:tc>
      </w:tr>
      <w:tr w:rsidR="009A5DE7" w:rsidRPr="005204B1" w14:paraId="2EF5B917" w14:textId="77777777" w:rsidTr="0070206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556"/>
          <w:jc w:val="center"/>
        </w:trPr>
        <w:tc>
          <w:tcPr>
            <w:tcW w:w="4807" w:type="dxa"/>
            <w:shd w:val="clear" w:color="auto" w:fill="DEEAF6" w:themeFill="accent5" w:themeFillTint="33"/>
            <w:vAlign w:val="center"/>
          </w:tcPr>
          <w:p w14:paraId="54303BF6" w14:textId="79036A67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KOMPENZAČNÍ STRATEGIE</w:t>
            </w:r>
          </w:p>
        </w:tc>
        <w:tc>
          <w:tcPr>
            <w:tcW w:w="4833" w:type="dxa"/>
            <w:shd w:val="clear" w:color="auto" w:fill="DEEAF6" w:themeFill="accent5" w:themeFillTint="33"/>
            <w:vAlign w:val="center"/>
          </w:tcPr>
          <w:p w14:paraId="196ABD88" w14:textId="1315EA21" w:rsidR="009A5DE7" w:rsidRPr="005204B1" w:rsidRDefault="009A5DE7" w:rsidP="005204B1">
            <w:pPr>
              <w:spacing w:after="0" w:line="240" w:lineRule="auto"/>
              <w:ind w:left="0" w:firstLine="0"/>
              <w:jc w:val="center"/>
              <w:textAlignment w:val="baseline"/>
              <w:rPr>
                <w:rFonts w:eastAsia="Times New Roman"/>
                <w:b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KOMPENZAČNÍ STRATEGIE</w:t>
            </w:r>
          </w:p>
        </w:tc>
      </w:tr>
      <w:tr w:rsidR="005204B1" w:rsidRPr="005204B1" w14:paraId="41A0B917" w14:textId="77777777" w:rsidTr="0070206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45"/>
          <w:jc w:val="center"/>
        </w:trPr>
        <w:tc>
          <w:tcPr>
            <w:tcW w:w="4807" w:type="dxa"/>
            <w:vAlign w:val="center"/>
          </w:tcPr>
          <w:p w14:paraId="03925CDC" w14:textId="1E92820C" w:rsidR="005204B1" w:rsidRPr="005204B1" w:rsidRDefault="005204B1" w:rsidP="006B7EF3">
            <w:pPr>
              <w:spacing w:after="0" w:line="240" w:lineRule="auto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  <w:tc>
          <w:tcPr>
            <w:tcW w:w="4833" w:type="dxa"/>
            <w:vAlign w:val="center"/>
          </w:tcPr>
          <w:p w14:paraId="21011574" w14:textId="34A35A88" w:rsidR="005204B1" w:rsidRPr="005204B1" w:rsidRDefault="006B7EF3" w:rsidP="006B7EF3">
            <w:pPr>
              <w:spacing w:after="0" w:line="240" w:lineRule="auto"/>
              <w:ind w:left="0" w:firstLine="0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    </w:t>
            </w:r>
            <w:r w:rsidR="005204B1"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</w:tr>
      <w:tr w:rsidR="009A5DE7" w:rsidRPr="009A5DE7" w14:paraId="2659FD39" w14:textId="77777777" w:rsidTr="00FE200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20"/>
          <w:jc w:val="center"/>
        </w:trPr>
        <w:tc>
          <w:tcPr>
            <w:tcW w:w="4807" w:type="dxa"/>
          </w:tcPr>
          <w:p w14:paraId="25FA0452" w14:textId="44341D73" w:rsidR="009A5DE7" w:rsidRPr="006B7EF3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6B7EF3">
              <w:rPr>
                <w:rFonts w:eastAsia="Times New Roman"/>
                <w:color w:val="auto"/>
                <w:sz w:val="22"/>
              </w:rPr>
              <w:t>dokáže dát verbálně či neverbálně najevo, že rozumí či nerozumí</w:t>
            </w:r>
          </w:p>
        </w:tc>
        <w:tc>
          <w:tcPr>
            <w:tcW w:w="4833" w:type="dxa"/>
          </w:tcPr>
          <w:p w14:paraId="0B646A98" w14:textId="46B43558" w:rsidR="009A5DE7" w:rsidRPr="006B7EF3" w:rsidRDefault="009A5DE7" w:rsidP="00FB6BBA">
            <w:pPr>
              <w:numPr>
                <w:ilvl w:val="0"/>
                <w:numId w:val="4"/>
              </w:numPr>
              <w:spacing w:before="60" w:after="0" w:line="240" w:lineRule="auto"/>
              <w:ind w:left="357" w:hanging="215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6B7EF3">
              <w:rPr>
                <w:rFonts w:eastAsia="Times New Roman"/>
                <w:color w:val="auto"/>
                <w:sz w:val="22"/>
              </w:rPr>
              <w:t>v případě potřeby jednoduše požádá o zopakování informace, pomalejší tempo řeči či vysvětlení neznámého výrazu</w:t>
            </w:r>
          </w:p>
        </w:tc>
      </w:tr>
      <w:tr w:rsidR="009A5DE7" w:rsidRPr="005204B1" w14:paraId="19266C80" w14:textId="77777777" w:rsidTr="0070206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568"/>
          <w:jc w:val="center"/>
        </w:trPr>
        <w:tc>
          <w:tcPr>
            <w:tcW w:w="9640" w:type="dxa"/>
            <w:gridSpan w:val="2"/>
            <w:shd w:val="clear" w:color="auto" w:fill="DEEAF6" w:themeFill="accent5" w:themeFillTint="33"/>
            <w:vAlign w:val="center"/>
          </w:tcPr>
          <w:p w14:paraId="68C643DD" w14:textId="29DCA13B" w:rsidR="009A5DE7" w:rsidRPr="005204B1" w:rsidRDefault="009A5DE7" w:rsidP="005204B1">
            <w:pPr>
              <w:spacing w:after="0" w:line="240" w:lineRule="auto"/>
              <w:ind w:left="142" w:firstLine="0"/>
              <w:jc w:val="center"/>
              <w:textAlignment w:val="baseline"/>
              <w:rPr>
                <w:rFonts w:eastAsia="Times New Roman"/>
                <w:color w:val="auto"/>
                <w:sz w:val="28"/>
                <w:szCs w:val="28"/>
              </w:rPr>
            </w:pPr>
            <w:r w:rsidRPr="005204B1">
              <w:rPr>
                <w:rFonts w:eastAsia="Times New Roman"/>
                <w:b/>
                <w:color w:val="auto"/>
                <w:sz w:val="28"/>
                <w:szCs w:val="28"/>
              </w:rPr>
              <w:t>SOCIOKULTURNÍ DOVEDNOSTI</w:t>
            </w:r>
            <w:r w:rsidR="00FE200C" w:rsidRPr="005204B1">
              <w:rPr>
                <w:rFonts w:eastAsia="Times New Roman"/>
                <w:color w:val="auto"/>
                <w:sz w:val="28"/>
                <w:szCs w:val="28"/>
              </w:rPr>
              <w:t xml:space="preserve">    </w:t>
            </w:r>
          </w:p>
        </w:tc>
      </w:tr>
      <w:tr w:rsidR="005204B1" w:rsidRPr="009A5DE7" w14:paraId="7A6E9159" w14:textId="77777777" w:rsidTr="00CF29B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05"/>
          <w:jc w:val="center"/>
        </w:trPr>
        <w:tc>
          <w:tcPr>
            <w:tcW w:w="9640" w:type="dxa"/>
            <w:gridSpan w:val="2"/>
            <w:vAlign w:val="center"/>
          </w:tcPr>
          <w:p w14:paraId="7AC88A4C" w14:textId="7DE72AFD" w:rsidR="005204B1" w:rsidRPr="009A5DE7" w:rsidRDefault="00702060" w:rsidP="007139E8">
            <w:pPr>
              <w:spacing w:after="0" w:line="240" w:lineRule="auto"/>
              <w:ind w:left="0" w:firstLine="0"/>
              <w:textAlignment w:val="baseline"/>
              <w:rPr>
                <w:rFonts w:eastAsia="Times New Roman"/>
                <w:b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    </w:t>
            </w:r>
            <w:r w:rsidR="005204B1" w:rsidRPr="009A5DE7">
              <w:rPr>
                <w:rFonts w:eastAsia="Times New Roman"/>
                <w:color w:val="auto"/>
                <w:sz w:val="22"/>
              </w:rPr>
              <w:t>Žák/žákyně</w:t>
            </w:r>
          </w:p>
        </w:tc>
      </w:tr>
      <w:tr w:rsidR="009A5DE7" w:rsidRPr="009A5DE7" w14:paraId="62057223" w14:textId="77777777" w:rsidTr="007139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415"/>
          <w:jc w:val="center"/>
        </w:trPr>
        <w:tc>
          <w:tcPr>
            <w:tcW w:w="9640" w:type="dxa"/>
            <w:gridSpan w:val="2"/>
            <w:vAlign w:val="center"/>
          </w:tcPr>
          <w:p w14:paraId="721D1D99" w14:textId="77777777" w:rsidR="009A5DE7" w:rsidRPr="009A5DE7" w:rsidRDefault="009A5DE7" w:rsidP="00FB6BBA">
            <w:pPr>
              <w:numPr>
                <w:ilvl w:val="0"/>
                <w:numId w:val="5"/>
              </w:numPr>
              <w:spacing w:before="60" w:after="0" w:line="240" w:lineRule="auto"/>
              <w:ind w:left="492" w:hanging="283"/>
              <w:textAlignment w:val="baseline"/>
              <w:rPr>
                <w:rFonts w:eastAsia="Times New Roman"/>
                <w:color w:val="auto"/>
                <w:sz w:val="22"/>
              </w:rPr>
            </w:pPr>
            <w:r w:rsidRPr="009A5DE7">
              <w:rPr>
                <w:rFonts w:eastAsia="Times New Roman"/>
                <w:color w:val="auto"/>
                <w:sz w:val="22"/>
              </w:rPr>
              <w:t>rozumí režimu a pravidlům školy a třídy a respektuje je</w:t>
            </w:r>
          </w:p>
        </w:tc>
      </w:tr>
      <w:tr w:rsidR="009A5DE7" w:rsidRPr="009A5DE7" w14:paraId="2CBD7057" w14:textId="77777777" w:rsidTr="007139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510"/>
          <w:jc w:val="center"/>
        </w:trPr>
        <w:tc>
          <w:tcPr>
            <w:tcW w:w="9640" w:type="dxa"/>
            <w:gridSpan w:val="2"/>
            <w:tcBorders>
              <w:bottom w:val="single" w:sz="4" w:space="0" w:color="auto"/>
            </w:tcBorders>
            <w:vAlign w:val="center"/>
          </w:tcPr>
          <w:p w14:paraId="05F896CA" w14:textId="008ED795" w:rsidR="009A5DE7" w:rsidRPr="009A5DE7" w:rsidRDefault="00B742CA" w:rsidP="00FB6BBA">
            <w:pPr>
              <w:numPr>
                <w:ilvl w:val="0"/>
                <w:numId w:val="5"/>
              </w:numPr>
              <w:spacing w:before="60" w:after="0" w:line="240" w:lineRule="auto"/>
              <w:ind w:left="492" w:hanging="283"/>
              <w:textAlignment w:val="baseline"/>
              <w:rPr>
                <w:rFonts w:eastAsia="Times New Roman"/>
                <w:color w:val="auto"/>
                <w:sz w:val="22"/>
              </w:rPr>
            </w:pPr>
            <w:r>
              <w:rPr>
                <w:rFonts w:eastAsia="Times New Roman"/>
                <w:color w:val="auto"/>
                <w:sz w:val="22"/>
              </w:rPr>
              <w:t xml:space="preserve">je seznámen/a s 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kulturn</w:t>
            </w:r>
            <w:r>
              <w:rPr>
                <w:rFonts w:eastAsia="Times New Roman"/>
                <w:color w:val="auto"/>
                <w:sz w:val="22"/>
              </w:rPr>
              <w:t xml:space="preserve">ími a společenskými tradicemi v </w:t>
            </w:r>
            <w:r w:rsidR="009A5DE7" w:rsidRPr="009A5DE7">
              <w:rPr>
                <w:rFonts w:eastAsia="Times New Roman"/>
                <w:color w:val="auto"/>
                <w:sz w:val="22"/>
              </w:rPr>
              <w:t>České republice, které se týkají jeho/její osoby a osvojovaných témat a situací</w:t>
            </w:r>
          </w:p>
        </w:tc>
      </w:tr>
      <w:tr w:rsidR="009A5DE7" w:rsidRPr="009A5DE7" w14:paraId="578D4F1F" w14:textId="77777777" w:rsidTr="007139E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556"/>
          <w:jc w:val="center"/>
        </w:trPr>
        <w:tc>
          <w:tcPr>
            <w:tcW w:w="9640" w:type="dxa"/>
            <w:gridSpan w:val="2"/>
            <w:vAlign w:val="center"/>
          </w:tcPr>
          <w:p w14:paraId="7A8B92D8" w14:textId="6852C291" w:rsidR="009A5DE7" w:rsidRPr="009A5DE7" w:rsidRDefault="009A5DE7" w:rsidP="00FB6BBA">
            <w:pPr>
              <w:numPr>
                <w:ilvl w:val="0"/>
                <w:numId w:val="5"/>
              </w:numPr>
              <w:spacing w:before="60" w:after="0" w:line="240" w:lineRule="auto"/>
              <w:ind w:left="492" w:hanging="283"/>
              <w:rPr>
                <w:rFonts w:asciiTheme="minorHAnsi" w:eastAsiaTheme="minorHAnsi" w:hAnsiTheme="minorHAnsi" w:cstheme="minorBidi"/>
                <w:color w:val="auto"/>
                <w:sz w:val="22"/>
                <w:lang w:eastAsia="en-US"/>
              </w:rPr>
            </w:pPr>
            <w:r w:rsidRPr="009A5DE7">
              <w:rPr>
                <w:rFonts w:asciiTheme="minorHAnsi" w:eastAsiaTheme="minorHAnsi" w:hAnsiTheme="minorHAnsi" w:cstheme="minorBidi"/>
                <w:color w:val="auto"/>
                <w:sz w:val="22"/>
                <w:lang w:eastAsia="en-US"/>
              </w:rPr>
              <w:t xml:space="preserve">rozumí </w:t>
            </w:r>
            <w:r w:rsidR="00B742CA">
              <w:rPr>
                <w:rFonts w:asciiTheme="minorHAnsi" w:eastAsiaTheme="minorHAnsi" w:hAnsiTheme="minorHAnsi" w:cstheme="minorBidi"/>
                <w:color w:val="auto"/>
                <w:sz w:val="22"/>
                <w:lang w:eastAsia="en-US"/>
              </w:rPr>
              <w:t xml:space="preserve">základním informacím o životě v </w:t>
            </w:r>
            <w:r w:rsidRPr="009A5DE7">
              <w:rPr>
                <w:rFonts w:asciiTheme="minorHAnsi" w:eastAsiaTheme="minorHAnsi" w:hAnsiTheme="minorHAnsi" w:cstheme="minorBidi"/>
                <w:color w:val="auto"/>
                <w:sz w:val="22"/>
                <w:lang w:eastAsia="en-US"/>
              </w:rPr>
              <w:t>české společnosti, které se bezprostředně dotýkají jeho/její osoby a osvojovaných situací</w:t>
            </w:r>
          </w:p>
        </w:tc>
      </w:tr>
    </w:tbl>
    <w:p w14:paraId="63212C68" w14:textId="77777777" w:rsidR="009A5DE7" w:rsidRPr="009A5DE7" w:rsidRDefault="009A5DE7" w:rsidP="00047AE4">
      <w:pPr>
        <w:spacing w:after="160" w:line="259" w:lineRule="auto"/>
        <w:ind w:left="0" w:firstLine="0"/>
        <w:jc w:val="both"/>
        <w:rPr>
          <w:rFonts w:asciiTheme="minorHAnsi" w:eastAsiaTheme="minorHAnsi" w:hAnsiTheme="minorHAnsi" w:cstheme="minorBidi"/>
          <w:color w:val="auto"/>
          <w:sz w:val="22"/>
          <w:lang w:eastAsia="en-US"/>
        </w:rPr>
      </w:pPr>
    </w:p>
    <w:p w14:paraId="0AB16AF3" w14:textId="77777777" w:rsidR="009A5DE7" w:rsidRPr="009A5DE7" w:rsidRDefault="009A5DE7" w:rsidP="00CF29B7">
      <w:pPr>
        <w:spacing w:before="120" w:after="0" w:line="240" w:lineRule="auto"/>
        <w:ind w:left="0" w:firstLine="0"/>
        <w:jc w:val="both"/>
        <w:rPr>
          <w:lang w:eastAsia="en-US"/>
        </w:rPr>
      </w:pPr>
      <w:r w:rsidRPr="00DF0FBE">
        <w:rPr>
          <w:b/>
          <w:lang w:eastAsia="en-US"/>
        </w:rPr>
        <w:t>Učivo</w:t>
      </w:r>
      <w:r w:rsidRPr="009A5DE7">
        <w:rPr>
          <w:lang w:eastAsia="en-US"/>
        </w:rPr>
        <w:t>:</w:t>
      </w:r>
    </w:p>
    <w:p w14:paraId="5360A599" w14:textId="73F20533" w:rsidR="009A5DE7" w:rsidRPr="009A5DE7" w:rsidRDefault="008A350E" w:rsidP="00FB6BBA">
      <w:pPr>
        <w:pStyle w:val="Odstavecseseznamem"/>
        <w:numPr>
          <w:ilvl w:val="0"/>
          <w:numId w:val="118"/>
        </w:numPr>
        <w:spacing w:before="120" w:after="0" w:line="240" w:lineRule="auto"/>
        <w:ind w:left="284" w:hanging="284"/>
        <w:jc w:val="both"/>
        <w:rPr>
          <w:lang w:eastAsia="en-US"/>
        </w:rPr>
      </w:pPr>
      <w:r>
        <w:rPr>
          <w:lang w:eastAsia="en-US"/>
        </w:rPr>
        <w:t>z</w:t>
      </w:r>
      <w:r w:rsidR="009A5DE7" w:rsidRPr="009A5DE7">
        <w:rPr>
          <w:lang w:eastAsia="en-US"/>
        </w:rPr>
        <w:t xml:space="preserve">vuková podoba jazyka: výslovnost souhláskových skupin a samohlásek, slovní a větný přízvuk </w:t>
      </w:r>
    </w:p>
    <w:p w14:paraId="37E98A65" w14:textId="77777777" w:rsidR="008A350E" w:rsidRDefault="009A5DE7" w:rsidP="00CF29B7">
      <w:pPr>
        <w:spacing w:before="120" w:after="0" w:line="240" w:lineRule="auto"/>
        <w:ind w:left="0" w:firstLine="0"/>
        <w:jc w:val="both"/>
        <w:rPr>
          <w:lang w:eastAsia="en-US"/>
        </w:rPr>
      </w:pPr>
      <w:r w:rsidRPr="00DF0FBE">
        <w:rPr>
          <w:b/>
          <w:lang w:eastAsia="en-US"/>
        </w:rPr>
        <w:t>Tematické okruhy:</w:t>
      </w:r>
      <w:r w:rsidRPr="009A5DE7">
        <w:rPr>
          <w:lang w:eastAsia="en-US"/>
        </w:rPr>
        <w:t xml:space="preserve"> </w:t>
      </w:r>
    </w:p>
    <w:p w14:paraId="3DBDB6B3" w14:textId="723909F4" w:rsidR="009A5DE7" w:rsidRPr="009A5DE7" w:rsidRDefault="009A5DE7" w:rsidP="00FB6BBA">
      <w:pPr>
        <w:pStyle w:val="Odstavecseseznamem"/>
        <w:numPr>
          <w:ilvl w:val="0"/>
          <w:numId w:val="118"/>
        </w:numPr>
        <w:spacing w:before="120" w:after="0" w:line="240" w:lineRule="auto"/>
        <w:ind w:left="284" w:hanging="284"/>
        <w:jc w:val="both"/>
        <w:rPr>
          <w:lang w:eastAsia="en-US"/>
        </w:rPr>
      </w:pPr>
      <w:r w:rsidRPr="009A5DE7">
        <w:rPr>
          <w:lang w:eastAsia="en-US"/>
        </w:rPr>
        <w:t>seznamování, třída, škola, čas, co rád/a dělám, místo, kde žiju, stravování, lidské tělo a</w:t>
      </w:r>
      <w:r w:rsidR="008A350E">
        <w:rPr>
          <w:lang w:eastAsia="en-US"/>
        </w:rPr>
        <w:t> </w:t>
      </w:r>
      <w:r w:rsidRPr="009A5DE7">
        <w:rPr>
          <w:lang w:eastAsia="en-US"/>
        </w:rPr>
        <w:t>oblečení, rodina, příroda</w:t>
      </w:r>
    </w:p>
    <w:p w14:paraId="6104AF52" w14:textId="77777777" w:rsidR="008A350E" w:rsidRDefault="009A5DE7" w:rsidP="00CF29B7">
      <w:pPr>
        <w:spacing w:before="120" w:after="0" w:line="240" w:lineRule="auto"/>
        <w:ind w:left="0" w:firstLine="0"/>
        <w:jc w:val="both"/>
        <w:rPr>
          <w:b/>
          <w:lang w:eastAsia="en-US"/>
        </w:rPr>
      </w:pPr>
      <w:r w:rsidRPr="00DF0FBE">
        <w:rPr>
          <w:b/>
          <w:lang w:eastAsia="en-US"/>
        </w:rPr>
        <w:t>Slovní zásoba:</w:t>
      </w:r>
      <w:r w:rsidR="00B742CA" w:rsidRPr="00DF0FBE">
        <w:rPr>
          <w:b/>
          <w:lang w:eastAsia="en-US"/>
        </w:rPr>
        <w:t xml:space="preserve"> </w:t>
      </w:r>
    </w:p>
    <w:p w14:paraId="3216BBE2" w14:textId="156F11A5" w:rsidR="009A5DE7" w:rsidRPr="009A5DE7" w:rsidRDefault="00B742CA" w:rsidP="00FB6BBA">
      <w:pPr>
        <w:pStyle w:val="Odstavecseseznamem"/>
        <w:numPr>
          <w:ilvl w:val="0"/>
          <w:numId w:val="118"/>
        </w:numPr>
        <w:spacing w:before="120" w:after="0" w:line="240" w:lineRule="auto"/>
        <w:ind w:left="284" w:hanging="284"/>
        <w:jc w:val="both"/>
        <w:rPr>
          <w:lang w:eastAsia="en-US"/>
        </w:rPr>
      </w:pPr>
      <w:r>
        <w:rPr>
          <w:lang w:eastAsia="en-US"/>
        </w:rPr>
        <w:t xml:space="preserve">slovní zásoba v </w:t>
      </w:r>
      <w:r w:rsidR="009A5DE7" w:rsidRPr="009A5DE7">
        <w:rPr>
          <w:lang w:eastAsia="en-US"/>
        </w:rPr>
        <w:t>komunikačních situacích tematických okruhů</w:t>
      </w:r>
    </w:p>
    <w:p w14:paraId="64053161" w14:textId="77777777" w:rsidR="008A350E" w:rsidRPr="008A350E" w:rsidRDefault="009A5DE7" w:rsidP="00CF29B7">
      <w:pPr>
        <w:spacing w:before="120" w:after="0" w:line="240" w:lineRule="auto"/>
        <w:ind w:left="0" w:firstLine="0"/>
        <w:jc w:val="both"/>
        <w:rPr>
          <w:b/>
          <w:lang w:eastAsia="en-US"/>
        </w:rPr>
      </w:pPr>
      <w:r w:rsidRPr="008A350E">
        <w:rPr>
          <w:b/>
          <w:lang w:eastAsia="en-US"/>
        </w:rPr>
        <w:t xml:space="preserve">Gramatika: </w:t>
      </w:r>
    </w:p>
    <w:p w14:paraId="0DDB5E0A" w14:textId="0BC6C877" w:rsidR="009A5DE7" w:rsidRPr="00DF0FBE" w:rsidRDefault="009A5DE7" w:rsidP="00FB6BBA">
      <w:pPr>
        <w:pStyle w:val="Odstavecseseznamem"/>
        <w:numPr>
          <w:ilvl w:val="0"/>
          <w:numId w:val="118"/>
        </w:numPr>
        <w:spacing w:before="120" w:after="0" w:line="240" w:lineRule="auto"/>
        <w:ind w:left="284" w:hanging="284"/>
        <w:jc w:val="both"/>
        <w:rPr>
          <w:lang w:eastAsia="en-US"/>
        </w:rPr>
      </w:pPr>
      <w:r w:rsidRPr="009A5DE7">
        <w:rPr>
          <w:lang w:eastAsia="en-US"/>
        </w:rPr>
        <w:t>gramatika pro j</w:t>
      </w:r>
      <w:r w:rsidR="00B742CA">
        <w:rPr>
          <w:lang w:eastAsia="en-US"/>
        </w:rPr>
        <w:t xml:space="preserve">ednotlivá témata rozpracovaná v </w:t>
      </w:r>
      <w:r w:rsidRPr="009A5DE7">
        <w:rPr>
          <w:lang w:eastAsia="en-US"/>
        </w:rPr>
        <w:t>metodické podpoře (zejména skloňování podstatných jmen, 1. pád přídavných jmen, osobní zájmena a tázací zájmena, časování sloves, 1. pád přivlastňovacích zájmen, rozkazovací způsob, ča</w:t>
      </w:r>
      <w:r w:rsidR="00DF0FBE">
        <w:rPr>
          <w:lang w:eastAsia="en-US"/>
        </w:rPr>
        <w:t>sy: přítomný, minulý a budoucí)</w:t>
      </w:r>
    </w:p>
    <w:p w14:paraId="40C80B98" w14:textId="77777777" w:rsidR="00407242" w:rsidRDefault="00407242" w:rsidP="00047AE4">
      <w:pPr>
        <w:pStyle w:val="Nadpis1"/>
        <w:spacing w:before="120" w:after="0" w:line="240" w:lineRule="auto"/>
      </w:pPr>
    </w:p>
    <w:p w14:paraId="23D2714C" w14:textId="0EEA6590" w:rsidR="00407242" w:rsidRDefault="00407242" w:rsidP="00DF0FBE">
      <w:pPr>
        <w:pStyle w:val="Nadpis1"/>
        <w:ind w:left="0" w:firstLine="0"/>
      </w:pPr>
    </w:p>
    <w:p w14:paraId="5B339CF5" w14:textId="21D7BE47" w:rsidR="00407242" w:rsidRDefault="00407242" w:rsidP="00DF0FBE">
      <w:pPr>
        <w:ind w:left="0" w:firstLine="0"/>
      </w:pPr>
    </w:p>
    <w:p w14:paraId="52750080" w14:textId="367B8A00" w:rsidR="00763641" w:rsidRPr="008F5FB7" w:rsidRDefault="0056252A" w:rsidP="008F5FB7">
      <w:pPr>
        <w:pStyle w:val="Nadpis2"/>
        <w:spacing w:after="0" w:line="240" w:lineRule="auto"/>
        <w:ind w:left="0" w:firstLine="0"/>
        <w:jc w:val="both"/>
      </w:pPr>
      <w:bookmarkStart w:id="9" w:name="_Toc72399749"/>
      <w:r w:rsidRPr="008F5FB7">
        <w:lastRenderedPageBreak/>
        <w:t>I</w:t>
      </w:r>
      <w:r w:rsidR="008F5FB7">
        <w:t>.3</w:t>
      </w:r>
      <w:r w:rsidRPr="008F5FB7">
        <w:t xml:space="preserve"> </w:t>
      </w:r>
      <w:r w:rsidR="00763641" w:rsidRPr="008F5FB7">
        <w:t>VZDĚLÁVACÍ OBSAH ČEŠTINY JAKO DRUHÉHO JAZYKA PRO ZÁKLADNÍ VZDĚLÁVÁNÍ</w:t>
      </w:r>
      <w:bookmarkEnd w:id="9"/>
    </w:p>
    <w:p w14:paraId="55411CEB" w14:textId="20485392" w:rsidR="00C06285" w:rsidRPr="00B01290" w:rsidRDefault="00C06285" w:rsidP="00CF29B7">
      <w:pPr>
        <w:pStyle w:val="Nadpis3"/>
        <w:ind w:left="0" w:firstLine="0"/>
        <w:rPr>
          <w:color w:val="0070C0"/>
        </w:rPr>
      </w:pPr>
      <w:bookmarkStart w:id="10" w:name="_Toc72399750"/>
      <w:r w:rsidRPr="00B01290">
        <w:rPr>
          <w:color w:val="0070C0"/>
        </w:rPr>
        <w:t>Téma: Seznamování</w:t>
      </w:r>
      <w:r w:rsidR="00461D78" w:rsidRPr="00B01290">
        <w:rPr>
          <w:color w:val="0070C0"/>
        </w:rPr>
        <w:t>/Úvod do jazyka</w:t>
      </w:r>
      <w:bookmarkEnd w:id="10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946"/>
        <w:gridCol w:w="2020"/>
        <w:gridCol w:w="2943"/>
        <w:gridCol w:w="2730"/>
      </w:tblGrid>
      <w:tr w:rsidR="009A5DE7" w:rsidRPr="00FD28FF" w14:paraId="08B685DF" w14:textId="77777777" w:rsidTr="007139E8">
        <w:trPr>
          <w:jc w:val="center"/>
        </w:trPr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A757FD8" w14:textId="2D0C83CB" w:rsidR="009A5DE7" w:rsidRPr="00FD28FF" w:rsidRDefault="00C67045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>
              <w:rPr>
                <w:rFonts w:eastAsiaTheme="minorHAnsi"/>
                <w:b/>
                <w:color w:val="auto"/>
                <w:sz w:val="22"/>
                <w:lang w:eastAsia="en-US"/>
              </w:rPr>
              <w:t>OČEKÁVANÉ VÝSTUPY</w:t>
            </w:r>
            <w:r w:rsidR="009A5DE7"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:</w:t>
            </w:r>
          </w:p>
        </w:tc>
      </w:tr>
      <w:tr w:rsidR="009A5DE7" w:rsidRPr="00FD28FF" w14:paraId="724DBD99" w14:textId="77777777" w:rsidTr="007139E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A6DFD" w14:textId="4B4C878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2EC81935" w14:textId="700128CB" w:rsidR="009A5DE7" w:rsidRPr="00FD28FF" w:rsidRDefault="009A5DE7" w:rsidP="00CF29B7">
            <w:pPr>
              <w:spacing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Poslech a mluvení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4D7BCCFC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1</w:t>
            </w: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2173CB5F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="Cambria"/>
                <w:color w:val="auto"/>
                <w:sz w:val="22"/>
                <w:lang w:eastAsia="en-US"/>
              </w:rPr>
            </w:pPr>
            <w:r w:rsidRPr="00FD28FF">
              <w:rPr>
                <w:rFonts w:eastAsia="Cambria"/>
                <w:color w:val="auto"/>
                <w:sz w:val="22"/>
                <w:lang w:eastAsia="en-US"/>
              </w:rPr>
              <w:t>Úroveň 2</w:t>
            </w:r>
          </w:p>
        </w:tc>
      </w:tr>
      <w:tr w:rsidR="009A5DE7" w:rsidRPr="00FD28FF" w14:paraId="0F046441" w14:textId="77777777" w:rsidTr="00461D78">
        <w:trPr>
          <w:jc w:val="center"/>
        </w:trPr>
        <w:tc>
          <w:tcPr>
            <w:tcW w:w="19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F785D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aps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96345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výstupu:</w:t>
            </w:r>
          </w:p>
          <w:p w14:paraId="44126D18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Je potřeba, aby učitel/</w:t>
            </w:r>
            <w:proofErr w:type="spellStart"/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ka</w:t>
            </w:r>
            <w:proofErr w:type="spellEnd"/>
          </w:p>
          <w:p w14:paraId="11F00830" w14:textId="77777777" w:rsidR="009A5DE7" w:rsidRPr="00FD28FF" w:rsidRDefault="009A5DE7" w:rsidP="00FB6BBA">
            <w:pPr>
              <w:numPr>
                <w:ilvl w:val="0"/>
                <w:numId w:val="19"/>
              </w:numPr>
              <w:spacing w:before="60" w:after="0" w:line="240" w:lineRule="auto"/>
              <w:ind w:left="214" w:hanging="21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mluvil/a pomalu, zřetelně </w:t>
            </w:r>
          </w:p>
          <w:p w14:paraId="4076E471" w14:textId="251C95CB" w:rsidR="009A5DE7" w:rsidRPr="00FD28FF" w:rsidRDefault="009A5DE7" w:rsidP="00FB6BBA">
            <w:pPr>
              <w:numPr>
                <w:ilvl w:val="0"/>
                <w:numId w:val="19"/>
              </w:numPr>
              <w:spacing w:before="60" w:after="0" w:line="240" w:lineRule="auto"/>
              <w:ind w:left="214" w:hanging="21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přizpůsobil/a se řečovým schopnostem a dovednostem konkrétního žáka /</w:t>
            </w:r>
            <w:r w:rsidR="00B742CA" w:rsidRPr="00FD28FF">
              <w:rPr>
                <w:color w:val="auto"/>
                <w:sz w:val="22"/>
              </w:rPr>
              <w:t xml:space="preserve"> konkrétní žákyně (především v </w:t>
            </w:r>
            <w:r w:rsidRPr="00FD28FF">
              <w:rPr>
                <w:color w:val="auto"/>
                <w:sz w:val="22"/>
              </w:rPr>
              <w:t>tempu řeči a slovní zásobě)</w:t>
            </w:r>
          </w:p>
          <w:p w14:paraId="5F581444" w14:textId="643F6296" w:rsidR="009A5DE7" w:rsidRPr="00FD28FF" w:rsidRDefault="009A5DE7" w:rsidP="00FB6BBA">
            <w:pPr>
              <w:numPr>
                <w:ilvl w:val="0"/>
                <w:numId w:val="19"/>
              </w:numPr>
              <w:spacing w:before="60" w:after="0" w:line="240" w:lineRule="auto"/>
              <w:ind w:left="214" w:hanging="21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color w:val="auto"/>
                <w:sz w:val="22"/>
              </w:rPr>
              <w:t>pomáhal/a porozumění – gesty, opakováním, příklady apod.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E6BD7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Žák/žákyně</w:t>
            </w:r>
          </w:p>
          <w:p w14:paraId="314BE99A" w14:textId="77777777" w:rsidR="009A5DE7" w:rsidRPr="00FD28FF" w:rsidRDefault="009A5DE7" w:rsidP="00FB6BBA">
            <w:pPr>
              <w:numPr>
                <w:ilvl w:val="0"/>
                <w:numId w:val="17"/>
              </w:numPr>
              <w:spacing w:before="60" w:after="0" w:line="240" w:lineRule="auto"/>
              <w:ind w:left="176" w:hanging="176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zachytí známá slova, když se někdo představuje (např. Ahoj, Já jsem Alex, Je mi 8, Chodím do 1. C)</w:t>
            </w:r>
          </w:p>
          <w:p w14:paraId="484D9242" w14:textId="77777777" w:rsidR="009A5DE7" w:rsidRPr="00FD28FF" w:rsidRDefault="009A5DE7" w:rsidP="00FB6BBA">
            <w:pPr>
              <w:numPr>
                <w:ilvl w:val="0"/>
                <w:numId w:val="17"/>
              </w:numPr>
              <w:spacing w:before="60" w:after="0" w:line="240" w:lineRule="auto"/>
              <w:ind w:left="176" w:hanging="176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krátce verbálně nebo neverbálně reaguje na otázky a fráze (např. Dobrý den, Jak se jmenuješ, Kolik ti je let? – ukáže, napíše, vybere z nabídky)</w:t>
            </w:r>
          </w:p>
          <w:p w14:paraId="62F0DB98" w14:textId="77777777" w:rsidR="009A5DE7" w:rsidRPr="00FD28FF" w:rsidRDefault="009A5DE7" w:rsidP="00FB6BBA">
            <w:pPr>
              <w:numPr>
                <w:ilvl w:val="0"/>
                <w:numId w:val="17"/>
              </w:numPr>
              <w:spacing w:before="60" w:after="0" w:line="240" w:lineRule="auto"/>
              <w:ind w:left="176" w:hanging="176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se za pomoci učitele/učitelky představí</w:t>
            </w:r>
          </w:p>
          <w:p w14:paraId="4D254C75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2F01C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="Cambria"/>
                <w:color w:val="auto"/>
                <w:sz w:val="22"/>
                <w:lang w:eastAsia="en-US"/>
              </w:rPr>
            </w:pPr>
            <w:r w:rsidRPr="00FD28FF">
              <w:rPr>
                <w:rFonts w:eastAsia="Cambria"/>
                <w:color w:val="auto"/>
                <w:sz w:val="22"/>
                <w:lang w:eastAsia="en-US"/>
              </w:rPr>
              <w:t>Žák/žákyně</w:t>
            </w:r>
          </w:p>
          <w:p w14:paraId="44F22036" w14:textId="77777777" w:rsidR="009A5DE7" w:rsidRPr="00FD28FF" w:rsidRDefault="009A5DE7" w:rsidP="00FB6BBA">
            <w:pPr>
              <w:numPr>
                <w:ilvl w:val="0"/>
                <w:numId w:val="18"/>
              </w:numPr>
              <w:spacing w:before="60" w:after="0" w:line="240" w:lineRule="auto"/>
              <w:ind w:left="211" w:hanging="21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zachytí klíčové informace, pokud někdo jednoduše vypráví o sobě</w:t>
            </w:r>
          </w:p>
          <w:p w14:paraId="17CAA0BF" w14:textId="77777777" w:rsidR="009A5DE7" w:rsidRPr="00FD28FF" w:rsidRDefault="009A5DE7" w:rsidP="00FB6BBA">
            <w:pPr>
              <w:numPr>
                <w:ilvl w:val="0"/>
                <w:numId w:val="18"/>
              </w:numPr>
              <w:spacing w:before="60" w:after="0" w:line="240" w:lineRule="auto"/>
              <w:ind w:left="211" w:hanging="21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odpovídá na otázky, které se týkají představování (např. Kolik ti je let – Devět, Do jaké chodíš třídy? – Třetí BÉ)</w:t>
            </w:r>
          </w:p>
          <w:p w14:paraId="53856CCB" w14:textId="54372D3A" w:rsidR="009A5DE7" w:rsidRPr="00FD28FF" w:rsidRDefault="009A5DE7" w:rsidP="00FB6BBA">
            <w:pPr>
              <w:numPr>
                <w:ilvl w:val="0"/>
                <w:numId w:val="18"/>
              </w:numPr>
              <w:spacing w:before="60" w:after="0" w:line="240" w:lineRule="auto"/>
              <w:ind w:left="211" w:hanging="21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samostatně jednoduše </w:t>
            </w:r>
            <w:r w:rsidR="00DF0FBE">
              <w:rPr>
                <w:color w:val="auto"/>
                <w:sz w:val="22"/>
              </w:rPr>
              <w:t xml:space="preserve">se </w:t>
            </w:r>
            <w:r w:rsidRPr="00FD28FF">
              <w:rPr>
                <w:color w:val="auto"/>
                <w:sz w:val="22"/>
              </w:rPr>
              <w:t>představí (např. sám/sama řekne, jak se jmenuje, kolik mu/jí je let a do jaké chodí třídy)</w:t>
            </w:r>
          </w:p>
          <w:p w14:paraId="40AB846F" w14:textId="77777777" w:rsidR="009A5DE7" w:rsidRPr="00FD28FF" w:rsidRDefault="009A5DE7" w:rsidP="007139E8">
            <w:pPr>
              <w:spacing w:before="60" w:after="0" w:line="240" w:lineRule="auto"/>
              <w:ind w:left="720" w:firstLine="0"/>
              <w:rPr>
                <w:rFonts w:eastAsia="Cambria"/>
                <w:color w:val="auto"/>
                <w:sz w:val="22"/>
              </w:rPr>
            </w:pPr>
          </w:p>
        </w:tc>
      </w:tr>
      <w:tr w:rsidR="009A5DE7" w:rsidRPr="00FD28FF" w14:paraId="75DF15C3" w14:textId="77777777" w:rsidTr="007139E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6C17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6AB9DB3C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Čtení – práce s textem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771C6C2D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1</w:t>
            </w: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186F0352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2</w:t>
            </w:r>
          </w:p>
        </w:tc>
      </w:tr>
      <w:tr w:rsidR="009A5DE7" w:rsidRPr="00FD28FF" w14:paraId="3B1AE328" w14:textId="77777777" w:rsidTr="00461D7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2C3CB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DF03B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Podmínky pro splnění výstupu:</w:t>
            </w:r>
          </w:p>
          <w:p w14:paraId="0838DD61" w14:textId="77777777" w:rsidR="009A5DE7" w:rsidRPr="00FD28FF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 obsahuje holé věty (na 1. úrovni cca 3, na 2. úrovni více).</w:t>
            </w:r>
          </w:p>
          <w:p w14:paraId="5147F4B6" w14:textId="77777777" w:rsidR="009A5DE7" w:rsidRPr="00FD28FF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Texty vždy obsahují slovní zásobu, se kterou byl/a žák/žákyně obeznámen/a.</w:t>
            </w:r>
          </w:p>
          <w:p w14:paraId="6D7F5774" w14:textId="7786F8F7" w:rsidR="00E904BC" w:rsidRPr="00FD28FF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Texty obsahují obrázky nebo jinou vizuální oporu.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AED3C" w14:textId="027FB8D2" w:rsidR="009A5DE7" w:rsidRPr="00FD28FF" w:rsidRDefault="009A5DE7" w:rsidP="00FB6BBA">
            <w:pPr>
              <w:numPr>
                <w:ilvl w:val="0"/>
                <w:numId w:val="21"/>
              </w:numPr>
              <w:spacing w:before="60" w:after="0" w:line="240" w:lineRule="auto"/>
              <w:ind w:left="174" w:hanging="17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čt</w:t>
            </w:r>
            <w:r w:rsidR="00B742CA" w:rsidRPr="00FD28FF">
              <w:rPr>
                <w:color w:val="auto"/>
                <w:sz w:val="22"/>
              </w:rPr>
              <w:t xml:space="preserve">e (např. z tabule, ze sešitu, z </w:t>
            </w:r>
            <w:r w:rsidRPr="00FD28FF">
              <w:rPr>
                <w:color w:val="auto"/>
                <w:sz w:val="22"/>
              </w:rPr>
              <w:t>učebnice) slova, která se týkají osobních údajů (např. jména, věku, třídy, adresy) nebo krátké jednoduché věty týkající se představování (např. Gabriela chodí do 2. třídy, Je ze Slovenska)</w:t>
            </w:r>
          </w:p>
          <w:p w14:paraId="5E448079" w14:textId="25F38263" w:rsidR="009A5DE7" w:rsidRPr="00FD28FF" w:rsidRDefault="009A5DE7" w:rsidP="00FB6BBA">
            <w:pPr>
              <w:numPr>
                <w:ilvl w:val="0"/>
                <w:numId w:val="21"/>
              </w:numPr>
              <w:spacing w:before="60" w:after="0" w:line="240" w:lineRule="auto"/>
              <w:ind w:left="174" w:hanging="17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color w:val="auto"/>
                <w:sz w:val="22"/>
              </w:rPr>
              <w:t>vyhledá informace v materiálech s obrázky a v krátkém zjednodušeném textu, ve kterém se někdo představuje</w:t>
            </w: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192BA" w14:textId="74B25B48" w:rsidR="009A5DE7" w:rsidRPr="00FD28FF" w:rsidRDefault="00B742CA" w:rsidP="00FB6BBA">
            <w:pPr>
              <w:numPr>
                <w:ilvl w:val="0"/>
                <w:numId w:val="22"/>
              </w:numPr>
              <w:spacing w:before="60" w:after="0" w:line="240" w:lineRule="auto"/>
              <w:ind w:left="211" w:hanging="21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čte s </w:t>
            </w:r>
            <w:r w:rsidR="009A5DE7" w:rsidRPr="00FD28FF">
              <w:rPr>
                <w:color w:val="auto"/>
                <w:sz w:val="22"/>
              </w:rPr>
              <w:t>porozuměním</w:t>
            </w:r>
            <w:r w:rsidR="009A5DE7" w:rsidRPr="00FD28FF">
              <w:rPr>
                <w:color w:val="auto"/>
                <w:sz w:val="22"/>
                <w:vertAlign w:val="superscript"/>
              </w:rPr>
              <w:footnoteReference w:id="1"/>
            </w:r>
            <w:r w:rsidR="009A5DE7" w:rsidRPr="00FD28FF">
              <w:rPr>
                <w:color w:val="auto"/>
                <w:sz w:val="22"/>
              </w:rPr>
              <w:t xml:space="preserve"> (např. z tabule, ze sešitu, z učebnice) krátké jednoduché věty, které se týkají představování (např. To</w:t>
            </w:r>
            <w:r w:rsidRPr="00FD28FF">
              <w:rPr>
                <w:color w:val="auto"/>
                <w:sz w:val="22"/>
              </w:rPr>
              <w:t xml:space="preserve"> je Táňa. Je jí 12 let. Bydlí v </w:t>
            </w:r>
            <w:r w:rsidR="009A5DE7" w:rsidRPr="00FD28FF">
              <w:rPr>
                <w:color w:val="auto"/>
                <w:sz w:val="22"/>
              </w:rPr>
              <w:t xml:space="preserve">Pardubicích a chodí do 6. C.) </w:t>
            </w:r>
          </w:p>
          <w:p w14:paraId="2247E4A2" w14:textId="308E0A2B" w:rsidR="008A350E" w:rsidRPr="00FD28FF" w:rsidRDefault="00B742CA" w:rsidP="00FB6BBA">
            <w:pPr>
              <w:numPr>
                <w:ilvl w:val="0"/>
                <w:numId w:val="22"/>
              </w:numPr>
              <w:spacing w:before="60" w:after="0" w:line="240" w:lineRule="auto"/>
              <w:ind w:left="211" w:hanging="211"/>
              <w:rPr>
                <w:rFonts w:eastAsiaTheme="minorHAnsi"/>
                <w:color w:val="auto"/>
                <w:sz w:val="22"/>
                <w:lang w:eastAsia="en-US"/>
              </w:rPr>
            </w:pPr>
            <w:r w:rsidRPr="007139E8">
              <w:rPr>
                <w:color w:val="auto"/>
                <w:sz w:val="22"/>
                <w:lang w:eastAsia="en-US"/>
              </w:rPr>
              <w:t xml:space="preserve">vyhledá informace v </w:t>
            </w:r>
            <w:r w:rsidR="009A5DE7" w:rsidRPr="007139E8">
              <w:rPr>
                <w:color w:val="auto"/>
                <w:sz w:val="22"/>
                <w:lang w:eastAsia="en-US"/>
              </w:rPr>
              <w:t xml:space="preserve">jednoduchém formuláři a </w:t>
            </w:r>
            <w:r w:rsidR="009A5DE7" w:rsidRPr="007139E8">
              <w:rPr>
                <w:color w:val="auto"/>
                <w:sz w:val="22"/>
              </w:rPr>
              <w:t>vyhledá informace a klíčová slova v krátkém textu</w:t>
            </w:r>
          </w:p>
        </w:tc>
      </w:tr>
      <w:tr w:rsidR="009A5DE7" w:rsidRPr="00FD28FF" w14:paraId="03423065" w14:textId="77777777" w:rsidTr="007139E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95A3D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02FFFB9D" w14:textId="283D3AA6" w:rsidR="009A5DE7" w:rsidRPr="00FD28FF" w:rsidRDefault="009A5DE7" w:rsidP="00E904BC">
            <w:pPr>
              <w:spacing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 xml:space="preserve">Psaní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31646DDC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1</w:t>
            </w: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74D750C3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2</w:t>
            </w:r>
          </w:p>
        </w:tc>
      </w:tr>
      <w:tr w:rsidR="009A5DE7" w:rsidRPr="00FD28FF" w14:paraId="179F0782" w14:textId="77777777" w:rsidTr="00461D7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7475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4393A" w14:textId="77777777" w:rsidR="00CF29B7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výstupu:</w:t>
            </w:r>
          </w:p>
          <w:p w14:paraId="071418E5" w14:textId="600581DF" w:rsidR="009A5DE7" w:rsidRPr="00FD28FF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 xml:space="preserve">Texty vždy obsahují obrázky a/nebo </w:t>
            </w: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lastRenderedPageBreak/>
              <w:t>jinou nápovědu (např. výběr slov, počáteční písmena).</w:t>
            </w:r>
          </w:p>
          <w:p w14:paraId="6701DB90" w14:textId="4FFFADB9" w:rsidR="009A5DE7" w:rsidRPr="00FD28FF" w:rsidRDefault="009A5DE7" w:rsidP="00CF29B7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 obsahuje holé věty (na 1. úrovni cca 3, na 2. úrovni více).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11B33" w14:textId="77777777" w:rsidR="009A5DE7" w:rsidRPr="00FD28FF" w:rsidRDefault="009A5DE7" w:rsidP="00FB6BBA">
            <w:pPr>
              <w:numPr>
                <w:ilvl w:val="0"/>
                <w:numId w:val="23"/>
              </w:numPr>
              <w:spacing w:before="60" w:after="0" w:line="240" w:lineRule="auto"/>
              <w:ind w:left="174" w:hanging="17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lastRenderedPageBreak/>
              <w:t>opíše slova týkající se představování (např. jméno, třída)</w:t>
            </w:r>
          </w:p>
          <w:p w14:paraId="3B8D3EFB" w14:textId="5A643E34" w:rsidR="009A5DE7" w:rsidRPr="00FD28FF" w:rsidRDefault="009A5DE7" w:rsidP="00FB6BBA">
            <w:pPr>
              <w:numPr>
                <w:ilvl w:val="0"/>
                <w:numId w:val="23"/>
              </w:numPr>
              <w:spacing w:before="60" w:after="0" w:line="240" w:lineRule="auto"/>
              <w:ind w:left="357" w:hanging="357"/>
              <w:rPr>
                <w:color w:val="auto"/>
                <w:sz w:val="22"/>
                <w:lang w:eastAsia="en-US"/>
              </w:rPr>
            </w:pPr>
            <w:r w:rsidRPr="00FD28FF">
              <w:rPr>
                <w:color w:val="auto"/>
                <w:sz w:val="22"/>
              </w:rPr>
              <w:lastRenderedPageBreak/>
              <w:t>doplní do textu (např. Jmenuju se…, Je mi…, Chodím do…) konkrétní informace o sobě (jmé</w:t>
            </w:r>
            <w:r w:rsidR="00E21E96">
              <w:rPr>
                <w:color w:val="auto"/>
                <w:sz w:val="22"/>
              </w:rPr>
              <w:t>no, příjmení, věk, třídu, adresu</w:t>
            </w:r>
            <w:r w:rsidRPr="00FD28FF">
              <w:rPr>
                <w:color w:val="auto"/>
                <w:sz w:val="22"/>
              </w:rPr>
              <w:t>)</w:t>
            </w:r>
          </w:p>
        </w:tc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F9A7" w14:textId="77777777" w:rsidR="009A5DE7" w:rsidRPr="00FD28FF" w:rsidRDefault="009A5DE7" w:rsidP="00FB6BBA">
            <w:pPr>
              <w:numPr>
                <w:ilvl w:val="0"/>
                <w:numId w:val="23"/>
              </w:numPr>
              <w:spacing w:before="60" w:after="0" w:line="240" w:lineRule="auto"/>
              <w:ind w:left="211" w:hanging="211"/>
              <w:rPr>
                <w:color w:val="auto"/>
                <w:sz w:val="22"/>
                <w:lang w:eastAsia="en-US"/>
              </w:rPr>
            </w:pPr>
            <w:r w:rsidRPr="00FD28FF">
              <w:rPr>
                <w:color w:val="auto"/>
                <w:sz w:val="22"/>
              </w:rPr>
              <w:lastRenderedPageBreak/>
              <w:t xml:space="preserve">doplní slova nebo krátké jednoduché věty týkající se představování do textu (např. Ahoj, … – </w:t>
            </w:r>
            <w:r w:rsidRPr="00FD28FF">
              <w:rPr>
                <w:color w:val="auto"/>
                <w:sz w:val="22"/>
              </w:rPr>
              <w:lastRenderedPageBreak/>
              <w:t>doplní z výběru: Já jsem Alex.)</w:t>
            </w:r>
          </w:p>
          <w:p w14:paraId="443746AC" w14:textId="77777777" w:rsidR="009A5DE7" w:rsidRPr="00FD28FF" w:rsidRDefault="009A5DE7" w:rsidP="00FB6BBA">
            <w:pPr>
              <w:numPr>
                <w:ilvl w:val="0"/>
                <w:numId w:val="23"/>
              </w:numPr>
              <w:spacing w:before="60" w:after="0" w:line="240" w:lineRule="auto"/>
              <w:ind w:left="357" w:hanging="357"/>
              <w:rPr>
                <w:color w:val="auto"/>
                <w:sz w:val="22"/>
                <w:lang w:eastAsia="en-US"/>
              </w:rPr>
            </w:pPr>
            <w:r w:rsidRPr="00FD28FF">
              <w:rPr>
                <w:color w:val="auto"/>
                <w:sz w:val="22"/>
                <w:lang w:eastAsia="en-US"/>
              </w:rPr>
              <w:t>napíše 3–4 věty, ve kterých se představí</w:t>
            </w:r>
          </w:p>
        </w:tc>
      </w:tr>
      <w:tr w:rsidR="009A5DE7" w:rsidRPr="00FD28FF" w14:paraId="28A1CF6B" w14:textId="77777777" w:rsidTr="00461D7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FC398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F6EFD" w14:textId="77777777" w:rsidR="009A5DE7" w:rsidRPr="00FD28FF" w:rsidRDefault="009A5DE7" w:rsidP="00D344DC">
            <w:pPr>
              <w:spacing w:before="60"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Sociokulturní kompetence</w:t>
            </w: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1D8C6" w14:textId="77777777" w:rsidR="009A5DE7" w:rsidRPr="00FD28FF" w:rsidRDefault="009A5DE7" w:rsidP="00FB6BBA">
            <w:pPr>
              <w:numPr>
                <w:ilvl w:val="0"/>
                <w:numId w:val="24"/>
              </w:numPr>
              <w:spacing w:before="60" w:after="0" w:line="240" w:lineRule="auto"/>
              <w:ind w:left="312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rozumí verbální i neverbální komunikaci při seznamování a představování (podávání rukou, pohled z očí do očí, pozdravy pro vítání a loučení)</w:t>
            </w:r>
          </w:p>
          <w:p w14:paraId="48A5D6F5" w14:textId="77777777" w:rsidR="009A5DE7" w:rsidRPr="00FD28FF" w:rsidRDefault="009A5DE7" w:rsidP="00FB6BBA">
            <w:pPr>
              <w:numPr>
                <w:ilvl w:val="0"/>
                <w:numId w:val="24"/>
              </w:numPr>
              <w:spacing w:before="60" w:after="0" w:line="240" w:lineRule="auto"/>
              <w:ind w:left="312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rozumí rozdílu v oslovování a zdravení učitelů a spolužáků (vykání, </w:t>
            </w:r>
            <w:sdt>
              <w:sdtPr>
                <w:rPr>
                  <w:color w:val="auto"/>
                  <w:sz w:val="22"/>
                </w:rPr>
                <w:tag w:val="goog_rdk_4"/>
                <w:id w:val="-1434039847"/>
              </w:sdtPr>
              <w:sdtEndPr/>
              <w:sdtContent/>
            </w:sdt>
            <w:r w:rsidRPr="00FD28FF">
              <w:rPr>
                <w:color w:val="auto"/>
                <w:sz w:val="22"/>
              </w:rPr>
              <w:t>tykání)</w:t>
            </w:r>
          </w:p>
          <w:p w14:paraId="1D34433B" w14:textId="77777777" w:rsidR="009A5DE7" w:rsidRPr="00FD28FF" w:rsidRDefault="009A5DE7" w:rsidP="00FB6BBA">
            <w:pPr>
              <w:numPr>
                <w:ilvl w:val="0"/>
                <w:numId w:val="24"/>
              </w:numPr>
              <w:spacing w:before="60" w:after="0" w:line="240" w:lineRule="auto"/>
              <w:ind w:left="312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orientuje se v českém systému jmen – křestní jméno a příjmení</w:t>
            </w:r>
          </w:p>
          <w:p w14:paraId="7903FA2F" w14:textId="77777777" w:rsidR="009A5DE7" w:rsidRPr="00FD28FF" w:rsidRDefault="009A5DE7" w:rsidP="00FB6BBA">
            <w:pPr>
              <w:numPr>
                <w:ilvl w:val="0"/>
                <w:numId w:val="24"/>
              </w:numPr>
              <w:spacing w:before="60" w:after="0" w:line="240" w:lineRule="auto"/>
              <w:ind w:left="312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chápe česká pravidla psaní adres (např. název ulice a č. p., obec, PSČ)</w:t>
            </w:r>
          </w:p>
        </w:tc>
      </w:tr>
      <w:tr w:rsidR="009A5DE7" w:rsidRPr="00FD28FF" w14:paraId="4621E442" w14:textId="77777777" w:rsidTr="007139E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29EF68A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Učivo:</w:t>
            </w:r>
          </w:p>
        </w:tc>
        <w:tc>
          <w:tcPr>
            <w:tcW w:w="7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764EE98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</w:tr>
      <w:tr w:rsidR="009A5DE7" w:rsidRPr="00FD28FF" w14:paraId="3E4E2FEE" w14:textId="77777777" w:rsidTr="00461D7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E83C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348C9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Slovní zásoba</w:t>
            </w:r>
          </w:p>
          <w:p w14:paraId="5CD5C6C4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 xml:space="preserve">Tematické okruhy a příklady </w:t>
            </w:r>
          </w:p>
          <w:p w14:paraId="10373655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(nejde o úplný výčet toho, co má žák/žákyně umět, ale o tematické minimum, se kterým se má seznámit)</w:t>
            </w:r>
          </w:p>
          <w:p w14:paraId="312C0849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6B536" w14:textId="77777777" w:rsidR="009A5DE7" w:rsidRPr="00FD28FF" w:rsidRDefault="009A5DE7" w:rsidP="00250D79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Slovní zásoba je zaměřená na konkrétní potřeby žáka/žákyně, které se týkají osvojovaného tématu.</w:t>
            </w:r>
          </w:p>
          <w:p w14:paraId="451C3AF4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Informace o sobě (křestní jméno, příjmení, věk, země a obec, odkud pochází, národnost, adresa, telefonní číslo)</w:t>
            </w:r>
          </w:p>
          <w:p w14:paraId="670E8A9A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Pozdravy a rozloučení (např. dobrý den, ahoj, na shledanou)</w:t>
            </w:r>
          </w:p>
          <w:p w14:paraId="33E823F1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Poděkování (děkuju)</w:t>
            </w:r>
          </w:p>
          <w:p w14:paraId="6BB7A0E6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Prosba (prosím + např. ukázání na věc, kterou potřebuje)</w:t>
            </w:r>
          </w:p>
          <w:p w14:paraId="7EA49B46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Sdělení, že nerozumí, nebo že rozumí (nerozumím/rozumím)</w:t>
            </w:r>
          </w:p>
          <w:p w14:paraId="0BE5D939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Souhlas/nesouhlas (ano/ne)</w:t>
            </w:r>
          </w:p>
          <w:p w14:paraId="0BCB1EE0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Oslovení (např. paní učitelky, pana učitele, spolužáků)</w:t>
            </w:r>
          </w:p>
          <w:p w14:paraId="0A6C2F93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Theme="minorHAnsi"/>
                <w:lang w:eastAsia="en-US"/>
              </w:rPr>
              <w:t>Otázky na jméno, příjmení, věk, místo bydliště, telefonní číslo, název třídy (např. Jak se jmenuješ? Kde bydlíš? Kolik ti je let? Odkud jsi?)</w:t>
            </w:r>
          </w:p>
          <w:p w14:paraId="7369D6B8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="Verdana"/>
                <w:lang w:eastAsia="en-US"/>
              </w:rPr>
            </w:pPr>
            <w:r w:rsidRPr="00250D79">
              <w:rPr>
                <w:rFonts w:eastAsia="Verdana"/>
                <w:lang w:eastAsia="en-US"/>
              </w:rPr>
              <w:t>Číslovky pro vyjádření věku žáka (</w:t>
            </w:r>
            <w:r w:rsidRPr="00250D79">
              <w:rPr>
                <w:rFonts w:eastAsia="Verdana"/>
                <w:i/>
                <w:lang w:eastAsia="en-US"/>
              </w:rPr>
              <w:t>šest, sedm, …, patnáct, šestnáct</w:t>
            </w:r>
            <w:r w:rsidRPr="00250D79">
              <w:rPr>
                <w:rFonts w:eastAsia="Verdana"/>
                <w:lang w:eastAsia="en-US"/>
              </w:rPr>
              <w:t>)</w:t>
            </w:r>
          </w:p>
          <w:p w14:paraId="3E5F3326" w14:textId="77777777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="Verdana"/>
                <w:i/>
                <w:lang w:eastAsia="en-US"/>
              </w:rPr>
            </w:pPr>
            <w:r w:rsidRPr="00250D79">
              <w:rPr>
                <w:rFonts w:eastAsia="Verdana"/>
                <w:lang w:eastAsia="en-US"/>
              </w:rPr>
              <w:t>Osobní zájmena (</w:t>
            </w:r>
            <w:r w:rsidRPr="00250D79">
              <w:rPr>
                <w:rFonts w:eastAsia="Verdana"/>
                <w:i/>
                <w:lang w:eastAsia="en-US"/>
              </w:rPr>
              <w:t>já, ty, on, ona, my, vy, oni</w:t>
            </w:r>
            <w:r w:rsidRPr="00250D79">
              <w:rPr>
                <w:rFonts w:eastAsia="Verdana"/>
                <w:lang w:eastAsia="en-US"/>
              </w:rPr>
              <w:t xml:space="preserve">), ukazovací zájmeno </w:t>
            </w:r>
            <w:r w:rsidRPr="00250D79">
              <w:rPr>
                <w:rFonts w:eastAsia="Verdana"/>
                <w:i/>
                <w:lang w:eastAsia="en-US"/>
              </w:rPr>
              <w:t>to</w:t>
            </w:r>
          </w:p>
          <w:p w14:paraId="01B600ED" w14:textId="1EB86D9F" w:rsidR="009A5DE7" w:rsidRPr="00250D79" w:rsidRDefault="009A5DE7" w:rsidP="00FB6BBA">
            <w:pPr>
              <w:pStyle w:val="Odstavecseseznamem"/>
              <w:numPr>
                <w:ilvl w:val="0"/>
                <w:numId w:val="26"/>
              </w:numPr>
              <w:spacing w:before="60" w:after="0" w:line="240" w:lineRule="auto"/>
              <w:ind w:left="312" w:hanging="284"/>
              <w:contextualSpacing w:val="0"/>
              <w:rPr>
                <w:rFonts w:eastAsiaTheme="minorHAnsi"/>
                <w:lang w:eastAsia="en-US"/>
              </w:rPr>
            </w:pPr>
            <w:r w:rsidRPr="00250D79">
              <w:rPr>
                <w:rFonts w:eastAsia="Verdana"/>
                <w:iCs/>
                <w:lang w:eastAsia="en-US"/>
              </w:rPr>
              <w:t>Číslovky 1–20</w:t>
            </w:r>
          </w:p>
        </w:tc>
      </w:tr>
      <w:tr w:rsidR="009A5DE7" w:rsidRPr="00FD28FF" w14:paraId="57F58C27" w14:textId="77777777" w:rsidTr="00461D7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1A144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49C72" w14:textId="7777777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Gramatika</w:t>
            </w:r>
          </w:p>
          <w:p w14:paraId="14C6FF82" w14:textId="1CD42DD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Co žák/žákyně potřebuje ovládat, ab</w:t>
            </w:r>
            <w:r w:rsidR="00B742CA" w:rsidRPr="00FD28FF">
              <w:rPr>
                <w:rFonts w:eastAsiaTheme="minorHAnsi"/>
                <w:color w:val="auto"/>
                <w:sz w:val="22"/>
                <w:lang w:eastAsia="en-US"/>
              </w:rPr>
              <w:t xml:space="preserve">y mluvil/a gramaticky správně v </w:t>
            </w: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tomto tématu</w:t>
            </w:r>
          </w:p>
          <w:p w14:paraId="58646F96" w14:textId="3B931E79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Uvedená gramatik</w:t>
            </w:r>
            <w:r w:rsidR="00B742CA" w:rsidRPr="00FD28FF">
              <w:rPr>
                <w:rFonts w:eastAsiaTheme="minorHAnsi"/>
                <w:color w:val="auto"/>
                <w:sz w:val="22"/>
                <w:lang w:eastAsia="en-US"/>
              </w:rPr>
              <w:t xml:space="preserve">a se týká pouze slovní </w:t>
            </w:r>
            <w:r w:rsidR="00B742CA" w:rsidRPr="00FD28FF">
              <w:rPr>
                <w:rFonts w:eastAsiaTheme="minorHAnsi"/>
                <w:color w:val="auto"/>
                <w:sz w:val="22"/>
                <w:lang w:eastAsia="en-US"/>
              </w:rPr>
              <w:lastRenderedPageBreak/>
              <w:t xml:space="preserve">zásoby k </w:t>
            </w: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tomuto tématu</w:t>
            </w:r>
          </w:p>
          <w:p w14:paraId="20199FEA" w14:textId="7777777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1218A65B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2BC6F" w14:textId="77777777" w:rsidR="009A5DE7" w:rsidRPr="00FD28FF" w:rsidRDefault="009A5DE7" w:rsidP="00250D79">
            <w:pPr>
              <w:spacing w:before="60" w:after="0" w:line="240" w:lineRule="auto"/>
              <w:ind w:left="0" w:firstLine="0"/>
              <w:rPr>
                <w:rFonts w:eastAsia="Verdana"/>
                <w:color w:val="000000" w:themeColor="text1"/>
                <w:sz w:val="22"/>
                <w:lang w:eastAsia="en-US"/>
              </w:rPr>
            </w:pPr>
            <w:r w:rsidRPr="00FD28FF">
              <w:rPr>
                <w:rFonts w:eastAsia="Verdana"/>
                <w:color w:val="000000" w:themeColor="text1"/>
                <w:sz w:val="22"/>
                <w:lang w:eastAsia="en-US"/>
              </w:rPr>
              <w:lastRenderedPageBreak/>
              <w:t>Žák/žákyně</w:t>
            </w:r>
          </w:p>
          <w:p w14:paraId="21F3E430" w14:textId="77777777" w:rsidR="009A5DE7" w:rsidRPr="00FD28FF" w:rsidRDefault="009A5DE7" w:rsidP="00FB6BBA">
            <w:pPr>
              <w:numPr>
                <w:ilvl w:val="0"/>
                <w:numId w:val="25"/>
              </w:numPr>
              <w:spacing w:before="60" w:after="0" w:line="240" w:lineRule="auto"/>
              <w:ind w:left="312" w:hanging="284"/>
              <w:rPr>
                <w:rFonts w:eastAsia="Verdan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správně (tj. bezchybně) používá gramatiku ve frázích (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Jsem Jesica,</w:t>
            </w:r>
            <w:r w:rsidRPr="00FD28FF">
              <w:rPr>
                <w:rFonts w:eastAsia="Verdana"/>
                <w:color w:val="000000" w:themeColor="text1"/>
                <w:sz w:val="22"/>
              </w:rPr>
              <w:t xml:space="preserve"> nikoli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Je nebo Em Jesica</w:t>
            </w:r>
            <w:r w:rsidRPr="00FD28FF">
              <w:rPr>
                <w:rFonts w:eastAsia="Verdana"/>
                <w:color w:val="000000" w:themeColor="text1"/>
                <w:sz w:val="22"/>
              </w:rPr>
              <w:t xml:space="preserve">.;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Těší mě</w:t>
            </w:r>
            <w:r w:rsidRPr="00FD28FF">
              <w:rPr>
                <w:rFonts w:eastAsia="Verdana"/>
                <w:color w:val="000000" w:themeColor="text1"/>
                <w:sz w:val="22"/>
              </w:rPr>
              <w:t xml:space="preserve">. nikoli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Těším</w:t>
            </w:r>
            <w:r w:rsidRPr="00FD28FF">
              <w:rPr>
                <w:rFonts w:eastAsia="Verdana"/>
                <w:color w:val="000000" w:themeColor="text1"/>
                <w:sz w:val="22"/>
              </w:rPr>
              <w:t>. apod.)</w:t>
            </w:r>
          </w:p>
          <w:p w14:paraId="2485D490" w14:textId="77777777" w:rsidR="009A5DE7" w:rsidRPr="00FD28FF" w:rsidRDefault="009A5DE7" w:rsidP="00FB6BBA">
            <w:pPr>
              <w:numPr>
                <w:ilvl w:val="0"/>
                <w:numId w:val="25"/>
              </w:numPr>
              <w:spacing w:before="60" w:after="0" w:line="240" w:lineRule="auto"/>
              <w:ind w:left="312" w:hanging="284"/>
              <w:rPr>
                <w:rFonts w:eastAsia="Verdan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zná osobní zájmena (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já, ty, on/ona, my, vy, oni</w:t>
            </w:r>
            <w:r w:rsidRPr="00FD28FF">
              <w:rPr>
                <w:rFonts w:eastAsia="Verdana"/>
                <w:color w:val="000000" w:themeColor="text1"/>
                <w:sz w:val="22"/>
              </w:rPr>
              <w:t xml:space="preserve">), ukazovací zájmeno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to</w:t>
            </w:r>
          </w:p>
          <w:p w14:paraId="3D386AF5" w14:textId="6F557B9B" w:rsidR="009A5DE7" w:rsidRPr="00FD28FF" w:rsidRDefault="009A5DE7" w:rsidP="00FB6BBA">
            <w:pPr>
              <w:numPr>
                <w:ilvl w:val="0"/>
                <w:numId w:val="25"/>
              </w:numPr>
              <w:spacing w:before="60" w:after="0" w:line="240" w:lineRule="auto"/>
              <w:ind w:left="312" w:hanging="284"/>
              <w:rPr>
                <w:rFonts w:eastAsiaTheme="minorEastAsi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 xml:space="preserve">ovládá sloveso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být</w:t>
            </w:r>
            <w:r w:rsidR="00461D78" w:rsidRPr="00FD28FF">
              <w:rPr>
                <w:rFonts w:eastAsia="Verdana"/>
                <w:color w:val="000000" w:themeColor="text1"/>
                <w:sz w:val="22"/>
              </w:rPr>
              <w:t xml:space="preserve"> ve všech osobách, k </w:t>
            </w:r>
            <w:r w:rsidRPr="00FD28FF">
              <w:rPr>
                <w:rFonts w:eastAsia="Verdana"/>
                <w:color w:val="000000" w:themeColor="text1"/>
                <w:sz w:val="22"/>
              </w:rPr>
              <w:t xml:space="preserve">časování používá osobní zájmena </w:t>
            </w:r>
          </w:p>
          <w:p w14:paraId="386C2042" w14:textId="77777777" w:rsidR="009A5DE7" w:rsidRPr="00FD28FF" w:rsidRDefault="009A5DE7" w:rsidP="00FB6BBA">
            <w:pPr>
              <w:numPr>
                <w:ilvl w:val="0"/>
                <w:numId w:val="25"/>
              </w:numPr>
              <w:spacing w:before="60" w:after="0" w:line="240" w:lineRule="auto"/>
              <w:ind w:left="312" w:hanging="284"/>
              <w:rPr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seznámí se se záporem pouze v 1. osobě j. č. (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já nejsem</w:t>
            </w:r>
            <w:r w:rsidRPr="00FD28FF">
              <w:rPr>
                <w:rFonts w:eastAsia="Verdana"/>
                <w:color w:val="000000" w:themeColor="text1"/>
                <w:sz w:val="22"/>
              </w:rPr>
              <w:t>)</w:t>
            </w:r>
          </w:p>
          <w:p w14:paraId="4EFCDAE5" w14:textId="2E376989" w:rsidR="009A5DE7" w:rsidRPr="00FD28FF" w:rsidRDefault="009A5DE7" w:rsidP="00FB6BBA">
            <w:pPr>
              <w:numPr>
                <w:ilvl w:val="0"/>
                <w:numId w:val="25"/>
              </w:numPr>
              <w:spacing w:before="60" w:after="0" w:line="240" w:lineRule="auto"/>
              <w:ind w:left="312" w:hanging="284"/>
              <w:rPr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lastRenderedPageBreak/>
              <w:t xml:space="preserve">spojuje dvě jména dohromady pomocí spojky </w:t>
            </w:r>
            <w:r w:rsidRPr="00FD28FF">
              <w:rPr>
                <w:rFonts w:eastAsia="Verdana"/>
                <w:i/>
                <w:color w:val="000000" w:themeColor="text1"/>
                <w:sz w:val="22"/>
              </w:rPr>
              <w:t>a</w:t>
            </w:r>
          </w:p>
          <w:p w14:paraId="55666E1D" w14:textId="77777777" w:rsidR="009A5DE7" w:rsidRPr="00FD28FF" w:rsidRDefault="009A5DE7" w:rsidP="00250D79">
            <w:pPr>
              <w:tabs>
                <w:tab w:val="left" w:pos="709"/>
              </w:tabs>
              <w:spacing w:before="60" w:after="0" w:line="240" w:lineRule="auto"/>
              <w:ind w:left="0" w:right="-11" w:firstLine="0"/>
              <w:jc w:val="both"/>
              <w:rPr>
                <w:rFonts w:eastAsiaTheme="minorEastAsia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Gramatika ve frázích/vazbách:</w:t>
            </w:r>
          </w:p>
          <w:p w14:paraId="559B3017" w14:textId="77777777" w:rsidR="009A5DE7" w:rsidRPr="00FD28FF" w:rsidRDefault="009A5DE7" w:rsidP="00FB6BBA">
            <w:pPr>
              <w:numPr>
                <w:ilvl w:val="0"/>
                <w:numId w:val="27"/>
              </w:numPr>
              <w:tabs>
                <w:tab w:val="left" w:pos="459"/>
              </w:tabs>
              <w:spacing w:before="60" w:after="0" w:line="240" w:lineRule="auto"/>
              <w:ind w:left="315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časování sloves (1. a 2. osoba j. č.) v otázkách a odpovědích (</w:t>
            </w:r>
            <w:r w:rsidRPr="00FD28FF">
              <w:rPr>
                <w:i/>
                <w:color w:val="auto"/>
                <w:sz w:val="22"/>
              </w:rPr>
              <w:t>Jak se jmenuješ? Jmenuju se… Kde bydlíš? Bydlím v … Kolik je ti (let)? Je mi…</w:t>
            </w:r>
            <w:r w:rsidRPr="00FD28FF">
              <w:rPr>
                <w:color w:val="auto"/>
                <w:sz w:val="22"/>
              </w:rPr>
              <w:t>)</w:t>
            </w:r>
          </w:p>
          <w:p w14:paraId="3D90CF3A" w14:textId="77777777" w:rsidR="009A5DE7" w:rsidRPr="00FD28FF" w:rsidRDefault="009A5DE7" w:rsidP="00FB6BBA">
            <w:pPr>
              <w:numPr>
                <w:ilvl w:val="0"/>
                <w:numId w:val="27"/>
              </w:numPr>
              <w:tabs>
                <w:tab w:val="left" w:pos="459"/>
              </w:tabs>
              <w:spacing w:before="60" w:after="0" w:line="240" w:lineRule="auto"/>
              <w:ind w:left="315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řadové číslovky ve 2. pádě (</w:t>
            </w:r>
            <w:r w:rsidRPr="00FD28FF">
              <w:rPr>
                <w:i/>
                <w:color w:val="auto"/>
                <w:sz w:val="22"/>
              </w:rPr>
              <w:t>Chodím do druhé A / čtvrté B / deváté C</w:t>
            </w:r>
            <w:r w:rsidRPr="00FD28FF">
              <w:rPr>
                <w:color w:val="auto"/>
                <w:sz w:val="22"/>
              </w:rPr>
              <w:t>.)</w:t>
            </w:r>
          </w:p>
          <w:p w14:paraId="776ABAFC" w14:textId="77777777" w:rsidR="009A5DE7" w:rsidRPr="00FD28FF" w:rsidRDefault="009A5DE7" w:rsidP="00FB6BBA">
            <w:pPr>
              <w:numPr>
                <w:ilvl w:val="0"/>
                <w:numId w:val="27"/>
              </w:numPr>
              <w:tabs>
                <w:tab w:val="left" w:pos="459"/>
              </w:tabs>
              <w:spacing w:before="60" w:after="0" w:line="240" w:lineRule="auto"/>
              <w:ind w:left="315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2. pád názvů státu (</w:t>
            </w:r>
            <w:r w:rsidRPr="00FD28FF">
              <w:rPr>
                <w:i/>
                <w:color w:val="auto"/>
                <w:sz w:val="22"/>
              </w:rPr>
              <w:t>Jsem z Ukrajin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y</w:t>
            </w:r>
            <w:r w:rsidRPr="00FD28FF">
              <w:rPr>
                <w:i/>
                <w:color w:val="auto"/>
                <w:sz w:val="22"/>
              </w:rPr>
              <w:t>/Vietnam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u</w:t>
            </w:r>
            <w:r w:rsidRPr="00FD28FF">
              <w:rPr>
                <w:i/>
                <w:color w:val="auto"/>
                <w:sz w:val="22"/>
              </w:rPr>
              <w:t>/Rusk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a</w:t>
            </w:r>
            <w:r w:rsidRPr="00FD28FF">
              <w:rPr>
                <w:i/>
                <w:color w:val="auto"/>
                <w:sz w:val="22"/>
              </w:rPr>
              <w:t>.</w:t>
            </w:r>
            <w:r w:rsidRPr="00FD28FF">
              <w:rPr>
                <w:color w:val="auto"/>
                <w:sz w:val="22"/>
              </w:rPr>
              <w:t>)</w:t>
            </w:r>
          </w:p>
          <w:p w14:paraId="54944A5C" w14:textId="053BBA86" w:rsidR="009A5DE7" w:rsidRPr="00FD28FF" w:rsidRDefault="009A5DE7" w:rsidP="00FB6BBA">
            <w:pPr>
              <w:numPr>
                <w:ilvl w:val="0"/>
                <w:numId w:val="27"/>
              </w:numPr>
              <w:tabs>
                <w:tab w:val="left" w:pos="459"/>
              </w:tabs>
              <w:spacing w:before="60" w:after="0" w:line="240" w:lineRule="auto"/>
              <w:ind w:left="312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5. pád podstatných jmen a vybraných vlast</w:t>
            </w:r>
            <w:r w:rsidR="00461D78" w:rsidRPr="00FD28FF">
              <w:rPr>
                <w:color w:val="auto"/>
                <w:sz w:val="22"/>
              </w:rPr>
              <w:t xml:space="preserve">ních jmen podle žáků ve třídě v </w:t>
            </w:r>
            <w:r w:rsidRPr="00FD28FF">
              <w:rPr>
                <w:color w:val="auto"/>
                <w:sz w:val="22"/>
              </w:rPr>
              <w:t>oslovení (</w:t>
            </w:r>
            <w:r w:rsidRPr="00FD28FF">
              <w:rPr>
                <w:i/>
                <w:color w:val="auto"/>
                <w:sz w:val="22"/>
              </w:rPr>
              <w:t>Dobrý den, pane učitel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i</w:t>
            </w:r>
            <w:r w:rsidRPr="00FD28FF">
              <w:rPr>
                <w:i/>
                <w:color w:val="auto"/>
                <w:sz w:val="22"/>
              </w:rPr>
              <w:t xml:space="preserve"> / paní učitelk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o</w:t>
            </w:r>
            <w:r w:rsidRPr="00FD28FF">
              <w:rPr>
                <w:i/>
                <w:color w:val="auto"/>
                <w:sz w:val="22"/>
              </w:rPr>
              <w:t>. Ahoj, Klár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o</w:t>
            </w:r>
            <w:r w:rsidRPr="00FD28FF">
              <w:rPr>
                <w:i/>
                <w:color w:val="auto"/>
                <w:sz w:val="22"/>
              </w:rPr>
              <w:t>/ Ivan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e</w:t>
            </w:r>
            <w:r w:rsidRPr="00FD28FF">
              <w:rPr>
                <w:i/>
                <w:color w:val="auto"/>
                <w:sz w:val="22"/>
              </w:rPr>
              <w:t>/Tomáš</w:t>
            </w:r>
            <w:r w:rsidRPr="00FD28FF">
              <w:rPr>
                <w:b/>
                <w:i/>
                <w:color w:val="auto"/>
                <w:sz w:val="22"/>
                <w:u w:val="single"/>
              </w:rPr>
              <w:t>i</w:t>
            </w:r>
            <w:r w:rsidRPr="00FD28FF">
              <w:rPr>
                <w:i/>
                <w:color w:val="auto"/>
                <w:sz w:val="22"/>
              </w:rPr>
              <w:t>!</w:t>
            </w:r>
            <w:r w:rsidRPr="00FD28FF">
              <w:rPr>
                <w:color w:val="auto"/>
                <w:sz w:val="22"/>
              </w:rPr>
              <w:t>)</w:t>
            </w:r>
          </w:p>
        </w:tc>
      </w:tr>
      <w:tr w:rsidR="009A5DE7" w:rsidRPr="00FD28FF" w14:paraId="2C118C57" w14:textId="77777777" w:rsidTr="007139E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20EA11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lastRenderedPageBreak/>
              <w:t>ÚVOD DO JAZYKA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647B36D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7BB0092" w14:textId="77777777" w:rsidR="009A5DE7" w:rsidRPr="00FD28FF" w:rsidRDefault="009A5DE7" w:rsidP="009A5DE7">
            <w:pPr>
              <w:spacing w:after="0" w:line="256" w:lineRule="auto"/>
              <w:ind w:left="0" w:firstLine="0"/>
              <w:rPr>
                <w:rFonts w:eastAsia="Verdana"/>
                <w:color w:val="000000" w:themeColor="text1"/>
                <w:sz w:val="22"/>
                <w:lang w:eastAsia="en-US"/>
              </w:rPr>
            </w:pPr>
          </w:p>
        </w:tc>
      </w:tr>
      <w:tr w:rsidR="009A5DE7" w:rsidRPr="00FD28FF" w14:paraId="3D13BE3E" w14:textId="77777777" w:rsidTr="00461D78">
        <w:trPr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1AFBD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FB934" w14:textId="77777777" w:rsidR="009A5DE7" w:rsidRPr="00FD28FF" w:rsidRDefault="009A5DE7" w:rsidP="00293CDF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výstupu/cíle:</w:t>
            </w:r>
          </w:p>
          <w:p w14:paraId="3A68A98F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Toto učivo se zařazuje postupně i v průběhu dalších témat.</w:t>
            </w:r>
          </w:p>
          <w:p w14:paraId="44657B34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Výslovnost i písmo si žák/žákyně osvojuje na slovní zásobě, které rozumí.</w:t>
            </w: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44A5E" w14:textId="77777777" w:rsidR="009A5DE7" w:rsidRPr="00FD28FF" w:rsidRDefault="009A5DE7" w:rsidP="00293CDF">
            <w:pPr>
              <w:spacing w:before="60" w:after="0" w:line="240" w:lineRule="auto"/>
              <w:ind w:left="0" w:firstLine="0"/>
              <w:rPr>
                <w:rFonts w:eastAsia="Verdana"/>
                <w:color w:val="000000" w:themeColor="text1"/>
                <w:sz w:val="22"/>
                <w:lang w:eastAsia="en-US"/>
              </w:rPr>
            </w:pPr>
            <w:r w:rsidRPr="00FD28FF">
              <w:rPr>
                <w:rFonts w:eastAsia="Verdana"/>
                <w:color w:val="000000" w:themeColor="text1"/>
                <w:sz w:val="22"/>
                <w:lang w:eastAsia="en-US"/>
              </w:rPr>
              <w:t xml:space="preserve">Žák/žákyně </w:t>
            </w:r>
          </w:p>
          <w:p w14:paraId="6515AEC5" w14:textId="77777777" w:rsidR="009A5DE7" w:rsidRPr="00FD28FF" w:rsidRDefault="009A5DE7" w:rsidP="00FB6BBA">
            <w:pPr>
              <w:numPr>
                <w:ilvl w:val="0"/>
                <w:numId w:val="28"/>
              </w:numPr>
              <w:spacing w:before="60" w:after="0" w:line="240" w:lineRule="auto"/>
              <w:ind w:left="318" w:hanging="318"/>
              <w:rPr>
                <w:rFonts w:eastAsia="Verdan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užívá český grafický systém (latinku)</w:t>
            </w:r>
          </w:p>
          <w:p w14:paraId="0BDEA55E" w14:textId="77777777" w:rsidR="009A5DE7" w:rsidRPr="00FD28FF" w:rsidRDefault="009A5DE7" w:rsidP="00FB6BBA">
            <w:pPr>
              <w:numPr>
                <w:ilvl w:val="0"/>
                <w:numId w:val="28"/>
              </w:numPr>
              <w:spacing w:before="60" w:after="0" w:line="240" w:lineRule="auto"/>
              <w:ind w:left="318" w:hanging="318"/>
              <w:rPr>
                <w:rFonts w:eastAsia="Verdan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umí označovat hlásky písmeny</w:t>
            </w:r>
          </w:p>
          <w:p w14:paraId="777ACCE7" w14:textId="77777777" w:rsidR="009A5DE7" w:rsidRPr="00FD28FF" w:rsidRDefault="009A5DE7" w:rsidP="00FB6BBA">
            <w:pPr>
              <w:numPr>
                <w:ilvl w:val="0"/>
                <w:numId w:val="28"/>
              </w:numPr>
              <w:spacing w:before="60" w:after="0" w:line="240" w:lineRule="auto"/>
              <w:ind w:left="318" w:hanging="318"/>
              <w:rPr>
                <w:rFonts w:eastAsia="Verdana"/>
                <w:color w:val="000000" w:themeColor="text1"/>
                <w:sz w:val="22"/>
              </w:rPr>
            </w:pPr>
            <w:r w:rsidRPr="00FD28FF">
              <w:rPr>
                <w:rFonts w:eastAsia="Verdana"/>
                <w:color w:val="000000" w:themeColor="text1"/>
                <w:sz w:val="22"/>
              </w:rPr>
              <w:t>správně česky vyslovuje</w:t>
            </w:r>
          </w:p>
        </w:tc>
      </w:tr>
      <w:tr w:rsidR="009A5DE7" w:rsidRPr="00FD28FF" w14:paraId="028DC6D8" w14:textId="77777777" w:rsidTr="00461D78">
        <w:trPr>
          <w:trHeight w:val="99"/>
          <w:jc w:val="center"/>
        </w:trPr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621F9" w14:textId="77777777" w:rsidR="009A5DE7" w:rsidRPr="00FD28FF" w:rsidRDefault="009A5DE7" w:rsidP="00B01FD8">
            <w:pPr>
              <w:spacing w:before="60"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Pomůcky a texty: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211F2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72523" w14:textId="77777777" w:rsidR="009A5DE7" w:rsidRPr="007139E8" w:rsidRDefault="009A5DE7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r w:rsidRPr="007139E8">
              <w:rPr>
                <w:rFonts w:eastAsiaTheme="minorHAnsi"/>
                <w:lang w:eastAsia="en-US"/>
              </w:rPr>
              <w:t>Obrázky, fotky, mapy</w:t>
            </w:r>
          </w:p>
          <w:p w14:paraId="1BD8A0B6" w14:textId="77777777" w:rsidR="009A5DE7" w:rsidRPr="007139E8" w:rsidRDefault="00111A60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color w:val="000000" w:themeColor="text1"/>
                <w:lang w:eastAsia="en-US"/>
              </w:rPr>
            </w:pPr>
            <w:hyperlink r:id="rId10" w:history="1">
              <w:r w:rsidR="009A5DE7" w:rsidRPr="007139E8">
                <w:rPr>
                  <w:rFonts w:eastAsiaTheme="minorHAnsi"/>
                  <w:color w:val="000000" w:themeColor="text1"/>
                  <w:u w:val="single"/>
                  <w:lang w:eastAsia="en-US"/>
                </w:rPr>
                <w:t>https://www.inkluzivniskola.cz/</w:t>
              </w:r>
            </w:hyperlink>
            <w:r w:rsidR="009A5DE7" w:rsidRPr="007139E8">
              <w:rPr>
                <w:rFonts w:eastAsiaTheme="minorHAnsi"/>
                <w:color w:val="000000" w:themeColor="text1"/>
                <w:lang w:eastAsia="en-US"/>
              </w:rPr>
              <w:t xml:space="preserve"> – Materiály k tématům (kartičky, pracovní listy a testy, interaktivní tabule), téma Seznamování</w:t>
            </w:r>
          </w:p>
          <w:p w14:paraId="609A164B" w14:textId="77777777" w:rsidR="009A5DE7" w:rsidRPr="007139E8" w:rsidRDefault="00111A60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hyperlink r:id="rId11" w:history="1">
              <w:r w:rsidR="009A5DE7" w:rsidRPr="007139E8">
                <w:rPr>
                  <w:rFonts w:eastAsiaTheme="minorHAnsi"/>
                  <w:color w:val="000000" w:themeColor="text1"/>
                  <w:u w:val="single"/>
                  <w:lang w:eastAsia="en-US"/>
                </w:rPr>
                <w:t>https://www.kurzycestinyprocizince.cz/cs/e-learning.html</w:t>
              </w:r>
            </w:hyperlink>
            <w:r w:rsidR="009A5DE7" w:rsidRPr="007139E8">
              <w:rPr>
                <w:rFonts w:eastAsiaTheme="minorHAnsi"/>
                <w:lang w:eastAsia="en-US"/>
              </w:rPr>
              <w:t xml:space="preserve"> – video a pracovní listy ke stažení</w:t>
            </w:r>
          </w:p>
          <w:p w14:paraId="12563396" w14:textId="5432DCD7" w:rsidR="009A5DE7" w:rsidRPr="007139E8" w:rsidRDefault="00E21E96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proofErr w:type="spellStart"/>
            <w:r w:rsidRPr="007139E8">
              <w:rPr>
                <w:rFonts w:eastAsiaTheme="minorHAnsi"/>
                <w:lang w:eastAsia="en-US"/>
              </w:rPr>
              <w:t>Nosálová</w:t>
            </w:r>
            <w:proofErr w:type="spellEnd"/>
            <w:r w:rsidRPr="007139E8">
              <w:rPr>
                <w:rFonts w:eastAsiaTheme="minorHAnsi"/>
                <w:lang w:eastAsia="en-US"/>
              </w:rPr>
              <w:t>, B</w:t>
            </w:r>
            <w:r w:rsidR="009A5DE7" w:rsidRPr="007139E8">
              <w:rPr>
                <w:rFonts w:eastAsiaTheme="minorHAnsi"/>
                <w:lang w:eastAsia="en-US"/>
              </w:rPr>
              <w:t xml:space="preserve"> a kol. Učíme češtinu jako cizí jazyk. META, 2018 – ke stažení </w:t>
            </w:r>
          </w:p>
          <w:p w14:paraId="1005AA08" w14:textId="77777777" w:rsidR="009A5DE7" w:rsidRPr="007139E8" w:rsidRDefault="009A5DE7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proofErr w:type="spellStart"/>
            <w:r w:rsidRPr="007139E8">
              <w:rPr>
                <w:rFonts w:eastAsiaTheme="minorHAnsi"/>
                <w:lang w:eastAsia="en-US"/>
              </w:rPr>
              <w:t>Jaurisová</w:t>
            </w:r>
            <w:proofErr w:type="spellEnd"/>
            <w:r w:rsidRPr="007139E8">
              <w:rPr>
                <w:rFonts w:eastAsiaTheme="minorHAnsi"/>
                <w:lang w:eastAsia="en-US"/>
              </w:rPr>
              <w:t xml:space="preserve">, B. Prázdninová škola češtiny. NIDV, 2016 – ke stažení </w:t>
            </w:r>
          </w:p>
          <w:p w14:paraId="4458B2A6" w14:textId="77777777" w:rsidR="009A5DE7" w:rsidRPr="007139E8" w:rsidRDefault="009A5DE7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r w:rsidRPr="007139E8">
              <w:rPr>
                <w:rFonts w:eastAsiaTheme="minorHAnsi"/>
                <w:lang w:eastAsia="en-US"/>
              </w:rPr>
              <w:t xml:space="preserve">Škodová, S. Domino, </w:t>
            </w:r>
            <w:proofErr w:type="spellStart"/>
            <w:r w:rsidRPr="007139E8">
              <w:rPr>
                <w:rFonts w:eastAsiaTheme="minorHAnsi"/>
                <w:lang w:eastAsia="en-US"/>
              </w:rPr>
              <w:t>Wolters</w:t>
            </w:r>
            <w:proofErr w:type="spellEnd"/>
            <w:r w:rsidRPr="007139E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7139E8">
              <w:rPr>
                <w:rFonts w:eastAsiaTheme="minorHAnsi"/>
                <w:lang w:eastAsia="en-US"/>
              </w:rPr>
              <w:t>Kluwer</w:t>
            </w:r>
            <w:proofErr w:type="spellEnd"/>
            <w:r w:rsidRPr="007139E8">
              <w:rPr>
                <w:rFonts w:eastAsiaTheme="minorHAnsi"/>
                <w:lang w:eastAsia="en-US"/>
              </w:rPr>
              <w:t xml:space="preserve"> ČR, a.s. 2010, 2012 (učebnice 1. stupeň)</w:t>
            </w:r>
          </w:p>
          <w:p w14:paraId="19CA578F" w14:textId="77777777" w:rsidR="009A5DE7" w:rsidRPr="007139E8" w:rsidRDefault="009A5DE7" w:rsidP="00FB6BBA">
            <w:pPr>
              <w:pStyle w:val="Odstavecseseznamem"/>
              <w:numPr>
                <w:ilvl w:val="0"/>
                <w:numId w:val="119"/>
              </w:numPr>
              <w:spacing w:before="60" w:after="0" w:line="240" w:lineRule="auto"/>
              <w:ind w:left="318" w:hanging="318"/>
              <w:contextualSpacing w:val="0"/>
              <w:rPr>
                <w:rFonts w:eastAsiaTheme="minorHAnsi"/>
                <w:lang w:eastAsia="en-US"/>
              </w:rPr>
            </w:pPr>
            <w:r w:rsidRPr="007139E8">
              <w:rPr>
                <w:rFonts w:eastAsiaTheme="minorHAnsi"/>
                <w:shd w:val="clear" w:color="auto" w:fill="FFFFFF"/>
                <w:lang w:eastAsia="en-US"/>
              </w:rPr>
              <w:t>Titěrová, K. a kol</w:t>
            </w:r>
            <w:r w:rsidRPr="007139E8">
              <w:rPr>
                <w:rFonts w:eastAsiaTheme="minorHAnsi"/>
                <w:color w:val="000000" w:themeColor="text1"/>
                <w:shd w:val="clear" w:color="auto" w:fill="FFFFFF"/>
                <w:lang w:eastAsia="en-US"/>
              </w:rPr>
              <w:t>. </w:t>
            </w:r>
            <w:hyperlink r:id="rId12" w:tgtFrame="_blank" w:history="1">
              <w:r w:rsidRPr="007139E8">
                <w:rPr>
                  <w:rFonts w:eastAsiaTheme="minorHAnsi"/>
                  <w:color w:val="000000" w:themeColor="text1"/>
                  <w:u w:val="single"/>
                  <w:shd w:val="clear" w:color="auto" w:fill="FFFFFF"/>
                  <w:lang w:eastAsia="en-US"/>
                </w:rPr>
                <w:t>Levou zadní 1: Čeština jako druhý jazyk</w:t>
              </w:r>
            </w:hyperlink>
            <w:r w:rsidRPr="007139E8">
              <w:rPr>
                <w:rFonts w:eastAsiaTheme="minorHAnsi"/>
                <w:color w:val="000000" w:themeColor="text1"/>
                <w:shd w:val="clear" w:color="auto" w:fill="FFFFFF"/>
                <w:lang w:eastAsia="en-US"/>
              </w:rPr>
              <w:t xml:space="preserve">. </w:t>
            </w:r>
            <w:r w:rsidRPr="007139E8">
              <w:rPr>
                <w:rFonts w:eastAsiaTheme="minorHAnsi"/>
                <w:shd w:val="clear" w:color="auto" w:fill="FFFFFF"/>
                <w:lang w:eastAsia="en-US"/>
              </w:rPr>
              <w:t>META, 2018 (učebnice 2. stupeň)</w:t>
            </w:r>
          </w:p>
        </w:tc>
      </w:tr>
    </w:tbl>
    <w:p w14:paraId="339D2D40" w14:textId="48A8A319" w:rsidR="00D42587" w:rsidRDefault="00DF0FBE" w:rsidP="00461D78">
      <w:pPr>
        <w:ind w:left="0" w:firstLine="0"/>
        <w:rPr>
          <w:sz w:val="22"/>
          <w:lang w:eastAsia="en-US"/>
        </w:rPr>
      </w:pPr>
      <w:r>
        <w:rPr>
          <w:sz w:val="22"/>
          <w:lang w:eastAsia="en-US"/>
        </w:rPr>
        <w:t xml:space="preserve"> </w:t>
      </w:r>
    </w:p>
    <w:p w14:paraId="0885DD43" w14:textId="7D6E7DFD" w:rsidR="00DF0FBE" w:rsidRDefault="00DF0FBE" w:rsidP="0083580F">
      <w:pPr>
        <w:pStyle w:val="Nadpis2"/>
        <w:spacing w:after="0" w:line="240" w:lineRule="auto"/>
        <w:ind w:left="0" w:firstLine="0"/>
        <w:jc w:val="both"/>
        <w:rPr>
          <w:sz w:val="22"/>
          <w:lang w:eastAsia="en-US"/>
        </w:rPr>
      </w:pPr>
      <w:r>
        <w:rPr>
          <w:sz w:val="22"/>
          <w:lang w:eastAsia="en-US"/>
        </w:rPr>
        <w:t xml:space="preserve"> </w:t>
      </w:r>
    </w:p>
    <w:p w14:paraId="12E45909" w14:textId="5D386723" w:rsidR="0083580F" w:rsidRDefault="0083580F" w:rsidP="0083580F">
      <w:pPr>
        <w:rPr>
          <w:lang w:eastAsia="en-US"/>
        </w:rPr>
      </w:pPr>
    </w:p>
    <w:p w14:paraId="57D9A4BF" w14:textId="539216F7" w:rsidR="0083580F" w:rsidRDefault="0083580F" w:rsidP="0083580F">
      <w:pPr>
        <w:rPr>
          <w:lang w:eastAsia="en-US"/>
        </w:rPr>
      </w:pPr>
    </w:p>
    <w:p w14:paraId="2687EAEF" w14:textId="474C8733" w:rsidR="0083580F" w:rsidRDefault="0083580F" w:rsidP="0083580F">
      <w:pPr>
        <w:rPr>
          <w:lang w:eastAsia="en-US"/>
        </w:rPr>
      </w:pPr>
    </w:p>
    <w:p w14:paraId="5DEB8817" w14:textId="77777777" w:rsidR="0083580F" w:rsidRPr="0083580F" w:rsidRDefault="0083580F" w:rsidP="0083580F">
      <w:pPr>
        <w:rPr>
          <w:lang w:eastAsia="en-US"/>
        </w:rPr>
      </w:pPr>
    </w:p>
    <w:p w14:paraId="46F1C5B9" w14:textId="5428DDE0" w:rsidR="00DF0FBE" w:rsidRDefault="00DF0FBE" w:rsidP="00461D78">
      <w:pPr>
        <w:ind w:left="0" w:firstLine="0"/>
        <w:rPr>
          <w:sz w:val="22"/>
          <w:lang w:eastAsia="en-US"/>
        </w:rPr>
      </w:pPr>
    </w:p>
    <w:p w14:paraId="2E946559" w14:textId="3DCCD8F5" w:rsidR="00D42587" w:rsidRPr="00B01290" w:rsidRDefault="00D42587" w:rsidP="00940B1E">
      <w:pPr>
        <w:pStyle w:val="Nadpis3"/>
        <w:ind w:left="0" w:firstLine="0"/>
        <w:rPr>
          <w:color w:val="0070C0"/>
        </w:rPr>
      </w:pPr>
      <w:bookmarkStart w:id="11" w:name="_Toc72399751"/>
      <w:r w:rsidRPr="00B01290">
        <w:rPr>
          <w:color w:val="0070C0"/>
        </w:rPr>
        <w:lastRenderedPageBreak/>
        <w:t>Téma: Třída</w:t>
      </w:r>
      <w:bookmarkEnd w:id="11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9639"/>
      </w:tblGrid>
      <w:tr w:rsidR="00D42587" w:rsidRPr="00FD28FF" w14:paraId="4E64595A" w14:textId="77777777" w:rsidTr="00733623">
        <w:trPr>
          <w:jc w:val="center"/>
        </w:trPr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E00C3CD" w14:textId="5E36E7B3" w:rsidR="00D42587" w:rsidRPr="00FD28FF" w:rsidRDefault="00D42587" w:rsidP="00D42587">
            <w:pPr>
              <w:spacing w:line="240" w:lineRule="auto"/>
              <w:rPr>
                <w:b/>
                <w:sz w:val="22"/>
              </w:rPr>
            </w:pPr>
          </w:p>
        </w:tc>
      </w:tr>
    </w:tbl>
    <w:tbl>
      <w:tblPr>
        <w:tblStyle w:val="Mkatabulky1"/>
        <w:tblW w:w="9639" w:type="dxa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139E8" w:rsidRPr="00FD28FF" w14:paraId="70D09C5F" w14:textId="77777777" w:rsidTr="00381425">
        <w:trPr>
          <w:jc w:val="center"/>
        </w:trPr>
        <w:tc>
          <w:tcPr>
            <w:tcW w:w="9639" w:type="dxa"/>
            <w:shd w:val="clear" w:color="auto" w:fill="DEEAF6" w:themeFill="accent5" w:themeFillTint="33"/>
          </w:tcPr>
          <w:p w14:paraId="36E45654" w14:textId="77777777" w:rsidR="007139E8" w:rsidRPr="00FD28FF" w:rsidRDefault="007139E8" w:rsidP="00461B6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>
              <w:rPr>
                <w:rFonts w:eastAsiaTheme="minorHAnsi"/>
                <w:b/>
                <w:color w:val="auto"/>
                <w:sz w:val="22"/>
                <w:lang w:eastAsia="en-US"/>
              </w:rPr>
              <w:t>OČEKÁVANÉ VÝSTUPY</w:t>
            </w: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:</w:t>
            </w:r>
          </w:p>
        </w:tc>
      </w:tr>
    </w:tbl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555"/>
        <w:gridCol w:w="2322"/>
        <w:gridCol w:w="2984"/>
        <w:gridCol w:w="2778"/>
      </w:tblGrid>
      <w:tr w:rsidR="00D42587" w:rsidRPr="00FD28FF" w14:paraId="54F288FF" w14:textId="77777777" w:rsidTr="007139E8">
        <w:trPr>
          <w:jc w:val="center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C4AF47" w14:textId="0E0BC9C6" w:rsidR="00D42587" w:rsidRPr="00FD28FF" w:rsidRDefault="00D42587" w:rsidP="008A350E">
            <w:pPr>
              <w:spacing w:line="240" w:lineRule="auto"/>
              <w:ind w:left="22" w:firstLine="0"/>
              <w:rPr>
                <w:sz w:val="22"/>
              </w:rPr>
            </w:pPr>
          </w:p>
        </w:tc>
        <w:tc>
          <w:tcPr>
            <w:tcW w:w="2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68531F9" w14:textId="77777777" w:rsidR="00D42587" w:rsidRPr="00FD28FF" w:rsidRDefault="00D42587" w:rsidP="008A350E">
            <w:pPr>
              <w:spacing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EDB0EFA" w14:textId="77777777" w:rsidR="00D42587" w:rsidRPr="00FD28FF" w:rsidRDefault="00D42587" w:rsidP="002E5344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4DA476A" w14:textId="77777777" w:rsidR="00D42587" w:rsidRPr="00FD28FF" w:rsidRDefault="00D42587" w:rsidP="002E5344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9A5DE7" w:rsidRPr="00FD28FF" w14:paraId="6549E999" w14:textId="77777777" w:rsidTr="007139E8">
        <w:trPr>
          <w:jc w:val="center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ED196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7C0B2DB2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53E50D6F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15413A43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0264D524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71516D6A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5BDF6336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DE829" w14:textId="7777777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k splnění výstupu:</w:t>
            </w:r>
          </w:p>
          <w:p w14:paraId="2F6FCA2D" w14:textId="7777777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Je potřeba, aby učitel/učitelka </w:t>
            </w:r>
          </w:p>
          <w:p w14:paraId="6EABED26" w14:textId="77777777" w:rsidR="009A5DE7" w:rsidRPr="00FD28FF" w:rsidRDefault="009A5DE7" w:rsidP="00FB6BBA">
            <w:pPr>
              <w:pStyle w:val="Odstavecseseznamem"/>
              <w:numPr>
                <w:ilvl w:val="0"/>
                <w:numId w:val="29"/>
              </w:numPr>
              <w:spacing w:before="60" w:after="0" w:line="240" w:lineRule="auto"/>
              <w:contextualSpacing w:val="0"/>
            </w:pPr>
            <w:r w:rsidRPr="00FD28FF">
              <w:t xml:space="preserve">mluvil/a pomalu, zřetelně </w:t>
            </w:r>
          </w:p>
          <w:p w14:paraId="54B5AB9C" w14:textId="77777777" w:rsidR="009A5DE7" w:rsidRPr="00FD28FF" w:rsidRDefault="009A5DE7" w:rsidP="00FB6BBA">
            <w:pPr>
              <w:pStyle w:val="Odstavecseseznamem"/>
              <w:numPr>
                <w:ilvl w:val="0"/>
                <w:numId w:val="29"/>
              </w:numPr>
              <w:spacing w:before="60" w:after="0" w:line="240" w:lineRule="auto"/>
              <w:contextualSpacing w:val="0"/>
            </w:pPr>
            <w:r w:rsidRPr="00FD28FF">
              <w:t>přizpůsobil/a se řečovým schopnostem a dovednostem konkrétního žáka / konkrétní žákyně (především v tempu řeči a slovní zásobě)</w:t>
            </w:r>
          </w:p>
          <w:p w14:paraId="58857396" w14:textId="77777777" w:rsidR="009A5DE7" w:rsidRPr="00FD28FF" w:rsidRDefault="009A5DE7" w:rsidP="00FB6BBA">
            <w:pPr>
              <w:pStyle w:val="Odstavecseseznamem"/>
              <w:numPr>
                <w:ilvl w:val="0"/>
                <w:numId w:val="29"/>
              </w:numPr>
              <w:spacing w:before="60" w:after="0" w:line="240" w:lineRule="auto"/>
              <w:contextualSpacing w:val="0"/>
              <w:rPr>
                <w:lang w:eastAsia="en-US"/>
              </w:rPr>
            </w:pPr>
            <w:r w:rsidRPr="00FD28FF">
              <w:t>pomáhal/a porozumění – gesty, opakováním, příklady apod.</w:t>
            </w:r>
            <w:r w:rsidRPr="00FD28FF">
              <w:rPr>
                <w:lang w:eastAsia="en-US"/>
              </w:rPr>
              <w:t xml:space="preserve"> </w:t>
            </w:r>
          </w:p>
        </w:tc>
        <w:tc>
          <w:tcPr>
            <w:tcW w:w="2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01B42" w14:textId="77777777" w:rsidR="009A5DE7" w:rsidRPr="00733623" w:rsidRDefault="009A5DE7" w:rsidP="00733623">
            <w:pPr>
              <w:spacing w:before="60" w:after="0" w:line="240" w:lineRule="auto"/>
              <w:ind w:left="0"/>
              <w:rPr>
                <w:sz w:val="22"/>
              </w:rPr>
            </w:pPr>
            <w:r w:rsidRPr="00733623">
              <w:rPr>
                <w:sz w:val="22"/>
              </w:rPr>
              <w:t>Žák/žákyně</w:t>
            </w:r>
          </w:p>
          <w:p w14:paraId="09127DAF" w14:textId="77777777" w:rsidR="009A5DE7" w:rsidRPr="00733623" w:rsidRDefault="009A5DE7" w:rsidP="00FB6BBA">
            <w:pPr>
              <w:pStyle w:val="Odstavecseseznamem"/>
              <w:numPr>
                <w:ilvl w:val="0"/>
                <w:numId w:val="30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733623">
              <w:t>zachytí známá slova, která označují školní pomůcky a která se týkají provozu třídy (např. lavice, psát, vzadu)</w:t>
            </w:r>
          </w:p>
          <w:p w14:paraId="256C59B9" w14:textId="77777777" w:rsidR="009A5DE7" w:rsidRPr="00733623" w:rsidRDefault="009A5DE7" w:rsidP="00FB6BBA">
            <w:pPr>
              <w:pStyle w:val="Odstavecseseznamem"/>
              <w:numPr>
                <w:ilvl w:val="0"/>
                <w:numId w:val="30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733623">
              <w:t>reaguje na naučené a ustálené instrukce, které se týkají běžného provozu třídy (např. Zavřete dveře, Vyndejte si pastelky)</w:t>
            </w:r>
          </w:p>
          <w:p w14:paraId="48BADC0F" w14:textId="77777777" w:rsidR="009A5DE7" w:rsidRPr="00733623" w:rsidRDefault="009A5DE7" w:rsidP="00FB6BBA">
            <w:pPr>
              <w:pStyle w:val="Odstavecseseznamem"/>
              <w:numPr>
                <w:ilvl w:val="0"/>
                <w:numId w:val="30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733623">
              <w:t>krátce verbálně nebo neverbálně reaguje na otázky týkající se školních pomůcek (např. Co to je? Pastelka, Kde je penál? ukáže, Máš rozvrh hodin? zavrtí hlavou Ne)</w:t>
            </w:r>
          </w:p>
          <w:p w14:paraId="4398FAB9" w14:textId="77777777" w:rsidR="009A5DE7" w:rsidRPr="00733623" w:rsidRDefault="009A5DE7" w:rsidP="00FB6BBA">
            <w:pPr>
              <w:pStyle w:val="Odstavecseseznamem"/>
              <w:numPr>
                <w:ilvl w:val="0"/>
                <w:numId w:val="30"/>
              </w:numPr>
              <w:spacing w:before="60" w:after="0" w:line="240" w:lineRule="auto"/>
              <w:ind w:left="263" w:hanging="263"/>
              <w:contextualSpacing w:val="0"/>
            </w:pPr>
            <w:r w:rsidRPr="00733623">
              <w:t>samostatně pojmenuje školní pomůcky, samostatně o pomůcku jednoduše požádá (např. Prosím papír) a na žádost reaguje (např. podá tužku)</w:t>
            </w:r>
          </w:p>
          <w:p w14:paraId="5ED76BCA" w14:textId="77777777" w:rsidR="009A5DE7" w:rsidRPr="00733623" w:rsidRDefault="009A5DE7" w:rsidP="00FB6BBA">
            <w:pPr>
              <w:pStyle w:val="Odstavecseseznamem"/>
              <w:numPr>
                <w:ilvl w:val="0"/>
                <w:numId w:val="30"/>
              </w:numPr>
              <w:spacing w:before="60" w:after="0" w:line="240" w:lineRule="auto"/>
              <w:ind w:left="263" w:hanging="263"/>
              <w:contextualSpacing w:val="0"/>
            </w:pPr>
            <w:r w:rsidRPr="00733623">
              <w:t>jednoduchým způsobem vyjádří, že něčemu nerozumí (např. Nerozumím), omluví se (např. Promiň/</w:t>
            </w:r>
            <w:proofErr w:type="spellStart"/>
            <w:r w:rsidRPr="00733623">
              <w:t>te</w:t>
            </w:r>
            <w:proofErr w:type="spellEnd"/>
            <w:r w:rsidRPr="00733623">
              <w:t>), poděkuje (např. Děkuju)</w:t>
            </w:r>
          </w:p>
          <w:p w14:paraId="790BC715" w14:textId="4F02C0F6" w:rsidR="009A5DE7" w:rsidRPr="00733623" w:rsidRDefault="009A5DE7" w:rsidP="00733623">
            <w:pPr>
              <w:spacing w:before="60" w:after="0" w:line="240" w:lineRule="auto"/>
              <w:ind w:left="263" w:hanging="263"/>
              <w:rPr>
                <w:sz w:val="22"/>
              </w:rPr>
            </w:pPr>
          </w:p>
        </w:tc>
        <w:tc>
          <w:tcPr>
            <w:tcW w:w="2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158B4" w14:textId="77777777" w:rsidR="009A5DE7" w:rsidRPr="00293CDF" w:rsidRDefault="009A5DE7" w:rsidP="008A350E">
            <w:pPr>
              <w:spacing w:before="60" w:after="0" w:line="240" w:lineRule="auto"/>
              <w:ind w:left="0"/>
              <w:rPr>
                <w:sz w:val="22"/>
              </w:rPr>
            </w:pPr>
            <w:r w:rsidRPr="00293CDF">
              <w:rPr>
                <w:sz w:val="22"/>
              </w:rPr>
              <w:t>Žák/žákyně</w:t>
            </w:r>
          </w:p>
          <w:p w14:paraId="0714D6C6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zachytí klíčové informace, pokud někdo mluví o třídě (např. Vzadu na lavici jsou pastelky. Tady je koš)</w:t>
            </w:r>
          </w:p>
          <w:p w14:paraId="45801430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reaguje na školní instrukce, které souvisejí s provozem třídy, a na jejich jednoduché varianty (např. čti/přečti, posaď se/sedni si, piš/napiš)</w:t>
            </w:r>
          </w:p>
          <w:p w14:paraId="5D93605C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reaguje neverbálně i verbálně na větší množství otázek, které se týkají jeho/jejích školních věcí a jeho/její osoby (např. Čí to je? – Moje, Kde máš aktovku? – Tady/Nevím, To je tvoje? – Ano, to je moje)</w:t>
            </w:r>
          </w:p>
          <w:p w14:paraId="79E48AFA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jednoduše neverbálně i verbálně reaguje na žádost o půjčeních potřeb a na pomoc v obvyklých známých situacích týkajících se provozu třídy (např. Nemám)</w:t>
            </w:r>
          </w:p>
          <w:p w14:paraId="4FB485B1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samostatně krátkou větou požádá o potřebné školní pomůcky nebo o jejich zapůjčení (Můžu dostat papír?, Můžu si půjčit kružítko?, Můžu knihu?)</w:t>
            </w:r>
          </w:p>
          <w:p w14:paraId="5B79AE4B" w14:textId="77777777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>vyjádří, že nerozumí, a v některých případech jednoduše vyjádří, čemu nerozumí (např. Nevím, Nerozumím, co znamená…, Nevím, co mám dělat)</w:t>
            </w:r>
          </w:p>
          <w:p w14:paraId="662048AA" w14:textId="7DA1E0D1" w:rsidR="009A5DE7" w:rsidRPr="00733623" w:rsidRDefault="009A5DE7" w:rsidP="00FB6BBA">
            <w:pPr>
              <w:pStyle w:val="Odstavecseseznamem"/>
              <w:numPr>
                <w:ilvl w:val="0"/>
                <w:numId w:val="31"/>
              </w:numPr>
              <w:spacing w:before="60" w:after="0" w:line="240" w:lineRule="auto"/>
              <w:ind w:left="260" w:hanging="260"/>
              <w:contextualSpacing w:val="0"/>
            </w:pPr>
            <w:r w:rsidRPr="00733623">
              <w:t xml:space="preserve">jednoduše se omluví, že něco nemá, </w:t>
            </w:r>
            <w:r w:rsidRPr="00733623">
              <w:lastRenderedPageBreak/>
              <w:t>zapomněl/a(např. Omlouvám se, nemám učebnici)</w:t>
            </w:r>
          </w:p>
          <w:p w14:paraId="7F907E4A" w14:textId="77777777" w:rsidR="009A5DE7" w:rsidRPr="00733623" w:rsidRDefault="009A5DE7" w:rsidP="00733623">
            <w:pPr>
              <w:spacing w:before="60" w:after="0" w:line="240" w:lineRule="auto"/>
              <w:ind w:left="260" w:hanging="260"/>
              <w:rPr>
                <w:sz w:val="22"/>
              </w:rPr>
            </w:pPr>
          </w:p>
        </w:tc>
      </w:tr>
      <w:tr w:rsidR="009A5DE7" w:rsidRPr="00FD28FF" w14:paraId="536F5F00" w14:textId="77777777" w:rsidTr="007139E8">
        <w:trPr>
          <w:jc w:val="center"/>
        </w:trPr>
        <w:tc>
          <w:tcPr>
            <w:tcW w:w="1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37137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9CEE2AC" w14:textId="031EE79F" w:rsidR="009A5DE7" w:rsidRPr="00FD28FF" w:rsidRDefault="009A5DE7" w:rsidP="00733623">
            <w:pPr>
              <w:spacing w:line="240" w:lineRule="auto"/>
              <w:ind w:left="35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 textem</w:t>
            </w:r>
          </w:p>
        </w:tc>
        <w:tc>
          <w:tcPr>
            <w:tcW w:w="2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0DAC6B0" w14:textId="77777777" w:rsidR="009A5DE7" w:rsidRPr="00FD28FF" w:rsidRDefault="009A5DE7" w:rsidP="008A350E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4051E7D" w14:textId="77777777" w:rsidR="009A5DE7" w:rsidRPr="00FD28FF" w:rsidRDefault="009A5DE7" w:rsidP="008A350E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9A5DE7" w:rsidRPr="00FD28FF" w14:paraId="0911A98F" w14:textId="77777777" w:rsidTr="007139E8">
        <w:trPr>
          <w:jc w:val="center"/>
        </w:trPr>
        <w:tc>
          <w:tcPr>
            <w:tcW w:w="1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C68AD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8A157" w14:textId="77777777" w:rsidR="009A5DE7" w:rsidRPr="00FD28FF" w:rsidRDefault="009A5DE7" w:rsidP="00733623">
            <w:pPr>
              <w:spacing w:before="60" w:after="0" w:line="240" w:lineRule="auto"/>
              <w:ind w:left="35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4A028768" w14:textId="77777777" w:rsidR="009A5DE7" w:rsidRPr="00FD28FF" w:rsidRDefault="009A5DE7" w:rsidP="00733623">
            <w:pPr>
              <w:spacing w:before="60" w:after="0" w:line="240" w:lineRule="auto"/>
              <w:ind w:left="35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60FE6765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slovní zásobu, se kterou byl/a žák/žákyně obeznámen/a.</w:t>
            </w:r>
          </w:p>
          <w:p w14:paraId="7254B1D9" w14:textId="77777777" w:rsidR="009A5DE7" w:rsidRPr="00FD28FF" w:rsidRDefault="009A5DE7" w:rsidP="00733623">
            <w:pPr>
              <w:spacing w:before="60" w:after="0" w:line="240" w:lineRule="auto"/>
              <w:ind w:left="35" w:firstLine="0"/>
              <w:rPr>
                <w:sz w:val="22"/>
              </w:rPr>
            </w:pPr>
            <w:r w:rsidRPr="00FD28FF">
              <w:rPr>
                <w:sz w:val="22"/>
              </w:rPr>
              <w:t>Texty obsahují obrázky nebo jinou vizuální oporu.</w:t>
            </w:r>
          </w:p>
        </w:tc>
        <w:tc>
          <w:tcPr>
            <w:tcW w:w="2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7B543" w14:textId="55526076" w:rsidR="009A5DE7" w:rsidRPr="00FD28FF" w:rsidRDefault="009A5DE7" w:rsidP="00FB6BBA">
            <w:pPr>
              <w:pStyle w:val="Odstavecseseznamem"/>
              <w:numPr>
                <w:ilvl w:val="0"/>
                <w:numId w:val="32"/>
              </w:numPr>
              <w:spacing w:after="0" w:line="240" w:lineRule="auto"/>
              <w:ind w:left="263" w:hanging="263"/>
              <w:rPr>
                <w:lang w:eastAsia="en-US"/>
              </w:rPr>
            </w:pPr>
            <w:r w:rsidRPr="00FD28FF">
              <w:rPr>
                <w:lang w:eastAsia="en-US"/>
              </w:rPr>
              <w:t>čte</w:t>
            </w:r>
            <w:r w:rsidRPr="00FD28FF">
              <w:rPr>
                <w:rStyle w:val="Znakapoznpodarou"/>
              </w:rPr>
              <w:t xml:space="preserve"> </w:t>
            </w:r>
            <w:r w:rsidR="00461D78" w:rsidRPr="00FD28FF">
              <w:rPr>
                <w:lang w:eastAsia="en-US"/>
              </w:rPr>
              <w:t xml:space="preserve">(např. z tabule, ze sešitu, z </w:t>
            </w:r>
            <w:r w:rsidRPr="00FD28FF">
              <w:rPr>
                <w:lang w:eastAsia="en-US"/>
              </w:rPr>
              <w:t xml:space="preserve">učebnice) </w:t>
            </w:r>
            <w:r w:rsidRPr="00FD28FF">
              <w:t>názvy školních pomůcek, krátké jednoduché věty a ustálené pokyny a instrukce (např. To je pero, Mám pastelky, Piš)</w:t>
            </w:r>
          </w:p>
          <w:p w14:paraId="1231A6AE" w14:textId="77777777" w:rsidR="009A5DE7" w:rsidRPr="00FD28FF" w:rsidRDefault="009A5DE7" w:rsidP="00FB6BBA">
            <w:pPr>
              <w:pStyle w:val="Odstavecseseznamem"/>
              <w:numPr>
                <w:ilvl w:val="0"/>
                <w:numId w:val="32"/>
              </w:numPr>
              <w:spacing w:after="0" w:line="240" w:lineRule="auto"/>
              <w:ind w:left="263" w:hanging="263"/>
              <w:rPr>
                <w:lang w:eastAsia="en-US"/>
              </w:rPr>
            </w:pPr>
            <w:r w:rsidRPr="00FD28FF">
              <w:rPr>
                <w:lang w:eastAsia="en-US"/>
              </w:rPr>
              <w:t xml:space="preserve">vyhledá informace </w:t>
            </w:r>
            <w:r w:rsidRPr="00FD28FF">
              <w:t>v krátkém zjednodušeném textu o třídě</w:t>
            </w:r>
          </w:p>
        </w:tc>
        <w:tc>
          <w:tcPr>
            <w:tcW w:w="2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424CD" w14:textId="7188302B" w:rsidR="009A5DE7" w:rsidRPr="00FD28FF" w:rsidRDefault="009A5DE7" w:rsidP="00FB6BBA">
            <w:pPr>
              <w:pStyle w:val="Odstavecseseznamem"/>
              <w:numPr>
                <w:ilvl w:val="0"/>
                <w:numId w:val="33"/>
              </w:numPr>
              <w:spacing w:after="0" w:line="240" w:lineRule="auto"/>
              <w:rPr>
                <w:lang w:eastAsia="en-US"/>
              </w:rPr>
            </w:pPr>
            <w:r w:rsidRPr="00FD28FF">
              <w:t>čte s porozuměním</w:t>
            </w:r>
            <w:r w:rsidRPr="00FD28FF">
              <w:rPr>
                <w:rStyle w:val="Znakapoznpodarou"/>
              </w:rPr>
              <w:footnoteReference w:id="2"/>
            </w:r>
            <w:r w:rsidRPr="00FD28FF">
              <w:t xml:space="preserve"> (např. z</w:t>
            </w:r>
            <w:r w:rsidR="00461D78" w:rsidRPr="00FD28FF">
              <w:t xml:space="preserve"> tabule, ze sešitu, z </w:t>
            </w:r>
            <w:r w:rsidRPr="00FD28FF">
              <w:t>učebnice) instrukce a krátké jednoduché věty, které se týkají pomůcek a třídy (např. Na lavici je penál a sešit, Pojď k tabuli.)</w:t>
            </w:r>
          </w:p>
          <w:p w14:paraId="069479CF" w14:textId="77777777" w:rsidR="009A5DE7" w:rsidRPr="00FD28FF" w:rsidRDefault="009A5DE7" w:rsidP="00FB6BBA">
            <w:pPr>
              <w:pStyle w:val="Odstavecseseznamem"/>
              <w:numPr>
                <w:ilvl w:val="0"/>
                <w:numId w:val="33"/>
              </w:numPr>
              <w:spacing w:after="0" w:line="240" w:lineRule="auto"/>
              <w:rPr>
                <w:lang w:eastAsia="en-US"/>
              </w:rPr>
            </w:pPr>
            <w:r w:rsidRPr="00FD28FF">
              <w:rPr>
                <w:lang w:eastAsia="en-US"/>
              </w:rPr>
              <w:t>vyhledá informace a klíčová slova v krátkém textu o třídě</w:t>
            </w:r>
          </w:p>
        </w:tc>
      </w:tr>
      <w:tr w:rsidR="009A5DE7" w:rsidRPr="00FD28FF" w14:paraId="28E26A50" w14:textId="77777777" w:rsidTr="007139E8">
        <w:trPr>
          <w:jc w:val="center"/>
        </w:trPr>
        <w:tc>
          <w:tcPr>
            <w:tcW w:w="1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27EA3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5E0E2B8" w14:textId="77777777" w:rsidR="009A5DE7" w:rsidRPr="00FD28FF" w:rsidRDefault="009A5DE7" w:rsidP="00733623">
            <w:pPr>
              <w:spacing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Psaní</w:t>
            </w:r>
          </w:p>
        </w:tc>
        <w:tc>
          <w:tcPr>
            <w:tcW w:w="2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F668CD3" w14:textId="77777777" w:rsidR="009A5DE7" w:rsidRPr="00FD28FF" w:rsidRDefault="009A5DE7" w:rsidP="008A350E">
            <w:pPr>
              <w:pStyle w:val="Odstavecseseznamem"/>
              <w:spacing w:after="0" w:line="240" w:lineRule="auto"/>
              <w:ind w:left="0" w:hanging="20"/>
              <w:rPr>
                <w:lang w:eastAsia="en-US"/>
              </w:rPr>
            </w:pPr>
            <w:r w:rsidRPr="00FD28FF">
              <w:t>Úroveň 1</w:t>
            </w:r>
          </w:p>
        </w:tc>
        <w:tc>
          <w:tcPr>
            <w:tcW w:w="2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C356EA3" w14:textId="77777777" w:rsidR="009A5DE7" w:rsidRPr="00FD28FF" w:rsidRDefault="009A5DE7" w:rsidP="008A350E">
            <w:pPr>
              <w:pStyle w:val="Odstavecseseznamem"/>
              <w:spacing w:after="0" w:line="240" w:lineRule="auto"/>
              <w:ind w:left="0" w:hanging="20"/>
              <w:rPr>
                <w:lang w:eastAsia="en-US"/>
              </w:rPr>
            </w:pPr>
            <w:r w:rsidRPr="00FD28FF">
              <w:t>Úroveň 2</w:t>
            </w:r>
          </w:p>
        </w:tc>
      </w:tr>
      <w:tr w:rsidR="009A5DE7" w:rsidRPr="00FD28FF" w14:paraId="517D3876" w14:textId="77777777" w:rsidTr="007139E8">
        <w:trPr>
          <w:jc w:val="center"/>
        </w:trPr>
        <w:tc>
          <w:tcPr>
            <w:tcW w:w="1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545B9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088B2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27213C48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 apod.)</w:t>
            </w:r>
          </w:p>
          <w:p w14:paraId="61B38F77" w14:textId="1653AA86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</w:tc>
        <w:tc>
          <w:tcPr>
            <w:tcW w:w="2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3AC8F" w14:textId="77777777" w:rsidR="009A5DE7" w:rsidRPr="00FD28FF" w:rsidRDefault="009A5DE7" w:rsidP="00FB6BBA">
            <w:pPr>
              <w:pStyle w:val="Odstavecseseznamem"/>
              <w:numPr>
                <w:ilvl w:val="0"/>
                <w:numId w:val="34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FD28FF">
              <w:rPr>
                <w:lang w:eastAsia="en-US"/>
              </w:rPr>
              <w:t xml:space="preserve">opíše </w:t>
            </w:r>
            <w:r w:rsidRPr="00FD28FF">
              <w:t>názvy pomůcek, věcí ve třídě a slovesa školních činností podle předlohy (např. nůžky, počítač, tabule)</w:t>
            </w:r>
          </w:p>
          <w:p w14:paraId="7C4FCC1A" w14:textId="77777777" w:rsidR="009A5DE7" w:rsidRPr="00FD28FF" w:rsidRDefault="009A5DE7" w:rsidP="00FB6BBA">
            <w:pPr>
              <w:pStyle w:val="Odstavecseseznamem"/>
              <w:numPr>
                <w:ilvl w:val="0"/>
                <w:numId w:val="34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FD28FF">
              <w:t>doplní slova označující pomůcky a věci ve třídě (např. doplňuje vynechaná slova místo obrázků – koš, dveře, okno)</w:t>
            </w:r>
          </w:p>
        </w:tc>
        <w:tc>
          <w:tcPr>
            <w:tcW w:w="2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5FFB4" w14:textId="0FEE09EE" w:rsidR="009A5DE7" w:rsidRPr="00FD28FF" w:rsidRDefault="009A5DE7" w:rsidP="00FB6BBA">
            <w:pPr>
              <w:pStyle w:val="Odstavecseseznamem"/>
              <w:numPr>
                <w:ilvl w:val="0"/>
                <w:numId w:val="35"/>
              </w:numPr>
              <w:spacing w:before="60" w:after="0" w:line="240" w:lineRule="auto"/>
              <w:ind w:left="260" w:hanging="260"/>
              <w:contextualSpacing w:val="0"/>
              <w:rPr>
                <w:lang w:eastAsia="en-US"/>
              </w:rPr>
            </w:pPr>
            <w:r w:rsidRPr="00FD28FF">
              <w:rPr>
                <w:lang w:eastAsia="en-US"/>
              </w:rPr>
              <w:t>doplní do textu názvy pomůcek</w:t>
            </w:r>
            <w:r w:rsidR="00461D78" w:rsidRPr="00FD28FF">
              <w:rPr>
                <w:lang w:eastAsia="en-US"/>
              </w:rPr>
              <w:t xml:space="preserve"> a vybavení třídy (např. text s </w:t>
            </w:r>
            <w:r w:rsidRPr="00FD28FF">
              <w:rPr>
                <w:lang w:eastAsia="en-US"/>
              </w:rPr>
              <w:t>popisem třídy)</w:t>
            </w:r>
          </w:p>
          <w:p w14:paraId="2A3F526A" w14:textId="77777777" w:rsidR="009A5DE7" w:rsidRPr="00FD28FF" w:rsidRDefault="009A5DE7" w:rsidP="00FB6BBA">
            <w:pPr>
              <w:pStyle w:val="Odstavecseseznamem"/>
              <w:numPr>
                <w:ilvl w:val="0"/>
                <w:numId w:val="35"/>
              </w:numPr>
              <w:spacing w:before="60" w:after="0" w:line="240" w:lineRule="auto"/>
              <w:ind w:left="260" w:hanging="260"/>
              <w:contextualSpacing w:val="0"/>
              <w:rPr>
                <w:lang w:eastAsia="en-US"/>
              </w:rPr>
            </w:pPr>
            <w:r w:rsidRPr="00FD28FF">
              <w:rPr>
                <w:lang w:eastAsia="en-US"/>
              </w:rPr>
              <w:t>napíše, co má v tašce nebo v penále, a jednoduše popíše, jak vypadá jeho třída</w:t>
            </w:r>
          </w:p>
          <w:p w14:paraId="5A4984EC" w14:textId="77777777" w:rsidR="009A5DE7" w:rsidRPr="00FD28FF" w:rsidRDefault="009A5DE7" w:rsidP="00733623">
            <w:pPr>
              <w:pStyle w:val="Odstavecseseznamem"/>
              <w:spacing w:before="60" w:after="0" w:line="240" w:lineRule="auto"/>
              <w:ind w:left="360"/>
              <w:contextualSpacing w:val="0"/>
              <w:rPr>
                <w:lang w:eastAsia="en-US"/>
              </w:rPr>
            </w:pPr>
          </w:p>
        </w:tc>
      </w:tr>
      <w:tr w:rsidR="009A5DE7" w:rsidRPr="00FD28FF" w14:paraId="6CB50BFA" w14:textId="77777777" w:rsidTr="00293CDF">
        <w:trPr>
          <w:trHeight w:val="1927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23385" w14:textId="77777777" w:rsidR="009A5DE7" w:rsidRDefault="009A5DE7" w:rsidP="009A5DE7">
            <w:pPr>
              <w:spacing w:line="240" w:lineRule="auto"/>
              <w:rPr>
                <w:sz w:val="22"/>
              </w:rPr>
            </w:pPr>
          </w:p>
          <w:p w14:paraId="7768D21D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19269FAF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49EAD996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4704720C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344119BF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11C5373A" w14:textId="77777777" w:rsidR="00C67045" w:rsidRDefault="00C67045" w:rsidP="009A5DE7">
            <w:pPr>
              <w:spacing w:line="240" w:lineRule="auto"/>
              <w:rPr>
                <w:sz w:val="22"/>
              </w:rPr>
            </w:pPr>
          </w:p>
          <w:p w14:paraId="4BEBE1D4" w14:textId="15808DA0" w:rsidR="00C67045" w:rsidRPr="00FD28FF" w:rsidRDefault="00C67045" w:rsidP="00C67045">
            <w:pPr>
              <w:spacing w:line="240" w:lineRule="auto"/>
              <w:ind w:left="0" w:firstLine="0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36F7D" w14:textId="77777777" w:rsidR="009A5DE7" w:rsidRPr="00FD28FF" w:rsidRDefault="009A5DE7" w:rsidP="00733623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7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8D059" w14:textId="77777777" w:rsidR="009A5DE7" w:rsidRPr="00FD28FF" w:rsidRDefault="009A5DE7" w:rsidP="00FB6BBA">
            <w:pPr>
              <w:pStyle w:val="Odstavecseseznamem"/>
              <w:numPr>
                <w:ilvl w:val="0"/>
                <w:numId w:val="36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t xml:space="preserve">rozumí základním školním pravidlům a slovesům s nimi spojeným – co může, musí, nesmí, a chová se podle nich </w:t>
            </w:r>
          </w:p>
          <w:p w14:paraId="7BFDBA2C" w14:textId="77777777" w:rsidR="009A5DE7" w:rsidRPr="00FD28FF" w:rsidRDefault="009A5DE7" w:rsidP="00FB6BBA">
            <w:pPr>
              <w:pStyle w:val="Odstavecseseznamem"/>
              <w:numPr>
                <w:ilvl w:val="0"/>
                <w:numId w:val="36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t>respektuje pravidla třídy (např. ví, kdy se má hlásit)</w:t>
            </w:r>
          </w:p>
          <w:p w14:paraId="4FDC3400" w14:textId="77777777" w:rsidR="009A5DE7" w:rsidRPr="00FD28FF" w:rsidRDefault="009A5DE7" w:rsidP="00FB6BBA">
            <w:pPr>
              <w:pStyle w:val="Odstavecseseznamem"/>
              <w:numPr>
                <w:ilvl w:val="0"/>
                <w:numId w:val="36"/>
              </w:numPr>
              <w:spacing w:before="60" w:after="0" w:line="240" w:lineRule="auto"/>
              <w:ind w:left="263" w:hanging="263"/>
              <w:contextualSpacing w:val="0"/>
              <w:rPr>
                <w:lang w:eastAsia="en-US"/>
              </w:rPr>
            </w:pPr>
            <w:r w:rsidRPr="00FD28FF">
              <w:t>rozumí nejobvyklejším gestům učitele/učitelky</w:t>
            </w:r>
          </w:p>
          <w:p w14:paraId="4DC3D451" w14:textId="77777777" w:rsidR="009A5DE7" w:rsidRPr="00FD28FF" w:rsidRDefault="009A5DE7" w:rsidP="00FB6BBA">
            <w:pPr>
              <w:pStyle w:val="Odstavecseseznamem"/>
              <w:numPr>
                <w:ilvl w:val="0"/>
                <w:numId w:val="36"/>
              </w:numPr>
              <w:spacing w:before="60" w:after="0" w:line="240" w:lineRule="auto"/>
              <w:ind w:left="261" w:hanging="261"/>
              <w:contextualSpacing w:val="0"/>
            </w:pPr>
            <w:r w:rsidRPr="00FD28FF">
              <w:t>respektuje spolužáky a spolužačky, vyučující a další personál školy</w:t>
            </w:r>
          </w:p>
        </w:tc>
      </w:tr>
      <w:tr w:rsidR="009A5DE7" w:rsidRPr="00FD28FF" w14:paraId="71630EDE" w14:textId="77777777" w:rsidTr="007139E8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8996CE1" w14:textId="5A455E67" w:rsidR="009A5DE7" w:rsidRPr="00FD28FF" w:rsidRDefault="009A5DE7" w:rsidP="00C67045">
            <w:pPr>
              <w:spacing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80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0F2E5B5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</w:tr>
      <w:tr w:rsidR="009A5DE7" w:rsidRPr="00FD28FF" w14:paraId="514978A5" w14:textId="77777777" w:rsidTr="007139E8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E4ABF" w14:textId="77777777" w:rsidR="009A5DE7" w:rsidRPr="00FD28FF" w:rsidRDefault="009A5DE7" w:rsidP="00763641">
            <w:pPr>
              <w:spacing w:line="240" w:lineRule="auto"/>
              <w:ind w:left="0" w:firstLine="0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62AAB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Slovní zásoba</w:t>
            </w:r>
          </w:p>
          <w:p w14:paraId="62F604A6" w14:textId="77777777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Tematické okruhy a příklady </w:t>
            </w:r>
          </w:p>
          <w:p w14:paraId="50123726" w14:textId="571AB73D" w:rsidR="009A5DE7" w:rsidRPr="00FD28FF" w:rsidRDefault="009A5DE7" w:rsidP="007139E8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(nejde o úplný výčet toho, co má žák/žákyně umět, ale o tematické minimum, se kterým se má seznámit)</w:t>
            </w:r>
          </w:p>
        </w:tc>
        <w:tc>
          <w:tcPr>
            <w:tcW w:w="57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A83DF" w14:textId="77777777" w:rsidR="009A5DE7" w:rsidRPr="00733623" w:rsidRDefault="009A5DE7" w:rsidP="00FB6BBA">
            <w:pPr>
              <w:pStyle w:val="Odstavecseseznamem"/>
              <w:numPr>
                <w:ilvl w:val="0"/>
                <w:numId w:val="37"/>
              </w:numPr>
              <w:spacing w:before="60" w:after="0" w:line="240" w:lineRule="auto"/>
              <w:ind w:left="263" w:hanging="263"/>
              <w:contextualSpacing w:val="0"/>
            </w:pPr>
            <w:r w:rsidRPr="00733623">
              <w:rPr>
                <w:rFonts w:eastAsia="Verdana"/>
              </w:rPr>
              <w:t>Školní pomůcky (např. tužka, sešit, pero, nůžky)</w:t>
            </w:r>
          </w:p>
          <w:p w14:paraId="0B01DE67" w14:textId="77777777" w:rsidR="009A5DE7" w:rsidRPr="00733623" w:rsidRDefault="009A5DE7" w:rsidP="00FB6BBA">
            <w:pPr>
              <w:pStyle w:val="Odstavecseseznamem"/>
              <w:numPr>
                <w:ilvl w:val="0"/>
                <w:numId w:val="37"/>
              </w:numPr>
              <w:spacing w:before="60" w:after="0" w:line="240" w:lineRule="auto"/>
              <w:ind w:left="263" w:hanging="263"/>
              <w:contextualSpacing w:val="0"/>
            </w:pPr>
            <w:r w:rsidRPr="00733623">
              <w:rPr>
                <w:rFonts w:eastAsia="Verdana"/>
              </w:rPr>
              <w:t>Věci ve třídě (např. křída, židle, počítač, mobil, okno, hodiny)</w:t>
            </w:r>
          </w:p>
          <w:p w14:paraId="229F3D16" w14:textId="77777777" w:rsidR="00940B1E" w:rsidRPr="00940B1E" w:rsidRDefault="009A5DE7" w:rsidP="00FB6BBA">
            <w:pPr>
              <w:pStyle w:val="Odstavecseseznamem"/>
              <w:numPr>
                <w:ilvl w:val="0"/>
                <w:numId w:val="37"/>
              </w:numPr>
              <w:spacing w:before="60" w:after="0" w:line="240" w:lineRule="auto"/>
              <w:ind w:left="263" w:hanging="263"/>
              <w:contextualSpacing w:val="0"/>
            </w:pPr>
            <w:r w:rsidRPr="00940B1E">
              <w:rPr>
                <w:rFonts w:eastAsia="Verdana"/>
              </w:rPr>
              <w:t>Barvy (např. červený, červená, červené)</w:t>
            </w:r>
          </w:p>
          <w:p w14:paraId="06D247D9" w14:textId="77777777" w:rsidR="00940B1E" w:rsidRPr="00940B1E" w:rsidRDefault="009A5DE7" w:rsidP="00FB6BBA">
            <w:pPr>
              <w:pStyle w:val="Odstavecseseznamem"/>
              <w:numPr>
                <w:ilvl w:val="0"/>
                <w:numId w:val="37"/>
              </w:numPr>
              <w:spacing w:before="60" w:after="0" w:line="240" w:lineRule="auto"/>
              <w:ind w:left="283" w:hanging="283"/>
              <w:contextualSpacing w:val="0"/>
            </w:pPr>
            <w:r w:rsidRPr="00940B1E">
              <w:rPr>
                <w:rFonts w:eastAsia="Verdana"/>
              </w:rPr>
              <w:t>Orientace (např. nahoře, vpravo, dole, vpředu, vzadu, vlevo, uprostřed, tady a tam)</w:t>
            </w:r>
          </w:p>
          <w:p w14:paraId="15EA1C39" w14:textId="77BFA4EF" w:rsidR="009A5DE7" w:rsidRPr="00FD28FF" w:rsidRDefault="009A5DE7" w:rsidP="00FB6BBA">
            <w:pPr>
              <w:pStyle w:val="Odstavecseseznamem"/>
              <w:numPr>
                <w:ilvl w:val="0"/>
                <w:numId w:val="37"/>
              </w:numPr>
              <w:spacing w:before="60" w:after="0" w:line="240" w:lineRule="auto"/>
              <w:ind w:left="283" w:hanging="283"/>
              <w:contextualSpacing w:val="0"/>
            </w:pPr>
            <w:r w:rsidRPr="00940B1E">
              <w:rPr>
                <w:rFonts w:eastAsia="Verdana"/>
              </w:rPr>
              <w:t>Slovesa – činnosti při výuce (např. číst, psát, cvičit, malovat, opisovat, počítat)</w:t>
            </w:r>
          </w:p>
        </w:tc>
      </w:tr>
      <w:tr w:rsidR="009A5DE7" w:rsidRPr="00FD28FF" w14:paraId="258DFCFF" w14:textId="77777777" w:rsidTr="007139E8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625CA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473AD" w14:textId="77777777" w:rsidR="009A5DE7" w:rsidRPr="00FD28FF" w:rsidRDefault="009A5DE7" w:rsidP="00940B1E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Gramatika</w:t>
            </w:r>
          </w:p>
          <w:p w14:paraId="4B9F4649" w14:textId="77777777" w:rsidR="009A5DE7" w:rsidRPr="00FD28FF" w:rsidRDefault="009A5DE7" w:rsidP="00940B1E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  <w:p w14:paraId="2B5474A6" w14:textId="10C14D50" w:rsidR="009A5DE7" w:rsidRPr="00FD28FF" w:rsidRDefault="009A5DE7" w:rsidP="00940B1E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U</w:t>
            </w:r>
            <w:r w:rsidR="00940B1E">
              <w:rPr>
                <w:sz w:val="22"/>
              </w:rPr>
              <w:t>v</w:t>
            </w:r>
            <w:r w:rsidRPr="00FD28FF">
              <w:rPr>
                <w:sz w:val="22"/>
              </w:rPr>
              <w:t>edená gramatika se týká pouze slovní zásoby k tomuto tématu</w:t>
            </w:r>
          </w:p>
          <w:p w14:paraId="620BC26B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  <w:p w14:paraId="782E72F6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57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D3D62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z w:val="22"/>
              </w:rPr>
            </w:pPr>
            <w:r w:rsidRPr="00FD28FF">
              <w:rPr>
                <w:rFonts w:eastAsia="Verdana"/>
                <w:sz w:val="22"/>
              </w:rPr>
              <w:t>pojmenovává školní pomůcky a věci ve třídě v 1. pádě j. č. (To je tužka.), popř. v pomnožném tvaru (To jsou nůžky.), u vybraných slov i v mn. č. (To jsou pastelky/vodovky/přezůvky.)</w:t>
            </w:r>
          </w:p>
          <w:p w14:paraId="16288F61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z w:val="22"/>
              </w:rPr>
            </w:pPr>
            <w:r w:rsidRPr="00FD28FF">
              <w:rPr>
                <w:rFonts w:eastAsia="Verdana"/>
                <w:sz w:val="22"/>
              </w:rPr>
              <w:t>rozděluje podstatná a přídavná jména (barvy) podle gramatického rodu, používá ukazovací zájmena (ten, ta, to, ty)</w:t>
            </w:r>
          </w:p>
          <w:p w14:paraId="2D112740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z w:val="22"/>
              </w:rPr>
            </w:pPr>
            <w:r w:rsidRPr="00FD28FF">
              <w:rPr>
                <w:rFonts w:eastAsia="Verdana"/>
                <w:sz w:val="22"/>
              </w:rPr>
              <w:t>používá správný gramatický rod zájmena můj (můj sešit – moje tužka – moje lepidlo)</w:t>
            </w:r>
          </w:p>
          <w:p w14:paraId="061B7FC5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>rozumí, že se ve 4. pádě j. č. mění koncovky podstatných a přídavných jmen ženského rodu (tužk</w:t>
            </w:r>
            <w:r w:rsidRPr="00FD28FF">
              <w:rPr>
                <w:rFonts w:eastAsia="Verdana"/>
                <w:sz w:val="22"/>
                <w:u w:val="single"/>
              </w:rPr>
              <w:t>a</w:t>
            </w:r>
            <w:r w:rsidRPr="00FD28FF">
              <w:rPr>
                <w:rFonts w:eastAsia="Verdana"/>
                <w:sz w:val="22"/>
              </w:rPr>
              <w:t>, židl</w:t>
            </w:r>
            <w:r w:rsidRPr="00FD28FF">
              <w:rPr>
                <w:rFonts w:eastAsia="Verdana"/>
                <w:sz w:val="22"/>
                <w:u w:val="single"/>
              </w:rPr>
              <w:t>e</w:t>
            </w:r>
            <w:r w:rsidRPr="00FD28FF">
              <w:rPr>
                <w:rFonts w:eastAsia="Verdana"/>
                <w:sz w:val="22"/>
              </w:rPr>
              <w:t>, modr</w:t>
            </w:r>
            <w:r w:rsidRPr="00FD28FF">
              <w:rPr>
                <w:rFonts w:eastAsia="Verdana"/>
                <w:sz w:val="22"/>
                <w:u w:val="single"/>
              </w:rPr>
              <w:t>á</w:t>
            </w:r>
            <w:r w:rsidRPr="00FD28FF">
              <w:rPr>
                <w:rFonts w:eastAsia="Verdana"/>
                <w:sz w:val="22"/>
              </w:rPr>
              <w:t>)</w:t>
            </w:r>
          </w:p>
          <w:p w14:paraId="680160E9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>4. pád chápe jako spojení slovesa, např. mít, a podstatného jména</w:t>
            </w:r>
          </w:p>
          <w:p w14:paraId="17EFBB44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>aktivně používá 4. pád známých podstatných a přídavných jmen (která se objevují ve frázích spojených s tématem), např. V penálu mám tužk</w:t>
            </w:r>
            <w:r w:rsidRPr="00FD28FF">
              <w:rPr>
                <w:rFonts w:eastAsia="Verdana"/>
                <w:sz w:val="22"/>
                <w:u w:val="single"/>
              </w:rPr>
              <w:t>u</w:t>
            </w:r>
            <w:r w:rsidRPr="00FD28FF">
              <w:rPr>
                <w:rFonts w:eastAsia="Verdana"/>
                <w:sz w:val="22"/>
              </w:rPr>
              <w:t xml:space="preserve"> a lepidlo. Nemám červen</w:t>
            </w:r>
            <w:r w:rsidRPr="00FD28FF">
              <w:rPr>
                <w:rFonts w:eastAsia="Verdana"/>
                <w:sz w:val="22"/>
                <w:u w:val="single"/>
              </w:rPr>
              <w:t>ou</w:t>
            </w:r>
            <w:r w:rsidRPr="00FD28FF">
              <w:rPr>
                <w:rFonts w:eastAsia="Verdana"/>
                <w:sz w:val="22"/>
              </w:rPr>
              <w:t xml:space="preserve"> pastelk</w:t>
            </w:r>
            <w:r w:rsidRPr="00FD28FF">
              <w:rPr>
                <w:rFonts w:eastAsia="Verdana"/>
                <w:sz w:val="22"/>
                <w:u w:val="single"/>
              </w:rPr>
              <w:t>u</w:t>
            </w:r>
            <w:r w:rsidRPr="00FD28FF">
              <w:rPr>
                <w:rFonts w:eastAsia="Verdana"/>
                <w:sz w:val="22"/>
              </w:rPr>
              <w:t>. Zapomněl/a jsem přezůvky.</w:t>
            </w:r>
          </w:p>
          <w:p w14:paraId="62EFD367" w14:textId="77777777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>používá sloveso být, mít (v kladu a záporu) ve všech osobách</w:t>
            </w:r>
          </w:p>
        </w:tc>
      </w:tr>
      <w:tr w:rsidR="009A5DE7" w:rsidRPr="00FD28FF" w14:paraId="6CDE5166" w14:textId="77777777" w:rsidTr="007139E8">
        <w:trPr>
          <w:trHeight w:val="9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F8FAA" w14:textId="77777777" w:rsidR="009A5DE7" w:rsidRPr="00FD28FF" w:rsidRDefault="009A5DE7" w:rsidP="00293CDF">
            <w:pPr>
              <w:spacing w:before="60" w:after="0" w:line="240" w:lineRule="auto"/>
              <w:ind w:left="23" w:firstLine="11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73C1B" w14:textId="77777777" w:rsidR="009A5DE7" w:rsidRPr="00FD28FF" w:rsidRDefault="009A5DE7" w:rsidP="009A5DE7">
            <w:pPr>
              <w:spacing w:line="240" w:lineRule="auto"/>
              <w:rPr>
                <w:sz w:val="22"/>
              </w:rPr>
            </w:pPr>
          </w:p>
        </w:tc>
        <w:tc>
          <w:tcPr>
            <w:tcW w:w="57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9BF5C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</w:pPr>
            <w:r w:rsidRPr="006B7EF3">
              <w:t>Obrázkové knížky, třídní pravidla, rozvrh hodin</w:t>
            </w:r>
          </w:p>
          <w:p w14:paraId="24EF0750" w14:textId="77777777" w:rsidR="009A5DE7" w:rsidRPr="006B7EF3" w:rsidRDefault="00111A60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color w:val="000000" w:themeColor="text1"/>
              </w:rPr>
            </w:pPr>
            <w:hyperlink r:id="rId13" w:history="1">
              <w:r w:rsidR="009A5DE7" w:rsidRPr="006B7EF3">
                <w:rPr>
                  <w:rStyle w:val="Hypertextovodkaz"/>
                  <w:color w:val="000000" w:themeColor="text1"/>
                </w:rPr>
                <w:t>https://www.inkluzivniskola.cz/</w:t>
              </w:r>
            </w:hyperlink>
            <w:r w:rsidR="009A5DE7" w:rsidRPr="006B7EF3">
              <w:rPr>
                <w:color w:val="000000" w:themeColor="text1"/>
              </w:rPr>
              <w:t xml:space="preserve"> – materiály k tématům (kartičky, pracovní listy a testy, interaktivní tabule), téma Třída</w:t>
            </w:r>
          </w:p>
          <w:p w14:paraId="00F84835" w14:textId="77777777" w:rsidR="009A5DE7" w:rsidRPr="006B7EF3" w:rsidRDefault="00111A60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color w:val="000000" w:themeColor="text1"/>
              </w:rPr>
            </w:pPr>
            <w:hyperlink r:id="rId14" w:history="1">
              <w:r w:rsidR="009A5DE7" w:rsidRPr="006B7EF3">
                <w:rPr>
                  <w:rStyle w:val="Hypertextovodkaz"/>
                  <w:color w:val="000000" w:themeColor="text1"/>
                </w:rPr>
                <w:t>https://www.kurzycestinyprocizince.cz/cs/e-learning.html</w:t>
              </w:r>
            </w:hyperlink>
            <w:r w:rsidR="009A5DE7" w:rsidRPr="006B7EF3">
              <w:rPr>
                <w:rStyle w:val="Hypertextovodkaz"/>
                <w:color w:val="000000" w:themeColor="text1"/>
              </w:rPr>
              <w:t xml:space="preserve"> – video a pracovní listy ke stažení</w:t>
            </w:r>
          </w:p>
          <w:p w14:paraId="4FF6B8F3" w14:textId="6A4DACD8" w:rsidR="009A5DE7" w:rsidRPr="006B7EF3" w:rsidRDefault="00E21E96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color w:val="000000" w:themeColor="text1"/>
              </w:rPr>
            </w:pPr>
            <w:proofErr w:type="spellStart"/>
            <w:r w:rsidRPr="006B7EF3">
              <w:rPr>
                <w:color w:val="000000" w:themeColor="text1"/>
              </w:rPr>
              <w:t>Nosálová</w:t>
            </w:r>
            <w:proofErr w:type="spellEnd"/>
            <w:r w:rsidRPr="006B7EF3">
              <w:rPr>
                <w:color w:val="000000" w:themeColor="text1"/>
              </w:rPr>
              <w:t>, B</w:t>
            </w:r>
            <w:r w:rsidR="009A5DE7" w:rsidRPr="006B7EF3">
              <w:rPr>
                <w:color w:val="000000" w:themeColor="text1"/>
              </w:rPr>
              <w:t xml:space="preserve"> a kol. Učíme češtinu jako cizí jazyk. META, 2018 – ke stažení</w:t>
            </w:r>
          </w:p>
          <w:p w14:paraId="472215C0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color w:val="000000" w:themeColor="text1"/>
              </w:rPr>
            </w:pPr>
            <w:proofErr w:type="spellStart"/>
            <w:r w:rsidRPr="006B7EF3">
              <w:rPr>
                <w:color w:val="000000" w:themeColor="text1"/>
              </w:rPr>
              <w:t>Jaurisová</w:t>
            </w:r>
            <w:proofErr w:type="spellEnd"/>
            <w:r w:rsidRPr="006B7EF3">
              <w:rPr>
                <w:color w:val="000000" w:themeColor="text1"/>
              </w:rPr>
              <w:t xml:space="preserve">, B. Prázdninová škola češtiny. NIDV, 2016 – ke stažení </w:t>
            </w:r>
          </w:p>
          <w:p w14:paraId="01A93308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</w:pPr>
            <w:r w:rsidRPr="006B7EF3">
              <w:t xml:space="preserve">Škodová, S. Domino. </w:t>
            </w:r>
            <w:proofErr w:type="spellStart"/>
            <w:r w:rsidRPr="006B7EF3">
              <w:t>Wolters</w:t>
            </w:r>
            <w:proofErr w:type="spellEnd"/>
            <w:r w:rsidRPr="006B7EF3">
              <w:t xml:space="preserve"> </w:t>
            </w:r>
            <w:proofErr w:type="spellStart"/>
            <w:r w:rsidRPr="006B7EF3">
              <w:t>Kluwer</w:t>
            </w:r>
            <w:proofErr w:type="spellEnd"/>
            <w:r w:rsidRPr="006B7EF3">
              <w:t xml:space="preserve"> ČR, a.s., 2010, 2012 (učebnice 1. stupeň)</w:t>
            </w:r>
          </w:p>
          <w:p w14:paraId="531769EF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shd w:val="clear" w:color="auto" w:fill="FFFFFF"/>
              </w:rPr>
            </w:pPr>
            <w:r w:rsidRPr="006B7EF3">
              <w:rPr>
                <w:shd w:val="clear" w:color="auto" w:fill="FFFFFF"/>
              </w:rPr>
              <w:t>Titěrová, K. a kol.: </w:t>
            </w:r>
            <w:hyperlink r:id="rId15" w:tgtFrame="_blank" w:history="1">
              <w:r w:rsidRPr="006B7EF3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6B7EF3">
              <w:rPr>
                <w:shd w:val="clear" w:color="auto" w:fill="FFFFFF"/>
              </w:rPr>
              <w:t>. META, 2018. (učebnice 2. stupeň)</w:t>
            </w:r>
          </w:p>
          <w:p w14:paraId="4447E039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  <w:rPr>
                <w:shd w:val="clear" w:color="auto" w:fill="FFFFFF"/>
              </w:rPr>
            </w:pPr>
            <w:r w:rsidRPr="006B7EF3">
              <w:rPr>
                <w:shd w:val="clear" w:color="auto" w:fill="FFFFFF"/>
              </w:rPr>
              <w:t xml:space="preserve">Cestina2.cz – e-learning </w:t>
            </w:r>
          </w:p>
          <w:p w14:paraId="1471CD51" w14:textId="77777777" w:rsidR="009A5DE7" w:rsidRPr="006B7EF3" w:rsidRDefault="009A5DE7" w:rsidP="00FB6BBA">
            <w:pPr>
              <w:pStyle w:val="Odstavecseseznamem"/>
              <w:numPr>
                <w:ilvl w:val="0"/>
                <w:numId w:val="120"/>
              </w:numPr>
              <w:spacing w:before="60" w:after="0" w:line="240" w:lineRule="auto"/>
              <w:ind w:left="264" w:hanging="264"/>
              <w:contextualSpacing w:val="0"/>
            </w:pPr>
            <w:r w:rsidRPr="006B7EF3">
              <w:rPr>
                <w:shd w:val="clear" w:color="auto" w:fill="FFFFFF"/>
              </w:rPr>
              <w:t>Click4czech.cz – e-learning a mobilní aplikace</w:t>
            </w:r>
          </w:p>
        </w:tc>
      </w:tr>
    </w:tbl>
    <w:p w14:paraId="27E5A001" w14:textId="77777777" w:rsidR="009A5DE7" w:rsidRPr="00FD28FF" w:rsidRDefault="009A5DE7" w:rsidP="009A5DE7">
      <w:pPr>
        <w:rPr>
          <w:sz w:val="22"/>
        </w:rPr>
      </w:pPr>
    </w:p>
    <w:p w14:paraId="0445C3A3" w14:textId="438201A3" w:rsidR="009A5DE7" w:rsidRPr="00FD28FF" w:rsidRDefault="009A5DE7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6D859F8E" w14:textId="2A76F94B" w:rsidR="009A5DE7" w:rsidRDefault="009A5DE7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314686B1" w14:textId="79AA02F9" w:rsidR="007139E8" w:rsidRDefault="007139E8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0A410006" w14:textId="01C78ECA" w:rsidR="007139E8" w:rsidRDefault="007139E8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5FBD7B60" w14:textId="77777777" w:rsidR="00702060" w:rsidRDefault="00702060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7DCFD3F5" w14:textId="77777777" w:rsidR="007139E8" w:rsidRPr="00FD28FF" w:rsidRDefault="007139E8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51D1E093" w14:textId="7BA15372" w:rsidR="009A5DE7" w:rsidRPr="00FD28FF" w:rsidRDefault="009A5DE7" w:rsidP="00EE0223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0F08C39C" w14:textId="3D5DA518" w:rsidR="00DF77FA" w:rsidRPr="00B01290" w:rsidRDefault="00DF77FA" w:rsidP="00940B1E">
      <w:pPr>
        <w:pStyle w:val="Nadpis3"/>
        <w:ind w:left="0" w:firstLine="0"/>
        <w:rPr>
          <w:color w:val="0070C0"/>
        </w:rPr>
      </w:pPr>
      <w:bookmarkStart w:id="12" w:name="_Toc72399752"/>
      <w:r w:rsidRPr="00B01290">
        <w:rPr>
          <w:color w:val="0070C0"/>
        </w:rPr>
        <w:lastRenderedPageBreak/>
        <w:t>Téma: Škola</w:t>
      </w:r>
      <w:bookmarkEnd w:id="12"/>
    </w:p>
    <w:tbl>
      <w:tblPr>
        <w:tblStyle w:val="Mkatabulky1"/>
        <w:tblW w:w="9639" w:type="dxa"/>
        <w:jc w:val="center"/>
        <w:tblLook w:val="04A0" w:firstRow="1" w:lastRow="0" w:firstColumn="1" w:lastColumn="0" w:noHBand="0" w:noVBand="1"/>
      </w:tblPr>
      <w:tblGrid>
        <w:gridCol w:w="1777"/>
        <w:gridCol w:w="2041"/>
        <w:gridCol w:w="3018"/>
        <w:gridCol w:w="2803"/>
      </w:tblGrid>
      <w:tr w:rsidR="009A5DE7" w:rsidRPr="00FD28FF" w14:paraId="2158AC00" w14:textId="77777777" w:rsidTr="002E5344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1E1B88B8" w14:textId="2B56D4D1" w:rsidR="009A5DE7" w:rsidRPr="00FD28FF" w:rsidRDefault="00C67045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bookmarkStart w:id="13" w:name="_Hlk72222219"/>
            <w:bookmarkStart w:id="14" w:name="_Hlk44930004"/>
            <w:r>
              <w:rPr>
                <w:rFonts w:eastAsiaTheme="minorHAnsi"/>
                <w:b/>
                <w:color w:val="auto"/>
                <w:sz w:val="22"/>
                <w:lang w:eastAsia="en-US"/>
              </w:rPr>
              <w:t>OČEKÁVANÉ VÝSTUPY</w:t>
            </w:r>
            <w:r w:rsidR="009A5DE7"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:</w:t>
            </w:r>
          </w:p>
        </w:tc>
      </w:tr>
      <w:bookmarkEnd w:id="13"/>
      <w:tr w:rsidR="009A5DE7" w:rsidRPr="00FD28FF" w14:paraId="7C356976" w14:textId="77777777" w:rsidTr="007139E8">
        <w:trPr>
          <w:jc w:val="center"/>
        </w:trPr>
        <w:tc>
          <w:tcPr>
            <w:tcW w:w="1777" w:type="dxa"/>
            <w:vAlign w:val="center"/>
          </w:tcPr>
          <w:p w14:paraId="61CB3578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  <w:shd w:val="clear" w:color="auto" w:fill="D9D9D9" w:themeFill="background1" w:themeFillShade="D9"/>
            <w:vAlign w:val="center"/>
          </w:tcPr>
          <w:p w14:paraId="6470FCEA" w14:textId="4C4A32C8" w:rsidR="009A5DE7" w:rsidRPr="00FD28FF" w:rsidRDefault="009A5DE7" w:rsidP="008E2755">
            <w:pPr>
              <w:spacing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Poslech a mluvení</w:t>
            </w:r>
          </w:p>
        </w:tc>
        <w:tc>
          <w:tcPr>
            <w:tcW w:w="3018" w:type="dxa"/>
            <w:shd w:val="clear" w:color="auto" w:fill="D9D9D9" w:themeFill="background1" w:themeFillShade="D9"/>
            <w:vAlign w:val="center"/>
          </w:tcPr>
          <w:p w14:paraId="5DA38934" w14:textId="77777777" w:rsidR="009A5DE7" w:rsidRPr="00FD28FF" w:rsidRDefault="009A5DE7" w:rsidP="008A350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40" w:firstLine="0"/>
              <w:contextualSpacing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Úroveň 1</w:t>
            </w:r>
          </w:p>
        </w:tc>
        <w:tc>
          <w:tcPr>
            <w:tcW w:w="2803" w:type="dxa"/>
            <w:shd w:val="clear" w:color="auto" w:fill="D9D9D9" w:themeFill="background1" w:themeFillShade="D9"/>
            <w:vAlign w:val="center"/>
          </w:tcPr>
          <w:p w14:paraId="65D374D1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Úroveň 2</w:t>
            </w:r>
          </w:p>
        </w:tc>
      </w:tr>
      <w:tr w:rsidR="009A5DE7" w:rsidRPr="00FD28FF" w14:paraId="1058A7D9" w14:textId="77777777" w:rsidTr="00DF77FA">
        <w:trPr>
          <w:jc w:val="center"/>
        </w:trPr>
        <w:tc>
          <w:tcPr>
            <w:tcW w:w="1777" w:type="dxa"/>
            <w:vMerge w:val="restart"/>
          </w:tcPr>
          <w:p w14:paraId="281BD785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4F27C256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43573FD9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0539432C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00D2B293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2E195EBC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1E542805" w14:textId="77777777" w:rsidR="009A5DE7" w:rsidRPr="00FD28FF" w:rsidRDefault="009A5DE7" w:rsidP="00293CDF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výstupu:</w:t>
            </w:r>
          </w:p>
          <w:p w14:paraId="38368784" w14:textId="77777777" w:rsidR="009A5DE7" w:rsidRPr="00FD28FF" w:rsidRDefault="009A5DE7" w:rsidP="008E27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Je potřeba, aby učitel/</w:t>
            </w:r>
            <w:proofErr w:type="spellStart"/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ka</w:t>
            </w:r>
            <w:proofErr w:type="spellEnd"/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 xml:space="preserve"> </w:t>
            </w:r>
          </w:p>
          <w:p w14:paraId="1EF9B35A" w14:textId="77777777" w:rsidR="009A5DE7" w:rsidRPr="00FD28FF" w:rsidRDefault="009A5DE7" w:rsidP="00FB6BBA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37" w:hanging="237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mluvil/a pomalu, zřetelně </w:t>
            </w:r>
          </w:p>
          <w:p w14:paraId="6C623E23" w14:textId="4A7B7D05" w:rsidR="009A5DE7" w:rsidRPr="00FD28FF" w:rsidRDefault="009A5DE7" w:rsidP="00FB6BBA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37" w:hanging="237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přizpůsobil/a se řečovým schopnostem a dovednostem konkrétního žáka / konkrétní žá</w:t>
            </w:r>
            <w:r w:rsidR="00FD28FF" w:rsidRPr="00FD28FF">
              <w:rPr>
                <w:color w:val="auto"/>
                <w:sz w:val="22"/>
              </w:rPr>
              <w:t xml:space="preserve">kyně (především v </w:t>
            </w:r>
            <w:r w:rsidRPr="00FD28FF">
              <w:rPr>
                <w:color w:val="auto"/>
                <w:sz w:val="22"/>
              </w:rPr>
              <w:t>tempu řeči a slovní zásobě)</w:t>
            </w:r>
          </w:p>
          <w:p w14:paraId="0FF6B8A2" w14:textId="77777777" w:rsidR="009A5DE7" w:rsidRPr="00FD28FF" w:rsidRDefault="009A5DE7" w:rsidP="00FB6BBA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37" w:hanging="237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 xml:space="preserve">pomáhal/a porozumění – gesty, opakováním, příklady apod. </w:t>
            </w:r>
          </w:p>
        </w:tc>
        <w:tc>
          <w:tcPr>
            <w:tcW w:w="3018" w:type="dxa"/>
          </w:tcPr>
          <w:p w14:paraId="0715D255" w14:textId="77777777" w:rsidR="009A5DE7" w:rsidRPr="00FD28FF" w:rsidRDefault="009A5DE7" w:rsidP="008D6D5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Žák/žákyně</w:t>
            </w:r>
          </w:p>
          <w:p w14:paraId="6B32B22F" w14:textId="77777777" w:rsidR="009A5DE7" w:rsidRPr="008E2755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rFonts w:eastAsia="Verdana"/>
                <w:sz w:val="22"/>
              </w:rPr>
            </w:pPr>
            <w:r w:rsidRPr="008E2755">
              <w:rPr>
                <w:rFonts w:eastAsia="Verdana"/>
                <w:sz w:val="22"/>
              </w:rPr>
              <w:t>zachytí známá slova v popisu školy (např. třída, chodba, vpravo)</w:t>
            </w:r>
          </w:p>
          <w:p w14:paraId="12EAB4D4" w14:textId="0FA7C141" w:rsidR="009A5DE7" w:rsidRPr="00FD28FF" w:rsidRDefault="009A5DE7" w:rsidP="00FB6BBA">
            <w:pPr>
              <w:numPr>
                <w:ilvl w:val="0"/>
                <w:numId w:val="38"/>
              </w:numPr>
              <w:spacing w:before="60" w:after="0" w:line="240" w:lineRule="auto"/>
              <w:ind w:left="263" w:hanging="263"/>
              <w:rPr>
                <w:color w:val="auto"/>
                <w:sz w:val="22"/>
              </w:rPr>
            </w:pPr>
            <w:r w:rsidRPr="008E2755">
              <w:rPr>
                <w:rFonts w:eastAsia="Verdana"/>
                <w:sz w:val="22"/>
              </w:rPr>
              <w:t>reaguje krátce verbálně nebo neverbálně na otázky týkající se jeho/jí osobně a školního provozu (např. Co máš první hodinu? M</w:t>
            </w:r>
            <w:r w:rsidR="00E21E96" w:rsidRPr="008E2755">
              <w:rPr>
                <w:rFonts w:eastAsia="Verdana"/>
                <w:sz w:val="22"/>
              </w:rPr>
              <w:t>atiku., Máš rozvrh hodin? ukáže</w:t>
            </w:r>
            <w:r w:rsidRPr="008E2755">
              <w:rPr>
                <w:rFonts w:eastAsia="Verdana"/>
                <w:sz w:val="22"/>
              </w:rPr>
              <w:t xml:space="preserve"> Kde je tvoje třída?</w:t>
            </w:r>
            <w:r w:rsidR="008E2755">
              <w:rPr>
                <w:rFonts w:eastAsia="Verdana"/>
                <w:sz w:val="22"/>
              </w:rPr>
              <w:t xml:space="preserve"> </w:t>
            </w:r>
            <w:r w:rsidRPr="008E2755">
              <w:rPr>
                <w:rFonts w:eastAsia="Verdana"/>
                <w:sz w:val="22"/>
              </w:rPr>
              <w:t>ukáže na plánku např. 1. patro)</w:t>
            </w:r>
          </w:p>
        </w:tc>
        <w:tc>
          <w:tcPr>
            <w:tcW w:w="2803" w:type="dxa"/>
          </w:tcPr>
          <w:p w14:paraId="5127F751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Žák/žákyně</w:t>
            </w:r>
          </w:p>
          <w:p w14:paraId="0547B127" w14:textId="77777777" w:rsidR="009A5DE7" w:rsidRPr="00FD28FF" w:rsidRDefault="009A5DE7" w:rsidP="00FB6BBA">
            <w:pPr>
              <w:numPr>
                <w:ilvl w:val="0"/>
                <w:numId w:val="40"/>
              </w:numPr>
              <w:spacing w:before="60" w:after="0" w:line="240" w:lineRule="auto"/>
              <w:ind w:left="278" w:hanging="278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zachytí klíčové informace, pokud mluvčí jednoduše popisuje školu nebo mluví o provozu ve škole (např. o vyučovacích hodinách a přestávkách – První hodinu je tělocvik a potom je přestávka)</w:t>
            </w:r>
          </w:p>
          <w:p w14:paraId="2A63C6AA" w14:textId="77777777" w:rsidR="009A5DE7" w:rsidRPr="00FD28FF" w:rsidRDefault="009A5DE7" w:rsidP="00FB6BBA">
            <w:pPr>
              <w:numPr>
                <w:ilvl w:val="0"/>
                <w:numId w:val="40"/>
              </w:numPr>
              <w:spacing w:before="60" w:after="0" w:line="240" w:lineRule="auto"/>
              <w:ind w:left="278" w:hanging="278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reaguje neverbálně nebo krátce slovně na naučené věty, fráze, instrukce (např. Jdi na konec chodby, Jdeme do tělocvičny)</w:t>
            </w:r>
          </w:p>
          <w:p w14:paraId="50C922A7" w14:textId="77777777" w:rsidR="009A5DE7" w:rsidRPr="00FD28FF" w:rsidRDefault="009A5DE7" w:rsidP="00FB6BBA">
            <w:pPr>
              <w:numPr>
                <w:ilvl w:val="0"/>
                <w:numId w:val="40"/>
              </w:numPr>
              <w:spacing w:before="60" w:after="0" w:line="240" w:lineRule="auto"/>
              <w:ind w:left="278" w:hanging="278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odpovídá na otázky (např. Co hledáš?, Kam jdeš?)</w:t>
            </w:r>
          </w:p>
          <w:p w14:paraId="4F4331AA" w14:textId="77777777" w:rsidR="009A5DE7" w:rsidRPr="00FD28FF" w:rsidRDefault="009A5DE7" w:rsidP="00FB6BBA">
            <w:pPr>
              <w:numPr>
                <w:ilvl w:val="0"/>
                <w:numId w:val="40"/>
              </w:numPr>
              <w:spacing w:before="60" w:after="0" w:line="240" w:lineRule="auto"/>
              <w:ind w:left="278" w:hanging="278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zeptá se, kde je určité místo ve škole (např. Kde je 3. B?)</w:t>
            </w:r>
          </w:p>
          <w:p w14:paraId="5FD52E28" w14:textId="77777777" w:rsidR="009A5DE7" w:rsidRPr="00FD28FF" w:rsidRDefault="009A5DE7" w:rsidP="00FB6BBA">
            <w:pPr>
              <w:numPr>
                <w:ilvl w:val="0"/>
                <w:numId w:val="40"/>
              </w:numPr>
              <w:spacing w:before="60" w:after="0" w:line="240" w:lineRule="auto"/>
              <w:ind w:left="278" w:hanging="278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v krátkých jednoduchých větách samostatně mluví o své škole a svém rozvrhu hodin (např. Ve škole jsou třídy, chodba, tělocvična, jídelna, Teď mám češtinu)</w:t>
            </w:r>
          </w:p>
        </w:tc>
      </w:tr>
      <w:tr w:rsidR="009A5DE7" w:rsidRPr="00FD28FF" w14:paraId="13486326" w14:textId="77777777" w:rsidTr="00461B67">
        <w:trPr>
          <w:jc w:val="center"/>
        </w:trPr>
        <w:tc>
          <w:tcPr>
            <w:tcW w:w="1777" w:type="dxa"/>
            <w:vMerge/>
          </w:tcPr>
          <w:p w14:paraId="342BF837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  <w:shd w:val="clear" w:color="auto" w:fill="D9D9D9" w:themeFill="background1" w:themeFillShade="D9"/>
            <w:vAlign w:val="center"/>
          </w:tcPr>
          <w:p w14:paraId="15DE1B4B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Čtení – práce s textem</w:t>
            </w:r>
          </w:p>
        </w:tc>
        <w:tc>
          <w:tcPr>
            <w:tcW w:w="3018" w:type="dxa"/>
            <w:shd w:val="clear" w:color="auto" w:fill="D9D9D9" w:themeFill="background1" w:themeFillShade="D9"/>
            <w:vAlign w:val="center"/>
          </w:tcPr>
          <w:p w14:paraId="04C9C066" w14:textId="77777777" w:rsidR="009A5DE7" w:rsidRPr="00FD28FF" w:rsidRDefault="009A5DE7" w:rsidP="008A350E">
            <w:pPr>
              <w:spacing w:before="60" w:after="0" w:line="240" w:lineRule="auto"/>
              <w:ind w:left="40" w:firstLine="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Úroveň 1</w:t>
            </w:r>
          </w:p>
        </w:tc>
        <w:tc>
          <w:tcPr>
            <w:tcW w:w="2803" w:type="dxa"/>
            <w:shd w:val="clear" w:color="auto" w:fill="D9D9D9" w:themeFill="background1" w:themeFillShade="D9"/>
            <w:vAlign w:val="center"/>
          </w:tcPr>
          <w:p w14:paraId="4AE6CCB7" w14:textId="77777777" w:rsidR="009A5DE7" w:rsidRPr="00FD28FF" w:rsidRDefault="009A5DE7" w:rsidP="008A350E">
            <w:pPr>
              <w:spacing w:before="60" w:after="0" w:line="240" w:lineRule="auto"/>
              <w:ind w:left="40" w:firstLine="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Úroveň 2</w:t>
            </w:r>
          </w:p>
        </w:tc>
      </w:tr>
      <w:tr w:rsidR="009A5DE7" w:rsidRPr="00FD28FF" w14:paraId="10B868E2" w14:textId="77777777" w:rsidTr="00DF77FA">
        <w:trPr>
          <w:jc w:val="center"/>
        </w:trPr>
        <w:tc>
          <w:tcPr>
            <w:tcW w:w="1777" w:type="dxa"/>
            <w:vMerge/>
          </w:tcPr>
          <w:p w14:paraId="5B105409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1C74D60E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výstupu:</w:t>
            </w:r>
          </w:p>
          <w:p w14:paraId="6A24D2B3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 obsahuje holé věty (na 1. úrovni cca 3, na 2. úrovni více).</w:t>
            </w:r>
          </w:p>
          <w:p w14:paraId="144583F5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Texty vždy obsahují slovní zásobu, se kterou byl/a žák/žákyně obeznámen/a.</w:t>
            </w:r>
          </w:p>
          <w:p w14:paraId="4A05A9C5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lastRenderedPageBreak/>
              <w:t>Texty obsahují obrázky nebo jinou vizuální oporu.</w:t>
            </w:r>
          </w:p>
        </w:tc>
        <w:tc>
          <w:tcPr>
            <w:tcW w:w="3018" w:type="dxa"/>
          </w:tcPr>
          <w:p w14:paraId="564ECFF1" w14:textId="08E2B010" w:rsidR="009A5DE7" w:rsidRPr="00FD28FF" w:rsidRDefault="009A5DE7" w:rsidP="00FB6BBA">
            <w:pPr>
              <w:numPr>
                <w:ilvl w:val="0"/>
                <w:numId w:val="41"/>
              </w:numPr>
              <w:spacing w:before="60" w:after="0" w:line="240" w:lineRule="auto"/>
              <w:ind w:left="181" w:hanging="18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lastRenderedPageBreak/>
              <w:t>čt</w:t>
            </w:r>
            <w:r w:rsidR="00FD28FF" w:rsidRPr="00FD28FF">
              <w:rPr>
                <w:color w:val="auto"/>
                <w:sz w:val="22"/>
              </w:rPr>
              <w:t xml:space="preserve">e (např. z tabule, ze sešitu, z </w:t>
            </w:r>
            <w:r w:rsidRPr="00FD28FF">
              <w:rPr>
                <w:color w:val="auto"/>
                <w:sz w:val="22"/>
              </w:rPr>
              <w:t xml:space="preserve">učebnice) slova, která se týkají školy, rozvrh hodin, nápisy na třídách (např. ředitelna, 1. B). </w:t>
            </w:r>
          </w:p>
          <w:p w14:paraId="288C478A" w14:textId="6386DA3C" w:rsidR="009A5DE7" w:rsidRPr="00FD28FF" w:rsidRDefault="009A5DE7" w:rsidP="00FB6BBA">
            <w:pPr>
              <w:numPr>
                <w:ilvl w:val="0"/>
                <w:numId w:val="41"/>
              </w:numPr>
              <w:spacing w:before="60" w:after="0" w:line="240" w:lineRule="auto"/>
              <w:ind w:left="181" w:hanging="18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čte krátké jednoduché věty (např. Ve škole je tělocvična), i</w:t>
            </w:r>
            <w:r w:rsidR="00FD28FF" w:rsidRPr="00FD28FF">
              <w:rPr>
                <w:color w:val="auto"/>
                <w:sz w:val="22"/>
              </w:rPr>
              <w:t xml:space="preserve">nstrukce na tabuli, v sešitě, v </w:t>
            </w:r>
            <w:r w:rsidRPr="00FD28FF">
              <w:rPr>
                <w:color w:val="auto"/>
                <w:sz w:val="22"/>
              </w:rPr>
              <w:t>učebnici (např. čti, piš – ustálené podle toho, co je žák/žákyně zvyklý/zvyklá používat)</w:t>
            </w:r>
          </w:p>
          <w:p w14:paraId="28A13DB2" w14:textId="174309F6" w:rsidR="009A5DE7" w:rsidRPr="00FD28FF" w:rsidRDefault="009A5DE7" w:rsidP="00FB6BBA">
            <w:pPr>
              <w:numPr>
                <w:ilvl w:val="0"/>
                <w:numId w:val="43"/>
              </w:numPr>
              <w:spacing w:before="60" w:after="0" w:line="240" w:lineRule="auto"/>
              <w:ind w:left="181" w:hanging="18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lastRenderedPageBreak/>
              <w:t xml:space="preserve">vyhledá informace v materiálech s vizuální </w:t>
            </w:r>
            <w:r w:rsidR="00FD28FF" w:rsidRPr="00FD28FF">
              <w:rPr>
                <w:color w:val="auto"/>
                <w:sz w:val="22"/>
              </w:rPr>
              <w:t xml:space="preserve">oporou (např. v </w:t>
            </w:r>
            <w:r w:rsidRPr="00FD28FF">
              <w:rPr>
                <w:color w:val="auto"/>
                <w:sz w:val="22"/>
              </w:rPr>
              <w:t>plánku školy nebo rozvrhu hodin) a v krátkém zjednodušeném textu o škole</w:t>
            </w:r>
          </w:p>
        </w:tc>
        <w:tc>
          <w:tcPr>
            <w:tcW w:w="2803" w:type="dxa"/>
          </w:tcPr>
          <w:p w14:paraId="4CC890DB" w14:textId="4DA1D0DD" w:rsidR="009A5DE7" w:rsidRPr="00FD28FF" w:rsidRDefault="009A5DE7" w:rsidP="00FB6BBA">
            <w:pPr>
              <w:numPr>
                <w:ilvl w:val="0"/>
                <w:numId w:val="42"/>
              </w:numPr>
              <w:spacing w:before="60" w:after="0" w:line="240" w:lineRule="auto"/>
              <w:ind w:left="280" w:hanging="28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lastRenderedPageBreak/>
              <w:t>čte s porozuměním</w:t>
            </w:r>
            <w:r w:rsidRPr="00FD28FF">
              <w:rPr>
                <w:color w:val="auto"/>
                <w:sz w:val="22"/>
                <w:vertAlign w:val="superscript"/>
              </w:rPr>
              <w:footnoteReference w:id="3"/>
            </w:r>
            <w:r w:rsidR="00FD28FF" w:rsidRPr="00FD28FF">
              <w:rPr>
                <w:color w:val="auto"/>
                <w:sz w:val="22"/>
              </w:rPr>
              <w:t xml:space="preserve"> (např. z tabule, ze sešitu, z </w:t>
            </w:r>
            <w:r w:rsidRPr="00FD28FF">
              <w:rPr>
                <w:color w:val="auto"/>
                <w:sz w:val="22"/>
              </w:rPr>
              <w:t>učebnice) krátké jednoduché věty, které se týkají školy (Jděte do třídy, Půjdeme do jídelny)</w:t>
            </w:r>
          </w:p>
          <w:p w14:paraId="456A0E6E" w14:textId="77777777" w:rsidR="009A5DE7" w:rsidRPr="00FD28FF" w:rsidRDefault="009A5DE7" w:rsidP="00FB6BBA">
            <w:pPr>
              <w:numPr>
                <w:ilvl w:val="0"/>
                <w:numId w:val="42"/>
              </w:numPr>
              <w:spacing w:before="60" w:after="0" w:line="240" w:lineRule="auto"/>
              <w:ind w:left="280" w:hanging="28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vyhledá informace a klíčová slova v krátkém popisu školy</w:t>
            </w:r>
          </w:p>
        </w:tc>
      </w:tr>
      <w:tr w:rsidR="009A5DE7" w:rsidRPr="00FD28FF" w14:paraId="12041C71" w14:textId="77777777" w:rsidTr="00702060">
        <w:trPr>
          <w:jc w:val="center"/>
        </w:trPr>
        <w:tc>
          <w:tcPr>
            <w:tcW w:w="1777" w:type="dxa"/>
            <w:vMerge/>
          </w:tcPr>
          <w:p w14:paraId="0D9C4E31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  <w:shd w:val="clear" w:color="auto" w:fill="D9D9D9" w:themeFill="background1" w:themeFillShade="D9"/>
            <w:vAlign w:val="center"/>
          </w:tcPr>
          <w:p w14:paraId="40706818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Psaní</w:t>
            </w:r>
          </w:p>
        </w:tc>
        <w:tc>
          <w:tcPr>
            <w:tcW w:w="3018" w:type="dxa"/>
            <w:shd w:val="clear" w:color="auto" w:fill="D9D9D9" w:themeFill="background1" w:themeFillShade="D9"/>
            <w:vAlign w:val="center"/>
          </w:tcPr>
          <w:p w14:paraId="335646B2" w14:textId="77777777" w:rsidR="009A5DE7" w:rsidRPr="00FD28FF" w:rsidRDefault="009A5DE7" w:rsidP="008A350E">
            <w:pPr>
              <w:spacing w:before="60" w:after="0" w:line="240" w:lineRule="auto"/>
              <w:ind w:left="0" w:firstLine="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Úroveň 1</w:t>
            </w:r>
          </w:p>
        </w:tc>
        <w:tc>
          <w:tcPr>
            <w:tcW w:w="2803" w:type="dxa"/>
            <w:shd w:val="clear" w:color="auto" w:fill="D9D9D9" w:themeFill="background1" w:themeFillShade="D9"/>
            <w:vAlign w:val="center"/>
          </w:tcPr>
          <w:p w14:paraId="0FE2FCAC" w14:textId="77777777" w:rsidR="009A5DE7" w:rsidRPr="00FD28FF" w:rsidRDefault="009A5DE7" w:rsidP="008A350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rFonts w:eastAsia="Cambria"/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Úroveň 2</w:t>
            </w:r>
          </w:p>
        </w:tc>
      </w:tr>
      <w:tr w:rsidR="009A5DE7" w:rsidRPr="00FD28FF" w14:paraId="14D52382" w14:textId="77777777" w:rsidTr="00DF77FA">
        <w:trPr>
          <w:jc w:val="center"/>
        </w:trPr>
        <w:tc>
          <w:tcPr>
            <w:tcW w:w="1777" w:type="dxa"/>
            <w:vMerge/>
          </w:tcPr>
          <w:p w14:paraId="42C3D93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6E71F038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Podmínky pro splnění výstupu:</w:t>
            </w:r>
          </w:p>
          <w:p w14:paraId="023F893D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Texty vždy obsahují obrázky a/nebo jinou nápovědu (např. výběr slov, počáteční písmena).</w:t>
            </w:r>
          </w:p>
          <w:p w14:paraId="697A5084" w14:textId="3C9F6AC3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Text obsahuje holé věty (na 1. úrovni cca 3, na 2. úrovni více).</w:t>
            </w:r>
          </w:p>
        </w:tc>
        <w:tc>
          <w:tcPr>
            <w:tcW w:w="3018" w:type="dxa"/>
          </w:tcPr>
          <w:p w14:paraId="146FD7C9" w14:textId="77777777" w:rsidR="009A5DE7" w:rsidRPr="00FD28FF" w:rsidRDefault="009A5DE7" w:rsidP="00FB6BBA">
            <w:pPr>
              <w:numPr>
                <w:ilvl w:val="0"/>
                <w:numId w:val="44"/>
              </w:numPr>
              <w:spacing w:before="60" w:after="0" w:line="240" w:lineRule="auto"/>
              <w:ind w:left="181" w:hanging="18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opíše základní slova, která se týkají školy (např. jídelna, družina, hřiště)</w:t>
            </w:r>
          </w:p>
          <w:p w14:paraId="21B5E8DA" w14:textId="77777777" w:rsidR="009A5DE7" w:rsidRPr="00FD28FF" w:rsidRDefault="009A5DE7" w:rsidP="00FB6BBA">
            <w:pPr>
              <w:numPr>
                <w:ilvl w:val="0"/>
                <w:numId w:val="4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81" w:hanging="181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napíše slova, která se týkají školy, do krátkého jednoduchého textu</w:t>
            </w:r>
          </w:p>
        </w:tc>
        <w:tc>
          <w:tcPr>
            <w:tcW w:w="2803" w:type="dxa"/>
          </w:tcPr>
          <w:p w14:paraId="5AB2BAD3" w14:textId="77777777" w:rsidR="009A5DE7" w:rsidRPr="00FD28FF" w:rsidRDefault="009A5DE7" w:rsidP="00FB6BBA">
            <w:pPr>
              <w:numPr>
                <w:ilvl w:val="0"/>
                <w:numId w:val="4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80" w:hanging="280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doplní do textu slova nebo krátké věty o škole (např. doplní třídní a školní pravidla)</w:t>
            </w:r>
          </w:p>
          <w:p w14:paraId="15B6235F" w14:textId="02507BFD" w:rsidR="009A5DE7" w:rsidRPr="00FD28FF" w:rsidRDefault="009A5DE7" w:rsidP="00FB6BBA">
            <w:pPr>
              <w:numPr>
                <w:ilvl w:val="0"/>
                <w:numId w:val="4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80" w:hanging="280"/>
              <w:rPr>
                <w:color w:val="auto"/>
                <w:sz w:val="22"/>
              </w:rPr>
            </w:pPr>
            <w:r w:rsidRPr="00FD28FF">
              <w:rPr>
                <w:rFonts w:eastAsia="Cambria"/>
                <w:color w:val="auto"/>
                <w:sz w:val="22"/>
              </w:rPr>
              <w:t xml:space="preserve">píše krátké jednoduché věty o svém životě ve škole (např. popíše školu nebo </w:t>
            </w:r>
            <w:r w:rsidR="00FD28FF" w:rsidRPr="00FD28FF">
              <w:rPr>
                <w:rFonts w:eastAsia="Cambria"/>
                <w:color w:val="auto"/>
                <w:sz w:val="22"/>
              </w:rPr>
              <w:t>podle návodu svůj den ve škole</w:t>
            </w:r>
            <w:r w:rsidRPr="00FD28FF">
              <w:rPr>
                <w:rFonts w:eastAsia="Cambria"/>
                <w:color w:val="auto"/>
                <w:sz w:val="22"/>
              </w:rPr>
              <w:t xml:space="preserve"> Poslední hodinu mám tělocvik, Jdu do jídelny)</w:t>
            </w:r>
          </w:p>
          <w:p w14:paraId="0777AA83" w14:textId="77777777" w:rsidR="009A5DE7" w:rsidRPr="00FD28FF" w:rsidRDefault="009A5DE7" w:rsidP="008E27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</w:tr>
      <w:tr w:rsidR="009A5DE7" w:rsidRPr="00FD28FF" w14:paraId="3F337209" w14:textId="77777777" w:rsidTr="00DF77FA">
        <w:trPr>
          <w:jc w:val="center"/>
        </w:trPr>
        <w:tc>
          <w:tcPr>
            <w:tcW w:w="1777" w:type="dxa"/>
          </w:tcPr>
          <w:p w14:paraId="4FBFE361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0F82E013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Sociokulturní kompetence</w:t>
            </w:r>
          </w:p>
        </w:tc>
        <w:tc>
          <w:tcPr>
            <w:tcW w:w="5821" w:type="dxa"/>
            <w:gridSpan w:val="2"/>
          </w:tcPr>
          <w:p w14:paraId="2ADAF898" w14:textId="77777777" w:rsidR="009A5DE7" w:rsidRPr="00FD28FF" w:rsidRDefault="009A5DE7" w:rsidP="00FB6BBA">
            <w:pPr>
              <w:numPr>
                <w:ilvl w:val="0"/>
                <w:numId w:val="46"/>
              </w:numPr>
              <w:spacing w:before="60" w:after="0" w:line="240" w:lineRule="auto"/>
              <w:ind w:left="357" w:hanging="357"/>
              <w:rPr>
                <w:rFonts w:eastAsia="Cambria"/>
                <w:color w:val="auto"/>
                <w:sz w:val="22"/>
              </w:rPr>
            </w:pPr>
            <w:r w:rsidRPr="00FD28FF">
              <w:rPr>
                <w:rFonts w:eastAsia="Cambria"/>
                <w:color w:val="auto"/>
                <w:sz w:val="22"/>
              </w:rPr>
              <w:t>zná pravidla školy (přezouvá se; vypíná si telefon; ví, co znamená zvonění; ví, kdy má o něco požádat a kdy se omluvit…)</w:t>
            </w:r>
          </w:p>
          <w:p w14:paraId="2D7FA1D5" w14:textId="77777777" w:rsidR="009A5DE7" w:rsidRPr="00FD28FF" w:rsidRDefault="009A5DE7" w:rsidP="00FB6BBA">
            <w:pPr>
              <w:numPr>
                <w:ilvl w:val="0"/>
                <w:numId w:val="46"/>
              </w:numPr>
              <w:spacing w:before="60" w:after="0" w:line="240" w:lineRule="auto"/>
              <w:ind w:left="357" w:hanging="357"/>
              <w:rPr>
                <w:rFonts w:eastAsia="Cambria"/>
                <w:color w:val="auto"/>
                <w:sz w:val="22"/>
              </w:rPr>
            </w:pPr>
            <w:r w:rsidRPr="00FD28FF">
              <w:rPr>
                <w:rFonts w:eastAsia="Cambria"/>
                <w:color w:val="auto"/>
                <w:sz w:val="22"/>
              </w:rPr>
              <w:t>správně užívá vykání a tykání ve školním prostředí</w:t>
            </w:r>
          </w:p>
          <w:p w14:paraId="14702E37" w14:textId="77777777" w:rsidR="009A5DE7" w:rsidRPr="00FD28FF" w:rsidRDefault="009A5DE7" w:rsidP="00FB6BBA">
            <w:pPr>
              <w:numPr>
                <w:ilvl w:val="0"/>
                <w:numId w:val="46"/>
              </w:numPr>
              <w:spacing w:before="60" w:after="0" w:line="240" w:lineRule="auto"/>
              <w:ind w:left="357" w:hanging="357"/>
              <w:rPr>
                <w:rFonts w:eastAsia="Cambria"/>
                <w:color w:val="auto"/>
                <w:sz w:val="22"/>
              </w:rPr>
            </w:pPr>
            <w:r w:rsidRPr="00FD28FF">
              <w:rPr>
                <w:rFonts w:eastAsia="Cambria"/>
                <w:color w:val="auto"/>
                <w:sz w:val="22"/>
              </w:rPr>
              <w:t>seznámí se s obvyklým denním režimem ve škole (např. začátek vyučování, délka vyučovacích hodin, přestávky), s organizací, vybaveností (např. typy učeben) a s uspořádáním školy, kterou navštěvuje, a se zvyky týkajícími se školy (např. zdravení)</w:t>
            </w:r>
          </w:p>
          <w:p w14:paraId="2EA9B28C" w14:textId="77777777" w:rsidR="009A5DE7" w:rsidRPr="00FD28FF" w:rsidRDefault="009A5DE7" w:rsidP="00FB6BBA">
            <w:pPr>
              <w:numPr>
                <w:ilvl w:val="0"/>
                <w:numId w:val="46"/>
              </w:numPr>
              <w:spacing w:before="60" w:after="0" w:line="240" w:lineRule="auto"/>
              <w:ind w:left="357" w:hanging="357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Cambria"/>
                <w:color w:val="auto"/>
                <w:sz w:val="22"/>
              </w:rPr>
              <w:t>rozpozná holčičí a klučičí záchod</w:t>
            </w:r>
          </w:p>
        </w:tc>
      </w:tr>
      <w:tr w:rsidR="009A5DE7" w:rsidRPr="00FD28FF" w14:paraId="71529AD3" w14:textId="77777777" w:rsidTr="002E5344">
        <w:trPr>
          <w:jc w:val="center"/>
        </w:trPr>
        <w:tc>
          <w:tcPr>
            <w:tcW w:w="1777" w:type="dxa"/>
            <w:shd w:val="clear" w:color="auto" w:fill="DEEAF6" w:themeFill="accent5" w:themeFillTint="33"/>
            <w:vAlign w:val="center"/>
          </w:tcPr>
          <w:p w14:paraId="33AAA08E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Učivo:</w:t>
            </w:r>
          </w:p>
        </w:tc>
        <w:tc>
          <w:tcPr>
            <w:tcW w:w="7862" w:type="dxa"/>
            <w:gridSpan w:val="3"/>
            <w:shd w:val="clear" w:color="auto" w:fill="DEEAF6" w:themeFill="accent5" w:themeFillTint="33"/>
            <w:vAlign w:val="center"/>
          </w:tcPr>
          <w:p w14:paraId="33DE46E5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</w:tr>
      <w:tr w:rsidR="009A5DE7" w:rsidRPr="00FD28FF" w14:paraId="5E13504E" w14:textId="77777777" w:rsidTr="00DF77FA">
        <w:trPr>
          <w:jc w:val="center"/>
        </w:trPr>
        <w:tc>
          <w:tcPr>
            <w:tcW w:w="1777" w:type="dxa"/>
          </w:tcPr>
          <w:p w14:paraId="090A967A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763B89AE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Slovní zásoba</w:t>
            </w:r>
          </w:p>
          <w:p w14:paraId="40F67B04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Tematické okruhy a příklady</w:t>
            </w:r>
          </w:p>
          <w:p w14:paraId="4ADA2750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(nejde o úplný výčet toho, co má žák/žákyně umět, ale o tematické minimum, se kterým se má seznámit)</w:t>
            </w:r>
          </w:p>
          <w:p w14:paraId="2E230041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821" w:type="dxa"/>
            <w:gridSpan w:val="2"/>
          </w:tcPr>
          <w:p w14:paraId="0FCD8F70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3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Osoby ve škole (např. pan učitel / paní učitelka, žák/žákyně, školník)</w:t>
            </w:r>
          </w:p>
          <w:p w14:paraId="5C047CA6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4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Předměty ve škole (např. český jazyk, vlastivěda, hudební výchova, čtení)</w:t>
            </w:r>
          </w:p>
          <w:p w14:paraId="332ED8A7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4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Místnosti ve škole (např. třída/učebna, družina, jídelna, záchod, sborovna)</w:t>
            </w:r>
          </w:p>
          <w:p w14:paraId="273A4B2C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4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Orientace × směry (např. vlevo × doleva, nahoře × nahoru, vzadu/dozadu; patro, níž, výš, kde)</w:t>
            </w:r>
          </w:p>
          <w:p w14:paraId="02629BEC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4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Slovesa (např. chodit, jít, přezouvat se, běhat, moct, muset, nesmět, obědvat, svačit, přinést, koupit si školní časopis/sešit, podepsat, převléknout se)</w:t>
            </w:r>
          </w:p>
          <w:p w14:paraId="1C046469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3" w:hanging="284"/>
              <w:contextualSpacing w:val="0"/>
              <w:rPr>
                <w:rFonts w:eastAsia="Verdana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 xml:space="preserve">Dny v týdnu (např. pondělí, úterý, středa), </w:t>
            </w:r>
            <w:proofErr w:type="spellStart"/>
            <w:r w:rsidRPr="008E2755">
              <w:rPr>
                <w:rFonts w:eastAsia="Verdana"/>
                <w:lang w:eastAsia="en-US"/>
              </w:rPr>
              <w:t>odpoledka</w:t>
            </w:r>
            <w:proofErr w:type="spellEnd"/>
          </w:p>
          <w:p w14:paraId="6F8CC20C" w14:textId="77777777" w:rsidR="009A5DE7" w:rsidRPr="008E2755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3" w:hanging="284"/>
              <w:contextualSpacing w:val="0"/>
              <w:rPr>
                <w:rFonts w:eastAsiaTheme="minorHAnsi"/>
                <w:lang w:eastAsia="en-US"/>
              </w:rPr>
            </w:pPr>
            <w:r w:rsidRPr="008E2755">
              <w:rPr>
                <w:rFonts w:eastAsia="Verdana"/>
                <w:lang w:eastAsia="en-US"/>
              </w:rPr>
              <w:t>Čísla, základní číslovky – podle potřeby</w:t>
            </w:r>
          </w:p>
          <w:p w14:paraId="56C2AF0A" w14:textId="285FE8F3" w:rsidR="00702060" w:rsidRPr="00293CDF" w:rsidRDefault="009A5DE7" w:rsidP="00FB6BBA">
            <w:pPr>
              <w:pStyle w:val="Odstavecseseznamem"/>
              <w:numPr>
                <w:ilvl w:val="0"/>
                <w:numId w:val="47"/>
              </w:numPr>
              <w:spacing w:before="60" w:after="0" w:line="240" w:lineRule="auto"/>
              <w:ind w:left="323" w:hanging="284"/>
              <w:contextualSpacing w:val="0"/>
              <w:rPr>
                <w:rFonts w:eastAsiaTheme="minorHAnsi"/>
                <w:lang w:eastAsia="en-US"/>
              </w:rPr>
            </w:pPr>
            <w:r w:rsidRPr="00293CDF">
              <w:rPr>
                <w:rFonts w:eastAsia="Verdana"/>
                <w:lang w:eastAsia="en-US"/>
              </w:rPr>
              <w:t>Řadové číslovky k určení vyučovací hodiny (1./první hodina ‒ 8.) a k určení poschodí (druhé patro)</w:t>
            </w:r>
          </w:p>
          <w:p w14:paraId="05FD3628" w14:textId="740D3461" w:rsidR="008E2755" w:rsidRPr="008E2755" w:rsidRDefault="008E2755" w:rsidP="008E2755">
            <w:pPr>
              <w:spacing w:before="60" w:after="0" w:line="240" w:lineRule="auto"/>
              <w:rPr>
                <w:rFonts w:eastAsiaTheme="minorHAnsi"/>
                <w:lang w:eastAsia="en-US"/>
              </w:rPr>
            </w:pPr>
          </w:p>
        </w:tc>
      </w:tr>
      <w:tr w:rsidR="009A5DE7" w:rsidRPr="00FD28FF" w14:paraId="1B0AECAD" w14:textId="77777777" w:rsidTr="00DF77FA">
        <w:trPr>
          <w:jc w:val="center"/>
        </w:trPr>
        <w:tc>
          <w:tcPr>
            <w:tcW w:w="1777" w:type="dxa"/>
          </w:tcPr>
          <w:p w14:paraId="25FCADE2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2041" w:type="dxa"/>
          </w:tcPr>
          <w:p w14:paraId="69A78001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bCs/>
                <w:color w:val="auto"/>
                <w:sz w:val="22"/>
                <w:lang w:eastAsia="en-US"/>
              </w:rPr>
              <w:t>Gramatika</w:t>
            </w:r>
          </w:p>
          <w:p w14:paraId="7F0CCBCE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Co žák/žákyně potřebuje ovládat, aby mluvil/a gramaticky správně v tomto tématu</w:t>
            </w:r>
          </w:p>
          <w:p w14:paraId="22147936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color w:val="auto"/>
                <w:sz w:val="22"/>
                <w:lang w:eastAsia="en-US"/>
              </w:rPr>
              <w:t>Uvedená gramatika se týká pouze slovní zásoby k tomuto tématu</w:t>
            </w:r>
          </w:p>
          <w:p w14:paraId="067ACF02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  <w:p w14:paraId="306430A8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821" w:type="dxa"/>
            <w:gridSpan w:val="2"/>
            <w:vAlign w:val="center"/>
          </w:tcPr>
          <w:p w14:paraId="0EAB67F6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rozlišuje přirozený rod u osob (pan učitel – paní učitelka)</w:t>
            </w:r>
          </w:p>
          <w:p w14:paraId="60C0146B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pojmenovává školní předměty, osoby atd. v 1. pádě j. č.</w:t>
            </w:r>
          </w:p>
          <w:p w14:paraId="43DC34B9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aktivně používá 4. pád vybraných podstatných a přídavných jmen (která se objevují ve frázích spojených s tématem), např. Mám matematik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u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>, chemi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i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>, dějepis a výtvarn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ou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 xml:space="preserve"> výchov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u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>; ve střed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u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>, v sobot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u</w:t>
            </w:r>
            <w:r w:rsidRPr="00FD28FF">
              <w:rPr>
                <w:rFonts w:eastAsia="Verdana"/>
                <w:color w:val="auto"/>
                <w:sz w:val="22"/>
                <w:lang w:eastAsia="en-US"/>
              </w:rPr>
              <w:t>, v neděl</w:t>
            </w:r>
            <w:r w:rsidRPr="00FD28FF">
              <w:rPr>
                <w:rFonts w:eastAsia="Verdana"/>
                <w:b/>
                <w:color w:val="auto"/>
                <w:sz w:val="22"/>
                <w:u w:val="single"/>
                <w:lang w:eastAsia="en-US"/>
              </w:rPr>
              <w:t>i</w:t>
            </w:r>
          </w:p>
          <w:p w14:paraId="71DF6D9A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aktivně 1. osoba j. č. přítomného času sloves můžu, mám</w:t>
            </w:r>
          </w:p>
          <w:p w14:paraId="237CA954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časuje sloveso být, mít (v kladu a záporu) ve všech osobách</w:t>
            </w:r>
          </w:p>
          <w:p w14:paraId="0078C314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ostatní slovesa zná (v infinitivu – přezouvat se)</w:t>
            </w:r>
          </w:p>
          <w:p w14:paraId="33E07549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modální slovesa v 1. osobě j. č. + infinitiv (nesmím běhat)</w:t>
            </w:r>
          </w:p>
          <w:p w14:paraId="45005301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rFonts w:eastAsiaTheme="minorHAnsi"/>
                <w:color w:val="auto"/>
                <w:sz w:val="22"/>
                <w:lang w:eastAsia="en-US"/>
              </w:rPr>
            </w:pPr>
            <w:r w:rsidRPr="00FD28FF">
              <w:rPr>
                <w:rFonts w:eastAsia="Verdana"/>
                <w:color w:val="auto"/>
                <w:sz w:val="22"/>
                <w:lang w:eastAsia="en-US"/>
              </w:rPr>
              <w:t>používá správné tvary v různých větách, ale učí se je jako slovní zásobu, tj. bez pravidel, např. je v přízemí, kabinet je v prvním patře, první hodinu mám matematiku, byl/a jsem ve třídě, v jídelně</w:t>
            </w:r>
          </w:p>
          <w:p w14:paraId="387D1868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použití správného tvaru přivlastňovacích zájmen můj, tvůj ve spojení s pomůckami</w:t>
            </w:r>
          </w:p>
          <w:p w14:paraId="321E1111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sloveso můžu ve správném tvaru v souvislosti s prosbou</w:t>
            </w:r>
          </w:p>
          <w:p w14:paraId="4681975C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hanging="284"/>
              <w:rPr>
                <w:bCs/>
                <w:color w:val="auto"/>
                <w:sz w:val="22"/>
              </w:rPr>
            </w:pPr>
            <w:r w:rsidRPr="00FD28FF">
              <w:rPr>
                <w:bCs/>
                <w:color w:val="auto"/>
                <w:sz w:val="22"/>
              </w:rPr>
              <w:t>minulý čas několika sloves, vč. jmenného rodu, která potřebuje k mluvení o svém životě ve škole – zapomněl/a jsem (např. úkol, tělocvik), byl/a jsem (např. na obědě, v družině), měl/a jsem (např. matematiku)</w:t>
            </w:r>
          </w:p>
          <w:p w14:paraId="74988A9F" w14:textId="77777777" w:rsidR="009A5DE7" w:rsidRPr="00FD28FF" w:rsidRDefault="009A5DE7" w:rsidP="00FB6BBA">
            <w:pPr>
              <w:numPr>
                <w:ilvl w:val="0"/>
                <w:numId w:val="48"/>
              </w:numPr>
              <w:spacing w:before="60" w:after="0" w:line="240" w:lineRule="auto"/>
              <w:ind w:left="323" w:right="-11" w:hanging="284"/>
              <w:jc w:val="both"/>
              <w:rPr>
                <w:color w:val="auto"/>
                <w:sz w:val="22"/>
              </w:rPr>
            </w:pPr>
            <w:r w:rsidRPr="00FD28FF">
              <w:rPr>
                <w:color w:val="auto"/>
                <w:sz w:val="22"/>
              </w:rPr>
              <w:t>otázky a odpovědi týkající se věcí ve třídě, barev, místa určení nebo času (např. Co? Kde? Kdy? Jaký? Jakou?)</w:t>
            </w:r>
          </w:p>
        </w:tc>
      </w:tr>
      <w:tr w:rsidR="009A5DE7" w:rsidRPr="00FD28FF" w14:paraId="27DD8AEB" w14:textId="77777777" w:rsidTr="00DF77FA">
        <w:trPr>
          <w:trHeight w:val="99"/>
          <w:jc w:val="center"/>
        </w:trPr>
        <w:tc>
          <w:tcPr>
            <w:tcW w:w="1777" w:type="dxa"/>
          </w:tcPr>
          <w:p w14:paraId="0D266684" w14:textId="77777777" w:rsidR="009A5DE7" w:rsidRPr="00FD28FF" w:rsidRDefault="009A5DE7" w:rsidP="009A5DE7">
            <w:pPr>
              <w:spacing w:after="0" w:line="240" w:lineRule="auto"/>
              <w:ind w:left="0" w:firstLine="0"/>
              <w:rPr>
                <w:rFonts w:eastAsiaTheme="minorHAnsi"/>
                <w:b/>
                <w:color w:val="auto"/>
                <w:sz w:val="22"/>
                <w:lang w:eastAsia="en-US"/>
              </w:rPr>
            </w:pPr>
            <w:r w:rsidRPr="00FD28FF">
              <w:rPr>
                <w:rFonts w:eastAsiaTheme="minorHAnsi"/>
                <w:b/>
                <w:color w:val="auto"/>
                <w:sz w:val="22"/>
                <w:lang w:eastAsia="en-US"/>
              </w:rPr>
              <w:t>Pomůcky a texty:</w:t>
            </w:r>
          </w:p>
        </w:tc>
        <w:tc>
          <w:tcPr>
            <w:tcW w:w="2041" w:type="dxa"/>
          </w:tcPr>
          <w:p w14:paraId="15379C3D" w14:textId="77777777" w:rsidR="009A5DE7" w:rsidRPr="00FD28FF" w:rsidRDefault="009A5DE7" w:rsidP="008E2755">
            <w:pPr>
              <w:spacing w:before="60" w:after="0" w:line="240" w:lineRule="auto"/>
              <w:ind w:left="0" w:firstLine="0"/>
              <w:rPr>
                <w:rFonts w:eastAsiaTheme="minorHAnsi"/>
                <w:color w:val="auto"/>
                <w:sz w:val="22"/>
                <w:lang w:eastAsia="en-US"/>
              </w:rPr>
            </w:pPr>
          </w:p>
        </w:tc>
        <w:tc>
          <w:tcPr>
            <w:tcW w:w="5821" w:type="dxa"/>
            <w:gridSpan w:val="2"/>
          </w:tcPr>
          <w:p w14:paraId="1171922D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r w:rsidRPr="00461B67">
              <w:rPr>
                <w:rFonts w:eastAsiaTheme="minorHAnsi"/>
                <w:lang w:eastAsia="en-US"/>
              </w:rPr>
              <w:t>Plánek školy (Fraus, slovník), plánek okolí školy, nápisy ve škole, popisy u tříd, cedule</w:t>
            </w:r>
          </w:p>
          <w:p w14:paraId="4D017CCC" w14:textId="77777777" w:rsidR="009A5DE7" w:rsidRPr="00461B67" w:rsidRDefault="00111A60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hyperlink r:id="rId16" w:history="1">
              <w:r w:rsidR="009A5DE7" w:rsidRPr="00461B67">
                <w:rPr>
                  <w:rFonts w:eastAsiaTheme="minorHAnsi"/>
                  <w:u w:val="single"/>
                  <w:lang w:eastAsia="en-US"/>
                </w:rPr>
                <w:t>https://www.inkluzivniskola.cz/</w:t>
              </w:r>
            </w:hyperlink>
            <w:r w:rsidR="009A5DE7" w:rsidRPr="00461B67">
              <w:rPr>
                <w:rFonts w:eastAsiaTheme="minorHAnsi"/>
                <w:lang w:eastAsia="en-US"/>
              </w:rPr>
              <w:t xml:space="preserve"> – materiály k tématům (kartičky, pracovní listy a testy, interaktivní tabule), téma Škola</w:t>
            </w:r>
          </w:p>
          <w:p w14:paraId="4D1D7DA4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proofErr w:type="spellStart"/>
            <w:r w:rsidRPr="00461B67">
              <w:rPr>
                <w:rFonts w:eastAsiaTheme="minorHAnsi"/>
                <w:lang w:eastAsia="en-US"/>
              </w:rPr>
              <w:t>Nosálová</w:t>
            </w:r>
            <w:proofErr w:type="spellEnd"/>
            <w:r w:rsidRPr="00461B67">
              <w:rPr>
                <w:rFonts w:eastAsiaTheme="minorHAnsi"/>
                <w:lang w:eastAsia="en-US"/>
              </w:rPr>
              <w:t>, B. a kol. Učíme češtinu jako cizí jazyk. META, 2018 – ke stažení</w:t>
            </w:r>
          </w:p>
          <w:p w14:paraId="7F69ED1E" w14:textId="77777777" w:rsidR="009A5DE7" w:rsidRPr="00461B67" w:rsidRDefault="00111A60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hyperlink r:id="rId17" w:history="1">
              <w:r w:rsidR="009A5DE7" w:rsidRPr="00461B67">
                <w:rPr>
                  <w:rFonts w:eastAsiaTheme="minorHAnsi"/>
                  <w:u w:val="single"/>
                  <w:lang w:eastAsia="en-US"/>
                </w:rPr>
                <w:t>https://www.kurzycestinyprocizince.cz/cs/e-learning.html</w:t>
              </w:r>
            </w:hyperlink>
            <w:r w:rsidR="009A5DE7" w:rsidRPr="00461B67">
              <w:rPr>
                <w:rFonts w:eastAsiaTheme="minorHAnsi"/>
                <w:lang w:eastAsia="en-US"/>
              </w:rPr>
              <w:t xml:space="preserve"> – video a pracovní listy ke stažení </w:t>
            </w:r>
          </w:p>
          <w:p w14:paraId="1DBA915C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r w:rsidRPr="00461B67">
              <w:rPr>
                <w:rFonts w:eastAsiaTheme="minorHAnsi"/>
                <w:lang w:eastAsia="en-US"/>
              </w:rPr>
              <w:t xml:space="preserve">Škodová, S. Domino. </w:t>
            </w:r>
            <w:proofErr w:type="spellStart"/>
            <w:r w:rsidRPr="00461B67">
              <w:rPr>
                <w:rFonts w:eastAsiaTheme="minorHAnsi"/>
                <w:lang w:eastAsia="en-US"/>
              </w:rPr>
              <w:t>Wolters</w:t>
            </w:r>
            <w:proofErr w:type="spellEnd"/>
            <w:r w:rsidRPr="00461B67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461B67">
              <w:rPr>
                <w:rFonts w:eastAsiaTheme="minorHAnsi"/>
                <w:lang w:eastAsia="en-US"/>
              </w:rPr>
              <w:t>Kluwer</w:t>
            </w:r>
            <w:proofErr w:type="spellEnd"/>
            <w:r w:rsidRPr="00461B67">
              <w:rPr>
                <w:rFonts w:eastAsiaTheme="minorHAnsi"/>
                <w:lang w:eastAsia="en-US"/>
              </w:rPr>
              <w:t xml:space="preserve"> ČR, a.s., 2010, 2012 (učebnice 1. stupeň)</w:t>
            </w:r>
          </w:p>
          <w:p w14:paraId="19673AD6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shd w:val="clear" w:color="auto" w:fill="FFFFFF"/>
                <w:lang w:eastAsia="en-US"/>
              </w:rPr>
            </w:pPr>
            <w:r w:rsidRPr="00461B67">
              <w:rPr>
                <w:rFonts w:eastAsiaTheme="minorHAnsi"/>
                <w:shd w:val="clear" w:color="auto" w:fill="FFFFFF"/>
                <w:lang w:eastAsia="en-US"/>
              </w:rPr>
              <w:t>Titěrová, K. a kol. </w:t>
            </w:r>
            <w:hyperlink r:id="rId18" w:tgtFrame="_blank" w:history="1">
              <w:r w:rsidRPr="00461B67">
                <w:rPr>
                  <w:rFonts w:eastAsiaTheme="minorHAnsi"/>
                  <w:u w:val="single"/>
                  <w:shd w:val="clear" w:color="auto" w:fill="FFFFFF"/>
                  <w:lang w:eastAsia="en-US"/>
                </w:rPr>
                <w:t>Levou zadní 1: Čeština jako druhý jazyk</w:t>
              </w:r>
            </w:hyperlink>
            <w:r w:rsidRPr="00461B67">
              <w:rPr>
                <w:rFonts w:eastAsiaTheme="minorHAnsi"/>
                <w:shd w:val="clear" w:color="auto" w:fill="FFFFFF"/>
                <w:lang w:eastAsia="en-US"/>
              </w:rPr>
              <w:t>. META, 2018. (učebnice 2. stupeň)</w:t>
            </w:r>
          </w:p>
          <w:p w14:paraId="2848D100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shd w:val="clear" w:color="auto" w:fill="FFFFFF"/>
                <w:lang w:eastAsia="en-US"/>
              </w:rPr>
            </w:pPr>
            <w:r w:rsidRPr="00461B67">
              <w:rPr>
                <w:rFonts w:eastAsiaTheme="minorHAnsi"/>
                <w:shd w:val="clear" w:color="auto" w:fill="FFFFFF"/>
                <w:lang w:eastAsia="en-US"/>
              </w:rPr>
              <w:t xml:space="preserve">Cestina2.cz – e-learning </w:t>
            </w:r>
          </w:p>
          <w:p w14:paraId="0C86BBC1" w14:textId="77777777" w:rsidR="009A5DE7" w:rsidRPr="00461B67" w:rsidRDefault="009A5DE7" w:rsidP="00FB6BBA">
            <w:pPr>
              <w:pStyle w:val="Odstavecseseznamem"/>
              <w:numPr>
                <w:ilvl w:val="0"/>
                <w:numId w:val="121"/>
              </w:numPr>
              <w:spacing w:before="60" w:after="0" w:line="240" w:lineRule="auto"/>
              <w:ind w:left="324" w:hanging="284"/>
              <w:rPr>
                <w:rFonts w:eastAsiaTheme="minorHAnsi"/>
                <w:lang w:eastAsia="en-US"/>
              </w:rPr>
            </w:pPr>
            <w:r w:rsidRPr="00461B67">
              <w:rPr>
                <w:rFonts w:eastAsiaTheme="minorHAnsi"/>
                <w:shd w:val="clear" w:color="auto" w:fill="FFFFFF"/>
                <w:lang w:eastAsia="en-US"/>
              </w:rPr>
              <w:t>Click4czech.cz – e-learning a mobilní aplikace</w:t>
            </w:r>
          </w:p>
        </w:tc>
      </w:tr>
    </w:tbl>
    <w:p w14:paraId="79272EDC" w14:textId="77777777" w:rsidR="009A5DE7" w:rsidRPr="00FD28FF" w:rsidRDefault="009A5DE7" w:rsidP="009A5DE7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bookmarkEnd w:id="14"/>
    <w:p w14:paraId="6F3DB7CA" w14:textId="1A73822B" w:rsidR="009A5DE7" w:rsidRPr="00FD28FF" w:rsidRDefault="009A5DE7" w:rsidP="009A5DE7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5C55792C" w14:textId="561666BF" w:rsidR="00A21CD7" w:rsidRPr="00FD28FF" w:rsidRDefault="00A21CD7" w:rsidP="009A5DE7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34709E74" w14:textId="2A108594" w:rsidR="00A21CD7" w:rsidRDefault="00A21CD7" w:rsidP="009A5DE7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56E1396F" w14:textId="196539C8" w:rsidR="00461B67" w:rsidRDefault="00461B67" w:rsidP="009A5DE7">
      <w:pPr>
        <w:spacing w:after="160" w:line="259" w:lineRule="auto"/>
        <w:ind w:left="0" w:firstLine="0"/>
        <w:rPr>
          <w:rFonts w:eastAsiaTheme="minorHAnsi"/>
          <w:color w:val="auto"/>
          <w:sz w:val="22"/>
          <w:lang w:eastAsia="en-US"/>
        </w:rPr>
      </w:pPr>
    </w:p>
    <w:p w14:paraId="67A0C3A1" w14:textId="5AE4F201" w:rsidR="00DF77FA" w:rsidRPr="00B01290" w:rsidRDefault="00DF77FA" w:rsidP="00970B60">
      <w:pPr>
        <w:pStyle w:val="Nadpis3"/>
        <w:ind w:left="0" w:firstLine="0"/>
        <w:rPr>
          <w:color w:val="0070C0"/>
        </w:rPr>
      </w:pPr>
      <w:bookmarkStart w:id="15" w:name="_Toc72399753"/>
      <w:r w:rsidRPr="00B01290">
        <w:rPr>
          <w:color w:val="0070C0"/>
        </w:rPr>
        <w:lastRenderedPageBreak/>
        <w:t>Téma: Rodina</w:t>
      </w:r>
      <w:bookmarkEnd w:id="15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59"/>
        <w:gridCol w:w="2044"/>
        <w:gridCol w:w="2959"/>
        <w:gridCol w:w="2777"/>
      </w:tblGrid>
      <w:tr w:rsidR="00A21CD7" w:rsidRPr="00FD28FF" w14:paraId="0E0F0125" w14:textId="77777777" w:rsidTr="002E5344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4570A8F8" w14:textId="4A83B625" w:rsidR="00A21CD7" w:rsidRPr="00FD28FF" w:rsidRDefault="00C67045" w:rsidP="00970B60">
            <w:pPr>
              <w:ind w:left="0" w:firstLine="0"/>
              <w:rPr>
                <w:b/>
                <w:sz w:val="22"/>
              </w:rPr>
            </w:pPr>
            <w:r>
              <w:rPr>
                <w:b/>
                <w:sz w:val="22"/>
              </w:rPr>
              <w:t>OČEKÁVANÉ VÝSTUPY</w:t>
            </w:r>
            <w:r w:rsidR="00A21CD7" w:rsidRPr="00FD28FF">
              <w:rPr>
                <w:b/>
                <w:sz w:val="22"/>
              </w:rPr>
              <w:t>:</w:t>
            </w:r>
          </w:p>
        </w:tc>
      </w:tr>
      <w:tr w:rsidR="00A21CD7" w:rsidRPr="00FD28FF" w14:paraId="33C89C8C" w14:textId="77777777" w:rsidTr="00461B67">
        <w:trPr>
          <w:jc w:val="center"/>
        </w:trPr>
        <w:tc>
          <w:tcPr>
            <w:tcW w:w="1859" w:type="dxa"/>
            <w:vAlign w:val="center"/>
          </w:tcPr>
          <w:p w14:paraId="70ABB41E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  <w:shd w:val="clear" w:color="auto" w:fill="D9D9D9" w:themeFill="background1" w:themeFillShade="D9"/>
            <w:vAlign w:val="center"/>
          </w:tcPr>
          <w:p w14:paraId="0CDB1226" w14:textId="0950FA67" w:rsidR="00A21CD7" w:rsidRPr="00FD28FF" w:rsidRDefault="00A21CD7" w:rsidP="00970B60">
            <w:pPr>
              <w:ind w:left="283" w:hanging="283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59" w:type="dxa"/>
            <w:shd w:val="clear" w:color="auto" w:fill="D9D9D9" w:themeFill="background1" w:themeFillShade="D9"/>
            <w:vAlign w:val="center"/>
          </w:tcPr>
          <w:p w14:paraId="4B53F08E" w14:textId="77777777" w:rsidR="00A21CD7" w:rsidRPr="00FD28FF" w:rsidRDefault="00A21CD7" w:rsidP="0067698A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/>
            </w:pPr>
            <w:r w:rsidRPr="00FD28FF">
              <w:t>Úroveň 1</w:t>
            </w:r>
          </w:p>
        </w:tc>
        <w:tc>
          <w:tcPr>
            <w:tcW w:w="2777" w:type="dxa"/>
            <w:shd w:val="clear" w:color="auto" w:fill="D9D9D9" w:themeFill="background1" w:themeFillShade="D9"/>
            <w:vAlign w:val="center"/>
          </w:tcPr>
          <w:p w14:paraId="6E404CA1" w14:textId="122AC32D" w:rsidR="00A21CD7" w:rsidRPr="00FD28FF" w:rsidRDefault="00A21CD7" w:rsidP="0067698A">
            <w:pPr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A21CD7" w:rsidRPr="00FD28FF" w14:paraId="6E66247C" w14:textId="77777777" w:rsidTr="00DF77FA">
        <w:trPr>
          <w:jc w:val="center"/>
        </w:trPr>
        <w:tc>
          <w:tcPr>
            <w:tcW w:w="1859" w:type="dxa"/>
            <w:vMerge w:val="restart"/>
          </w:tcPr>
          <w:p w14:paraId="322A7B9B" w14:textId="77777777" w:rsidR="00A21CD7" w:rsidRPr="00FD28FF" w:rsidRDefault="00A21CD7" w:rsidP="00BE1B5A">
            <w:pPr>
              <w:rPr>
                <w:sz w:val="22"/>
              </w:rPr>
            </w:pPr>
          </w:p>
          <w:p w14:paraId="22D4AD7F" w14:textId="77777777" w:rsidR="00A21CD7" w:rsidRPr="00FD28FF" w:rsidRDefault="00A21CD7" w:rsidP="00BE1B5A">
            <w:pPr>
              <w:rPr>
                <w:sz w:val="22"/>
              </w:rPr>
            </w:pPr>
          </w:p>
          <w:p w14:paraId="54109FDA" w14:textId="77777777" w:rsidR="00A21CD7" w:rsidRPr="00FD28FF" w:rsidRDefault="00A21CD7" w:rsidP="00BE1B5A">
            <w:pPr>
              <w:rPr>
                <w:sz w:val="22"/>
              </w:rPr>
            </w:pPr>
          </w:p>
          <w:p w14:paraId="1CD14950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23F630BF" w14:textId="77777777" w:rsidR="00A21CD7" w:rsidRPr="00FD28FF" w:rsidRDefault="00A21CD7" w:rsidP="00293CDF">
            <w:pPr>
              <w:spacing w:before="60" w:after="0" w:line="240" w:lineRule="auto"/>
              <w:ind w:left="23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6A06FF39" w14:textId="77777777" w:rsidR="00A21CD7" w:rsidRPr="00FD28FF" w:rsidRDefault="00A21CD7" w:rsidP="00970B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5" w:hanging="15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297A0A52" w14:textId="77777777" w:rsidR="00A21CD7" w:rsidRPr="00FD28FF" w:rsidRDefault="00A21CD7" w:rsidP="00FB6BBA">
            <w:pPr>
              <w:pStyle w:val="Odstavecseseznamem"/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57" w:hanging="157"/>
              <w:contextualSpacing w:val="0"/>
            </w:pPr>
            <w:r w:rsidRPr="00FD28FF">
              <w:t xml:space="preserve">mluvil/a pomalu, zřetelně </w:t>
            </w:r>
          </w:p>
          <w:p w14:paraId="49EAB2BF" w14:textId="39BBA5D0" w:rsidR="00A21CD7" w:rsidRPr="00FD28FF" w:rsidRDefault="00A21CD7" w:rsidP="00FB6BBA">
            <w:pPr>
              <w:pStyle w:val="Odstavecseseznamem"/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57" w:hanging="157"/>
              <w:contextualSpacing w:val="0"/>
            </w:pPr>
            <w:r w:rsidRPr="00FD28FF">
              <w:t xml:space="preserve">přizpůsobil/a se řečovým schopnostem a dovednostem konkrétního žáka / konkrétní žákyně </w:t>
            </w:r>
            <w:r w:rsidR="00FD28FF" w:rsidRPr="00FD28FF">
              <w:t xml:space="preserve">(především v </w:t>
            </w:r>
            <w:r w:rsidRPr="00FD28FF">
              <w:t xml:space="preserve">tempu řeči a slovní zásobě) </w:t>
            </w:r>
          </w:p>
          <w:p w14:paraId="4BD823C0" w14:textId="77777777" w:rsidR="00A21CD7" w:rsidRPr="00FD28FF" w:rsidRDefault="00A21CD7" w:rsidP="00FB6BBA">
            <w:pPr>
              <w:pStyle w:val="Odstavecseseznamem"/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57" w:hanging="157"/>
              <w:contextualSpacing w:val="0"/>
            </w:pPr>
            <w:r w:rsidRPr="00FD28FF">
              <w:t xml:space="preserve">pomáhal/a porozumění – gesty, opakováním, příklady apod. </w:t>
            </w:r>
          </w:p>
        </w:tc>
        <w:tc>
          <w:tcPr>
            <w:tcW w:w="2959" w:type="dxa"/>
          </w:tcPr>
          <w:p w14:paraId="3DE058D6" w14:textId="77777777" w:rsidR="00A21CD7" w:rsidRPr="00FD28FF" w:rsidRDefault="00A21CD7" w:rsidP="00DC75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62BCECA5" w14:textId="77777777" w:rsidR="00A21CD7" w:rsidRPr="00FD28FF" w:rsidRDefault="00A21CD7" w:rsidP="00111007">
            <w:pPr>
              <w:pStyle w:val="Odstavecseseznamem"/>
              <w:numPr>
                <w:ilvl w:val="0"/>
                <w:numId w:val="50"/>
              </w:numPr>
              <w:spacing w:before="60" w:after="0" w:line="240" w:lineRule="auto"/>
              <w:ind w:left="234" w:hanging="234"/>
              <w:contextualSpacing w:val="0"/>
            </w:pPr>
            <w:r w:rsidRPr="00FD28FF">
              <w:t>zachytí známá slova v popisu rodiny (např. při popisu obrázku: To je maminka, to je tatínek)</w:t>
            </w:r>
          </w:p>
          <w:p w14:paraId="04CF6D28" w14:textId="77777777" w:rsidR="00A21CD7" w:rsidRPr="00FD28FF" w:rsidRDefault="00A21CD7" w:rsidP="00111007">
            <w:pPr>
              <w:pStyle w:val="Odstavecseseznamem"/>
              <w:numPr>
                <w:ilvl w:val="0"/>
                <w:numId w:val="50"/>
              </w:numPr>
              <w:spacing w:before="60" w:after="0" w:line="240" w:lineRule="auto"/>
              <w:ind w:left="234" w:hanging="234"/>
              <w:contextualSpacing w:val="0"/>
            </w:pPr>
            <w:r w:rsidRPr="00FD28FF">
              <w:t>krátce verbálně nebo neverbálně reaguje na otázky týkající se jeho rodiny a rodinného života (např. To je sestra? – zavrtí hlavou, Kdo s tebou dělá úkoly? – Maminka, Kdo to je? – Máma, Máš bratra? – kývne, Jak se jmenuje bratr? – Daniel, Slavíte narozeniny – Ano)</w:t>
            </w:r>
          </w:p>
        </w:tc>
        <w:tc>
          <w:tcPr>
            <w:tcW w:w="2777" w:type="dxa"/>
          </w:tcPr>
          <w:p w14:paraId="249B4AA2" w14:textId="77777777" w:rsidR="00A21CD7" w:rsidRPr="00FD28FF" w:rsidRDefault="00A21CD7" w:rsidP="00DC7555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748AFE0B" w14:textId="77777777" w:rsidR="00A21CD7" w:rsidRPr="00FD28FF" w:rsidRDefault="00A21CD7" w:rsidP="00FB6BBA">
            <w:pPr>
              <w:pStyle w:val="Odstavecseseznamem"/>
              <w:numPr>
                <w:ilvl w:val="0"/>
                <w:numId w:val="51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zachytí klíčové informace, pokud mluvčí jednoduše vypráví o rodině či oslavě (např. Na oslavě narozenin byla maminka, tatínek a moje sestra. Přijeli i dědeček a babička)</w:t>
            </w:r>
          </w:p>
          <w:p w14:paraId="1340D9FE" w14:textId="77777777" w:rsidR="00A21CD7" w:rsidRPr="00FD28FF" w:rsidRDefault="00A21CD7" w:rsidP="00FB6BBA">
            <w:pPr>
              <w:pStyle w:val="Odstavecseseznamem"/>
              <w:numPr>
                <w:ilvl w:val="0"/>
                <w:numId w:val="51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odpovídá naučenou větou na otázky o své rodině, každodenním životě, profesích a oslavách (např. Jak se jmenuje bratr? – Jmenuje se Daniel, Kde jste byli o víkendu? – V parku, Co dělá tatínek? – Je automechanik, Jaká je sestra? – Hodná)</w:t>
            </w:r>
          </w:p>
          <w:p w14:paraId="39F7B1A0" w14:textId="77777777" w:rsidR="00A21CD7" w:rsidRPr="00FD28FF" w:rsidRDefault="00A21CD7" w:rsidP="00FB6BBA">
            <w:pPr>
              <w:pStyle w:val="Odstavecseseznamem"/>
              <w:numPr>
                <w:ilvl w:val="0"/>
                <w:numId w:val="51"/>
              </w:numPr>
              <w:spacing w:before="60" w:after="0" w:line="240" w:lineRule="auto"/>
              <w:ind w:left="250" w:hanging="250"/>
              <w:contextualSpacing w:val="0"/>
              <w:rPr>
                <w:rFonts w:eastAsia="Cambria"/>
              </w:rPr>
            </w:pPr>
            <w:r w:rsidRPr="00FD28FF">
              <w:t>v krátkých jednoduchých větách samostatně mluví o rodině (např. To je maminka, Jmenuje se Sára)</w:t>
            </w:r>
          </w:p>
        </w:tc>
      </w:tr>
      <w:tr w:rsidR="00A21CD7" w:rsidRPr="00FD28FF" w14:paraId="07441D0A" w14:textId="77777777" w:rsidTr="00461B67">
        <w:trPr>
          <w:trHeight w:val="576"/>
          <w:jc w:val="center"/>
        </w:trPr>
        <w:tc>
          <w:tcPr>
            <w:tcW w:w="1859" w:type="dxa"/>
            <w:vMerge/>
          </w:tcPr>
          <w:p w14:paraId="5F928F53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  <w:shd w:val="clear" w:color="auto" w:fill="D9D9D9" w:themeFill="background1" w:themeFillShade="D9"/>
            <w:vAlign w:val="center"/>
          </w:tcPr>
          <w:p w14:paraId="14913ABF" w14:textId="77777777" w:rsidR="00A21CD7" w:rsidRPr="00FD28FF" w:rsidRDefault="00A21CD7" w:rsidP="00DC7555">
            <w:pPr>
              <w:ind w:left="15" w:firstLine="0"/>
              <w:rPr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 textem</w:t>
            </w:r>
          </w:p>
        </w:tc>
        <w:tc>
          <w:tcPr>
            <w:tcW w:w="2959" w:type="dxa"/>
            <w:shd w:val="clear" w:color="auto" w:fill="D9D9D9" w:themeFill="background1" w:themeFillShade="D9"/>
            <w:vAlign w:val="center"/>
          </w:tcPr>
          <w:p w14:paraId="41268D95" w14:textId="7CA0E47D" w:rsidR="00A21CD7" w:rsidRPr="00FD28FF" w:rsidRDefault="00A21CD7" w:rsidP="0067698A">
            <w:pPr>
              <w:ind w:left="0" w:firstLine="0"/>
            </w:pPr>
            <w:r w:rsidRPr="00FD28FF">
              <w:rPr>
                <w:sz w:val="22"/>
              </w:rPr>
              <w:t>Úroveň 1</w:t>
            </w:r>
            <w:r w:rsidRPr="00FD28FF">
              <w:t xml:space="preserve">   </w:t>
            </w:r>
          </w:p>
        </w:tc>
        <w:tc>
          <w:tcPr>
            <w:tcW w:w="2777" w:type="dxa"/>
            <w:shd w:val="clear" w:color="auto" w:fill="D9D9D9" w:themeFill="background1" w:themeFillShade="D9"/>
            <w:vAlign w:val="center"/>
          </w:tcPr>
          <w:p w14:paraId="02580F00" w14:textId="2F949EA1" w:rsidR="00A21CD7" w:rsidRPr="00FD28FF" w:rsidRDefault="00A21CD7" w:rsidP="0067698A">
            <w:pPr>
              <w:pStyle w:val="Odstavecseseznamem"/>
              <w:spacing w:after="0" w:line="240" w:lineRule="auto"/>
              <w:ind w:left="0"/>
            </w:pPr>
            <w:r w:rsidRPr="00FD28FF">
              <w:t>Úroveň 2</w:t>
            </w:r>
          </w:p>
        </w:tc>
      </w:tr>
      <w:tr w:rsidR="00A21CD7" w:rsidRPr="00FD28FF" w14:paraId="215876F7" w14:textId="77777777" w:rsidTr="00DF77FA">
        <w:trPr>
          <w:trHeight w:val="983"/>
          <w:jc w:val="center"/>
        </w:trPr>
        <w:tc>
          <w:tcPr>
            <w:tcW w:w="1859" w:type="dxa"/>
            <w:vMerge/>
          </w:tcPr>
          <w:p w14:paraId="5B1AB84A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2B1CCD6F" w14:textId="77777777" w:rsidR="00A21CD7" w:rsidRPr="00FD28FF" w:rsidRDefault="00A21CD7" w:rsidP="00DC7555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642FE90D" w14:textId="77777777" w:rsidR="00A21CD7" w:rsidRPr="00FD28FF" w:rsidRDefault="00A21CD7" w:rsidP="00DC7555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02BAE3FD" w14:textId="77777777" w:rsidR="00A21CD7" w:rsidRPr="00FD28FF" w:rsidRDefault="00A21CD7" w:rsidP="00DC7555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slovní zásobu, se kterou byl/a žák/žákyně obeznámen/a.</w:t>
            </w:r>
          </w:p>
          <w:p w14:paraId="78684AEF" w14:textId="77777777" w:rsidR="00A21CD7" w:rsidRPr="00FD28FF" w:rsidRDefault="00A21CD7" w:rsidP="00DC7555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sz w:val="22"/>
              </w:rPr>
              <w:t>Texty obsahují obrázky nebo jinou vizuální oporu.</w:t>
            </w:r>
          </w:p>
        </w:tc>
        <w:tc>
          <w:tcPr>
            <w:tcW w:w="2959" w:type="dxa"/>
          </w:tcPr>
          <w:p w14:paraId="540FA311" w14:textId="34722B95" w:rsidR="00A21CD7" w:rsidRPr="00FD28FF" w:rsidRDefault="00A21CD7" w:rsidP="00FB6BBA">
            <w:pPr>
              <w:pStyle w:val="Odstavecseseznamem"/>
              <w:numPr>
                <w:ilvl w:val="0"/>
                <w:numId w:val="61"/>
              </w:numPr>
              <w:spacing w:before="60" w:after="0" w:line="240" w:lineRule="auto"/>
              <w:ind w:left="232" w:hanging="232"/>
              <w:contextualSpacing w:val="0"/>
            </w:pPr>
            <w:r w:rsidRPr="00FD28FF">
              <w:t>čte (např. z tabule, ze sešitu, z</w:t>
            </w:r>
            <w:r w:rsidR="00FD28FF" w:rsidRPr="00FD28FF">
              <w:t xml:space="preserve"> </w:t>
            </w:r>
            <w:r w:rsidRPr="00FD28FF">
              <w:t>učebnice) slova označující členy rodiny a vlastnosti a krátké jednoduché věty, které se týkají členů rodiny, každodenního rodinného života a oslav</w:t>
            </w:r>
          </w:p>
          <w:p w14:paraId="76EFA0E8" w14:textId="232CC429" w:rsidR="00A21CD7" w:rsidRPr="00FD28FF" w:rsidRDefault="00A21CD7" w:rsidP="00FB6BBA">
            <w:pPr>
              <w:pStyle w:val="Odstavecseseznamem"/>
              <w:numPr>
                <w:ilvl w:val="0"/>
                <w:numId w:val="61"/>
              </w:numPr>
              <w:spacing w:before="60" w:after="0" w:line="240" w:lineRule="auto"/>
              <w:ind w:left="232" w:hanging="232"/>
              <w:contextualSpacing w:val="0"/>
            </w:pPr>
            <w:r w:rsidRPr="00FD28FF">
              <w:t>vyhledá informace v materiálech s vizuální oporou (např. v rodinném stromu)</w:t>
            </w:r>
            <w:r w:rsidR="00FD28FF" w:rsidRPr="00FD28FF">
              <w:t xml:space="preserve"> a </w:t>
            </w:r>
            <w:r w:rsidRPr="00FD28FF">
              <w:t>v</w:t>
            </w:r>
            <w:r w:rsidR="00FD28FF" w:rsidRPr="00FD28FF">
              <w:t xml:space="preserve"> </w:t>
            </w:r>
            <w:r w:rsidRPr="00FD28FF">
              <w:t>krátkém zjednodušeném textu o rodině, každodenním rodinném životě nebo o oslavě</w:t>
            </w:r>
          </w:p>
        </w:tc>
        <w:tc>
          <w:tcPr>
            <w:tcW w:w="2777" w:type="dxa"/>
          </w:tcPr>
          <w:p w14:paraId="61FCED66" w14:textId="7051A600" w:rsidR="00A21CD7" w:rsidRPr="00FD28FF" w:rsidRDefault="00A21CD7" w:rsidP="00FB6BBA">
            <w:pPr>
              <w:pStyle w:val="Odstavecseseznamem"/>
              <w:numPr>
                <w:ilvl w:val="0"/>
                <w:numId w:val="62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čte s porozuměním</w:t>
            </w:r>
            <w:r w:rsidRPr="00FD28FF">
              <w:rPr>
                <w:rStyle w:val="Znakapoznpodarou"/>
              </w:rPr>
              <w:footnoteReference w:id="4"/>
            </w:r>
            <w:r w:rsidRPr="00FD28FF">
              <w:t xml:space="preserve"> (např. z</w:t>
            </w:r>
            <w:r w:rsidR="00FD28FF" w:rsidRPr="00FD28FF">
              <w:t xml:space="preserve"> </w:t>
            </w:r>
            <w:r w:rsidRPr="00FD28FF">
              <w:t>tabule, ze sešitu, z učebnice) krátké jednoduché věty, které se týkají popisu rodiny, profesí a oslav (např. dort, dárek, květina)</w:t>
            </w:r>
          </w:p>
          <w:p w14:paraId="3F2C4B7B" w14:textId="63E379AA" w:rsidR="00A21CD7" w:rsidRPr="00FD28FF" w:rsidRDefault="00A21CD7" w:rsidP="00FB6BBA">
            <w:pPr>
              <w:pStyle w:val="Odstavecseseznamem"/>
              <w:numPr>
                <w:ilvl w:val="0"/>
                <w:numId w:val="62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 xml:space="preserve">vyhledá informace a klíčová slova v krátkém textu </w:t>
            </w:r>
            <w:r w:rsidR="00FD28FF" w:rsidRPr="00FD28FF">
              <w:t xml:space="preserve">o </w:t>
            </w:r>
            <w:r w:rsidRPr="00FD28FF">
              <w:t>rodině, profesích a oslavě (např. Tatínek je inženýr, Maminka pracuje jako prodavačka, Sestra chce být učitelkou)</w:t>
            </w:r>
          </w:p>
        </w:tc>
      </w:tr>
      <w:tr w:rsidR="00A21CD7" w:rsidRPr="00FD28FF" w14:paraId="6BE726AC" w14:textId="77777777" w:rsidTr="00461B67">
        <w:trPr>
          <w:trHeight w:val="432"/>
          <w:jc w:val="center"/>
        </w:trPr>
        <w:tc>
          <w:tcPr>
            <w:tcW w:w="1859" w:type="dxa"/>
            <w:vMerge/>
          </w:tcPr>
          <w:p w14:paraId="59D8ADEE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  <w:shd w:val="clear" w:color="auto" w:fill="D9D9D9" w:themeFill="background1" w:themeFillShade="D9"/>
            <w:vAlign w:val="center"/>
          </w:tcPr>
          <w:p w14:paraId="49595468" w14:textId="0780F2B8" w:rsidR="00A21CD7" w:rsidRPr="00FD28FF" w:rsidRDefault="00A21CD7" w:rsidP="00970B60">
            <w:pPr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2959" w:type="dxa"/>
            <w:shd w:val="clear" w:color="auto" w:fill="D9D9D9" w:themeFill="background1" w:themeFillShade="D9"/>
            <w:vAlign w:val="center"/>
          </w:tcPr>
          <w:p w14:paraId="62A411BC" w14:textId="78EC2693" w:rsidR="00A21CD7" w:rsidRPr="00FD28FF" w:rsidRDefault="00A21CD7" w:rsidP="0067698A">
            <w:pPr>
              <w:pStyle w:val="Odstavecseseznamem"/>
              <w:spacing w:after="0" w:line="240" w:lineRule="auto"/>
              <w:ind w:left="0"/>
            </w:pPr>
            <w:r w:rsidRPr="00FD28FF">
              <w:t>Úroveň 1</w:t>
            </w:r>
          </w:p>
        </w:tc>
        <w:tc>
          <w:tcPr>
            <w:tcW w:w="2777" w:type="dxa"/>
            <w:shd w:val="clear" w:color="auto" w:fill="D9D9D9" w:themeFill="background1" w:themeFillShade="D9"/>
            <w:vAlign w:val="center"/>
          </w:tcPr>
          <w:p w14:paraId="547D7465" w14:textId="1690DC47" w:rsidR="00A21CD7" w:rsidRPr="00FD28FF" w:rsidRDefault="00A21CD7" w:rsidP="0067698A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/>
            </w:pPr>
            <w:r w:rsidRPr="00FD28FF">
              <w:t>Úroveň 2</w:t>
            </w:r>
          </w:p>
        </w:tc>
      </w:tr>
      <w:tr w:rsidR="00A21CD7" w:rsidRPr="00FD28FF" w14:paraId="7024441D" w14:textId="77777777" w:rsidTr="00DF77FA">
        <w:trPr>
          <w:trHeight w:val="3336"/>
          <w:jc w:val="center"/>
        </w:trPr>
        <w:tc>
          <w:tcPr>
            <w:tcW w:w="1859" w:type="dxa"/>
            <w:vMerge/>
          </w:tcPr>
          <w:p w14:paraId="1DC3887A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71576AB0" w14:textId="77777777" w:rsidR="00A21CD7" w:rsidRPr="00FD28FF" w:rsidRDefault="00A21CD7" w:rsidP="002E0FF9">
            <w:pPr>
              <w:spacing w:before="60" w:after="0" w:line="240" w:lineRule="auto"/>
              <w:ind w:left="17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41A4CEE2" w14:textId="77777777" w:rsidR="00A21CD7" w:rsidRPr="00FD28FF" w:rsidRDefault="00A21CD7" w:rsidP="00970B60">
            <w:pPr>
              <w:ind w:left="15" w:firstLine="0"/>
              <w:rPr>
                <w:b/>
                <w:bCs/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písmena).</w:t>
            </w:r>
          </w:p>
        </w:tc>
        <w:tc>
          <w:tcPr>
            <w:tcW w:w="2959" w:type="dxa"/>
          </w:tcPr>
          <w:p w14:paraId="6AA19222" w14:textId="77777777" w:rsidR="00A21CD7" w:rsidRPr="00FD28FF" w:rsidRDefault="00A21CD7" w:rsidP="00FB6BBA">
            <w:pPr>
              <w:pStyle w:val="Odstavecseseznamem"/>
              <w:numPr>
                <w:ilvl w:val="0"/>
                <w:numId w:val="52"/>
              </w:numPr>
              <w:spacing w:before="60" w:after="0" w:line="240" w:lineRule="auto"/>
              <w:ind w:left="233" w:hanging="233"/>
              <w:contextualSpacing w:val="0"/>
            </w:pPr>
            <w:r w:rsidRPr="00FD28FF">
              <w:t>opíše základní slova, která označují členy rodiny (např. maminka, děda)</w:t>
            </w:r>
          </w:p>
          <w:p w14:paraId="537020FB" w14:textId="77777777" w:rsidR="00A21CD7" w:rsidRPr="00FD28FF" w:rsidRDefault="00A21CD7" w:rsidP="00FB6BBA">
            <w:pPr>
              <w:pStyle w:val="Odstavecseseznamem"/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33" w:hanging="233"/>
              <w:contextualSpacing w:val="0"/>
            </w:pPr>
            <w:r w:rsidRPr="00FD28FF">
              <w:t>doplní slova označující členy rodiny a jména do krátkého jednoduchého textu (např. doplní jména do rodinného stromu nebo do jednoduchého dotazníku)</w:t>
            </w:r>
          </w:p>
        </w:tc>
        <w:tc>
          <w:tcPr>
            <w:tcW w:w="2777" w:type="dxa"/>
          </w:tcPr>
          <w:p w14:paraId="0FAE15FA" w14:textId="18C094B3" w:rsidR="00A21CD7" w:rsidRPr="00FD28FF" w:rsidRDefault="00A21CD7" w:rsidP="00FB6BBA">
            <w:pPr>
              <w:pStyle w:val="Odstavecseseznamem"/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49" w:hanging="249"/>
              <w:contextualSpacing w:val="0"/>
            </w:pPr>
            <w:r w:rsidRPr="00FD28FF">
              <w:t>doplní do krátkého textu slova, která se týkají rodiny a profesí</w:t>
            </w:r>
            <w:r w:rsidR="00FD28FF" w:rsidRPr="00FD28FF">
              <w:t xml:space="preserve"> (např. V nemocnici pracuje…, V obchodě pracuje…, V </w:t>
            </w:r>
            <w:r w:rsidRPr="00FD28FF">
              <w:t>škole je … a …)</w:t>
            </w:r>
          </w:p>
          <w:p w14:paraId="248DD4AA" w14:textId="77777777" w:rsidR="00A21CD7" w:rsidRPr="00FD28FF" w:rsidRDefault="00A21CD7" w:rsidP="00FB6BBA">
            <w:pPr>
              <w:pStyle w:val="Odstavecseseznamem"/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49" w:hanging="249"/>
              <w:contextualSpacing w:val="0"/>
            </w:pPr>
            <w:r w:rsidRPr="00FD28FF">
              <w:rPr>
                <w:rFonts w:eastAsia="Cambria"/>
              </w:rPr>
              <w:t>píše krátké jednoduché věty o své rodině, každodenním rodinném životě (např. Mám jednu sestru, chodí do 7. třídy, maminka chodí do práce, babička bydlí v Liberci)</w:t>
            </w:r>
          </w:p>
        </w:tc>
      </w:tr>
      <w:tr w:rsidR="00A21CD7" w:rsidRPr="00FD28FF" w14:paraId="549AE3A7" w14:textId="77777777" w:rsidTr="00DF77FA">
        <w:trPr>
          <w:jc w:val="center"/>
        </w:trPr>
        <w:tc>
          <w:tcPr>
            <w:tcW w:w="1859" w:type="dxa"/>
          </w:tcPr>
          <w:p w14:paraId="3A55FBE1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0FACBD95" w14:textId="77777777" w:rsidR="00A21CD7" w:rsidRPr="00FD28FF" w:rsidRDefault="00A21CD7" w:rsidP="00970B60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736" w:type="dxa"/>
            <w:gridSpan w:val="2"/>
          </w:tcPr>
          <w:p w14:paraId="70F1C49C" w14:textId="77777777" w:rsidR="00A21CD7" w:rsidRPr="00FD28FF" w:rsidRDefault="00A21CD7" w:rsidP="00FB6BBA">
            <w:pPr>
              <w:pStyle w:val="Odstavecseseznamem"/>
              <w:numPr>
                <w:ilvl w:val="0"/>
                <w:numId w:val="54"/>
              </w:numPr>
              <w:spacing w:before="60" w:after="0" w:line="240" w:lineRule="auto"/>
              <w:ind w:left="234" w:hanging="234"/>
              <w:contextualSpacing w:val="0"/>
            </w:pPr>
            <w:r w:rsidRPr="00FD28FF">
              <w:t>seznámí se s obvyklou strukturou české rodiny (např. v jedné domácnosti obvykle žijí rodiče a jejich děti, je běžné, že oba rodiče chodí do zaměstnání)</w:t>
            </w:r>
          </w:p>
          <w:p w14:paraId="06107974" w14:textId="77777777" w:rsidR="00A21CD7" w:rsidRPr="00FD28FF" w:rsidRDefault="00A21CD7" w:rsidP="00FB6BBA">
            <w:pPr>
              <w:pStyle w:val="Odstavecseseznamem"/>
              <w:numPr>
                <w:ilvl w:val="0"/>
                <w:numId w:val="54"/>
              </w:numPr>
              <w:spacing w:before="60" w:after="0" w:line="240" w:lineRule="auto"/>
              <w:ind w:left="234" w:hanging="234"/>
              <w:contextualSpacing w:val="0"/>
            </w:pPr>
            <w:r w:rsidRPr="00FD28FF">
              <w:t>je obeznámen/a s tím, že v ČR existují různé rodinné modely</w:t>
            </w:r>
          </w:p>
          <w:p w14:paraId="41101675" w14:textId="77777777" w:rsidR="00A21CD7" w:rsidRPr="00FD28FF" w:rsidRDefault="00A21CD7" w:rsidP="00FB6BBA">
            <w:pPr>
              <w:pStyle w:val="Odstavecseseznamem"/>
              <w:numPr>
                <w:ilvl w:val="0"/>
                <w:numId w:val="54"/>
              </w:numPr>
              <w:spacing w:before="60" w:after="0" w:line="240" w:lineRule="auto"/>
              <w:ind w:left="234" w:hanging="234"/>
              <w:contextualSpacing w:val="0"/>
            </w:pPr>
            <w:r w:rsidRPr="00FD28FF">
              <w:t>chápe, že v české rodině nemusí být uplatňováno tradiční rozdělení genderových rolí</w:t>
            </w:r>
          </w:p>
          <w:p w14:paraId="213A4CA4" w14:textId="77777777" w:rsidR="00A21CD7" w:rsidRPr="00FD28FF" w:rsidRDefault="00A21CD7" w:rsidP="00FB6BBA">
            <w:pPr>
              <w:pStyle w:val="Odstavecseseznamem"/>
              <w:numPr>
                <w:ilvl w:val="0"/>
                <w:numId w:val="5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34" w:hanging="234"/>
              <w:contextualSpacing w:val="0"/>
            </w:pPr>
            <w:r w:rsidRPr="00FD28FF">
              <w:t>je obeznámen/a se základními zvyklostmi chování a jednání během společenských událostí, jako jsou návštěvy a oslavy (zdravení, zouvání bot, blahopřání, nošení dárků, poděkování za dárky)</w:t>
            </w:r>
          </w:p>
        </w:tc>
      </w:tr>
      <w:tr w:rsidR="00A21CD7" w:rsidRPr="00FD28FF" w14:paraId="65831C7E" w14:textId="77777777" w:rsidTr="002E5344">
        <w:trPr>
          <w:jc w:val="center"/>
        </w:trPr>
        <w:tc>
          <w:tcPr>
            <w:tcW w:w="1859" w:type="dxa"/>
            <w:shd w:val="clear" w:color="auto" w:fill="DEEAF6" w:themeFill="accent5" w:themeFillTint="33"/>
            <w:vAlign w:val="center"/>
          </w:tcPr>
          <w:p w14:paraId="551C60B9" w14:textId="21EE1B02" w:rsidR="00A21CD7" w:rsidRPr="00FD28FF" w:rsidRDefault="00A21CD7" w:rsidP="00FD28FF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80" w:type="dxa"/>
            <w:gridSpan w:val="3"/>
            <w:shd w:val="clear" w:color="auto" w:fill="DEEAF6" w:themeFill="accent5" w:themeFillTint="33"/>
            <w:vAlign w:val="center"/>
          </w:tcPr>
          <w:p w14:paraId="3CB777FE" w14:textId="77777777" w:rsidR="00A21CD7" w:rsidRPr="00FD28FF" w:rsidRDefault="00A21CD7" w:rsidP="00BE1B5A">
            <w:pPr>
              <w:rPr>
                <w:sz w:val="22"/>
              </w:rPr>
            </w:pPr>
          </w:p>
        </w:tc>
      </w:tr>
      <w:tr w:rsidR="00A21CD7" w:rsidRPr="00FD28FF" w14:paraId="590C9851" w14:textId="77777777" w:rsidTr="00DF77FA">
        <w:trPr>
          <w:jc w:val="center"/>
        </w:trPr>
        <w:tc>
          <w:tcPr>
            <w:tcW w:w="1859" w:type="dxa"/>
          </w:tcPr>
          <w:p w14:paraId="71E90A14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14348838" w14:textId="77777777" w:rsidR="00A21CD7" w:rsidRPr="00FD28FF" w:rsidRDefault="00A21CD7" w:rsidP="00970B60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Slovní zásoba</w:t>
            </w:r>
          </w:p>
          <w:p w14:paraId="343946AE" w14:textId="77777777" w:rsidR="00A21CD7" w:rsidRPr="00FD28FF" w:rsidRDefault="00A21CD7" w:rsidP="00970B60">
            <w:pPr>
              <w:spacing w:before="60" w:after="0" w:line="240" w:lineRule="auto"/>
              <w:ind w:left="15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Tematické okruhy a příklady </w:t>
            </w:r>
          </w:p>
          <w:p w14:paraId="14596265" w14:textId="77777777" w:rsidR="00A21CD7" w:rsidRPr="00FD28FF" w:rsidRDefault="00A21CD7" w:rsidP="00970B60">
            <w:pPr>
              <w:spacing w:before="60" w:after="0" w:line="240" w:lineRule="auto"/>
              <w:ind w:left="15" w:hanging="15"/>
              <w:rPr>
                <w:sz w:val="22"/>
              </w:rPr>
            </w:pPr>
            <w:r w:rsidRPr="00FD28FF">
              <w:rPr>
                <w:sz w:val="22"/>
              </w:rPr>
              <w:t>(nejde o úplný výčet toho, co má žák/žákyně umět, ale o tematické minimum, se kterým se má seznámit)</w:t>
            </w:r>
          </w:p>
          <w:p w14:paraId="442086B8" w14:textId="77777777" w:rsidR="00A21CD7" w:rsidRPr="00FD28FF" w:rsidRDefault="00A21CD7" w:rsidP="00970B60">
            <w:pPr>
              <w:spacing w:before="60" w:after="0" w:line="240" w:lineRule="auto"/>
              <w:ind w:left="295" w:hanging="11"/>
              <w:rPr>
                <w:sz w:val="22"/>
              </w:rPr>
            </w:pPr>
          </w:p>
        </w:tc>
        <w:tc>
          <w:tcPr>
            <w:tcW w:w="5736" w:type="dxa"/>
            <w:gridSpan w:val="2"/>
          </w:tcPr>
          <w:p w14:paraId="2EDD2C5E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970B60">
              <w:rPr>
                <w:rFonts w:eastAsia="Verdana"/>
              </w:rPr>
              <w:t>Členové rodiny (</w:t>
            </w:r>
            <w:r w:rsidRPr="00970B60">
              <w:rPr>
                <w:rFonts w:eastAsia="Verdana"/>
                <w:i/>
              </w:rPr>
              <w:t>matka, otec, bratr, sestra, dědeček, babička, dítě/děti…</w:t>
            </w:r>
            <w:r w:rsidRPr="00970B60">
              <w:rPr>
                <w:rFonts w:eastAsia="Verdana"/>
              </w:rPr>
              <w:t>) + jejich varianty (</w:t>
            </w:r>
            <w:r w:rsidRPr="00970B60">
              <w:rPr>
                <w:rFonts w:eastAsia="Verdana"/>
                <w:i/>
              </w:rPr>
              <w:t>maminka, máma, tatínek, táta, rodiče, děda</w:t>
            </w:r>
            <w:r w:rsidRPr="00970B60">
              <w:rPr>
                <w:rFonts w:eastAsia="Verdana"/>
              </w:rPr>
              <w:t>)</w:t>
            </w:r>
          </w:p>
          <w:p w14:paraId="75FBDEB9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970B60">
              <w:rPr>
                <w:rFonts w:eastAsia="Verdana"/>
              </w:rPr>
              <w:t>Širší rodina a příbuzenské vztahy, podle pokročilosti a věku (</w:t>
            </w:r>
            <w:r w:rsidRPr="00970B60">
              <w:rPr>
                <w:rFonts w:eastAsia="Verdana"/>
                <w:i/>
              </w:rPr>
              <w:t>teta/strýc, bratranec/sestřenice, manžel/</w:t>
            </w:r>
            <w:proofErr w:type="spellStart"/>
            <w:r w:rsidRPr="00970B60">
              <w:rPr>
                <w:rFonts w:eastAsia="Verdana"/>
                <w:i/>
              </w:rPr>
              <w:t>ka</w:t>
            </w:r>
            <w:proofErr w:type="spellEnd"/>
            <w:r w:rsidRPr="00970B60">
              <w:rPr>
                <w:rFonts w:eastAsia="Verdana"/>
                <w:i/>
              </w:rPr>
              <w:t>, vnuk/vnučka</w:t>
            </w:r>
            <w:r w:rsidRPr="00970B60">
              <w:rPr>
                <w:rFonts w:eastAsia="Verdana"/>
              </w:rPr>
              <w:t>)</w:t>
            </w:r>
          </w:p>
          <w:p w14:paraId="5A9C5179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</w:pPr>
            <w:r w:rsidRPr="00970B60">
              <w:t>Domácí mazlíčci (</w:t>
            </w:r>
            <w:r w:rsidRPr="00970B60">
              <w:rPr>
                <w:i/>
                <w:iCs/>
              </w:rPr>
              <w:t>např.</w:t>
            </w:r>
            <w:r w:rsidRPr="00970B60">
              <w:t xml:space="preserve"> </w:t>
            </w:r>
            <w:r w:rsidRPr="00970B60">
              <w:rPr>
                <w:i/>
                <w:iCs/>
              </w:rPr>
              <w:t>pes, kočka</w:t>
            </w:r>
            <w:r w:rsidRPr="00970B60">
              <w:t>)</w:t>
            </w:r>
          </w:p>
          <w:p w14:paraId="39EE68F2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970B60">
              <w:rPr>
                <w:rFonts w:eastAsia="Verdana"/>
              </w:rPr>
              <w:t>Přivlastňovací zájmena, množství upraví učitel/</w:t>
            </w:r>
            <w:proofErr w:type="spellStart"/>
            <w:r w:rsidRPr="00970B60">
              <w:rPr>
                <w:rFonts w:eastAsia="Verdana"/>
              </w:rPr>
              <w:t>ka</w:t>
            </w:r>
            <w:proofErr w:type="spellEnd"/>
            <w:r w:rsidRPr="00970B60">
              <w:rPr>
                <w:rFonts w:eastAsia="Verdana"/>
              </w:rPr>
              <w:t xml:space="preserve"> podle pokročilosti a věku (</w:t>
            </w:r>
            <w:r w:rsidRPr="00970B60">
              <w:rPr>
                <w:rFonts w:eastAsia="Verdana"/>
                <w:i/>
              </w:rPr>
              <w:t>můj, moje, tvůj/tvoje, jeho, její</w:t>
            </w:r>
            <w:r w:rsidRPr="00970B60">
              <w:rPr>
                <w:rFonts w:eastAsia="Verdana"/>
              </w:rPr>
              <w:t>;</w:t>
            </w:r>
            <w:r w:rsidRPr="00970B60">
              <w:rPr>
                <w:rFonts w:eastAsia="Verdana"/>
                <w:i/>
              </w:rPr>
              <w:t xml:space="preserve"> náš/naše, váš/vaše, jejich</w:t>
            </w:r>
            <w:r w:rsidRPr="00970B60">
              <w:rPr>
                <w:rFonts w:eastAsia="Verdana"/>
              </w:rPr>
              <w:t>)</w:t>
            </w:r>
          </w:p>
          <w:p w14:paraId="0A3CEB87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</w:pPr>
            <w:r w:rsidRPr="00970B60">
              <w:rPr>
                <w:rFonts w:eastAsia="Verdana"/>
              </w:rPr>
              <w:t>Osobní údaje (</w:t>
            </w:r>
            <w:r w:rsidRPr="00970B60">
              <w:rPr>
                <w:rFonts w:eastAsia="Verdana"/>
                <w:i/>
                <w:iCs/>
              </w:rPr>
              <w:t>jméno, věk</w:t>
            </w:r>
            <w:r w:rsidRPr="00970B60">
              <w:rPr>
                <w:rFonts w:eastAsia="Verdana"/>
              </w:rPr>
              <w:t xml:space="preserve">) a přídavná jména jako </w:t>
            </w:r>
            <w:r w:rsidRPr="00970B60">
              <w:rPr>
                <w:rFonts w:eastAsia="Verdana"/>
                <w:i/>
              </w:rPr>
              <w:t xml:space="preserve">ženatý/vdaná, rozvedený/rozvedená, svobodný/svobodná; starší, mladší </w:t>
            </w:r>
            <w:r w:rsidRPr="00970B60">
              <w:rPr>
                <w:rFonts w:eastAsia="Verdana"/>
                <w:iCs/>
              </w:rPr>
              <w:t>apod.</w:t>
            </w:r>
          </w:p>
          <w:p w14:paraId="5E2444D3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970B60">
              <w:rPr>
                <w:rFonts w:eastAsia="Verdana"/>
              </w:rPr>
              <w:t>Povolání důležitých členů rodiny (každý žák se naučí aktivně povolání svých rodičů, pasivně se učí porozumět tomu, co dělají rodiče ostatních, při porozumění může využívat například i kreslení nebo pantomimu)</w:t>
            </w:r>
          </w:p>
          <w:p w14:paraId="307147FE" w14:textId="77777777" w:rsidR="00A21CD7" w:rsidRPr="00970B60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970B60">
              <w:rPr>
                <w:rFonts w:eastAsia="Verdana"/>
              </w:rPr>
              <w:t xml:space="preserve">Sloveso </w:t>
            </w:r>
            <w:r w:rsidRPr="00970B60">
              <w:rPr>
                <w:rFonts w:eastAsia="Verdana"/>
                <w:i/>
              </w:rPr>
              <w:t xml:space="preserve">pracovat </w:t>
            </w:r>
            <w:r w:rsidRPr="00970B60">
              <w:rPr>
                <w:rFonts w:eastAsia="Verdana"/>
              </w:rPr>
              <w:t xml:space="preserve">ve frázi </w:t>
            </w:r>
            <w:r w:rsidRPr="00970B60">
              <w:rPr>
                <w:rFonts w:eastAsia="Verdana"/>
                <w:i/>
              </w:rPr>
              <w:t>pracuje jako…</w:t>
            </w:r>
          </w:p>
          <w:p w14:paraId="63F0179F" w14:textId="77777777" w:rsidR="00461B67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461B67">
              <w:rPr>
                <w:rFonts w:eastAsia="Verdana"/>
              </w:rPr>
              <w:t>Místa, instituce spojené s prací (</w:t>
            </w:r>
            <w:r w:rsidRPr="00461B67">
              <w:rPr>
                <w:rFonts w:eastAsia="Verdana"/>
                <w:i/>
              </w:rPr>
              <w:t>kancelář, škola, nemocnice…</w:t>
            </w:r>
            <w:r w:rsidRPr="00461B67">
              <w:rPr>
                <w:rFonts w:eastAsia="Verdana"/>
              </w:rPr>
              <w:t>)</w:t>
            </w:r>
          </w:p>
          <w:p w14:paraId="2B7D4FAE" w14:textId="44AAB50A" w:rsidR="00A21CD7" w:rsidRPr="00461B67" w:rsidRDefault="00A21CD7" w:rsidP="00FB6BBA">
            <w:pPr>
              <w:pStyle w:val="Odstavecseseznamem"/>
              <w:numPr>
                <w:ilvl w:val="0"/>
                <w:numId w:val="55"/>
              </w:numPr>
              <w:spacing w:before="60" w:after="0" w:line="240" w:lineRule="auto"/>
              <w:ind w:left="234" w:hanging="234"/>
              <w:contextualSpacing w:val="0"/>
              <w:rPr>
                <w:rFonts w:eastAsia="Verdana"/>
              </w:rPr>
            </w:pPr>
            <w:r w:rsidRPr="00461B67">
              <w:rPr>
                <w:rFonts w:eastAsia="Verdana"/>
              </w:rPr>
              <w:t>Slovesa k popisu rodinného života (</w:t>
            </w:r>
            <w:r w:rsidRPr="00461B67">
              <w:rPr>
                <w:rFonts w:eastAsia="Verdana"/>
                <w:i/>
                <w:iCs/>
              </w:rPr>
              <w:t xml:space="preserve">pracovat, bydlet, rád/a dělat, </w:t>
            </w:r>
            <w:r w:rsidRPr="00461B67">
              <w:rPr>
                <w:i/>
                <w:iCs/>
              </w:rPr>
              <w:t>uklízet, vařit, odpočívat, pomáhat</w:t>
            </w:r>
            <w:r w:rsidRPr="00461B67">
              <w:rPr>
                <w:rFonts w:eastAsia="Verdana"/>
              </w:rPr>
              <w:t>)</w:t>
            </w:r>
          </w:p>
          <w:p w14:paraId="0166847B" w14:textId="77777777" w:rsidR="00A21CD7" w:rsidRPr="00970B60" w:rsidRDefault="00A21CD7" w:rsidP="00FB6BBA">
            <w:pPr>
              <w:pStyle w:val="Odstavecseseznamem"/>
              <w:numPr>
                <w:ilvl w:val="0"/>
                <w:numId w:val="56"/>
              </w:numPr>
              <w:spacing w:before="60" w:after="0" w:line="240" w:lineRule="auto"/>
              <w:ind w:left="234" w:hanging="234"/>
              <w:contextualSpacing w:val="0"/>
            </w:pPr>
            <w:r w:rsidRPr="00970B60">
              <w:rPr>
                <w:rFonts w:eastAsia="Verdana"/>
              </w:rPr>
              <w:lastRenderedPageBreak/>
              <w:t>Přídavná jména pro popis (</w:t>
            </w:r>
            <w:r w:rsidRPr="00970B60">
              <w:rPr>
                <w:rFonts w:eastAsia="Verdana"/>
                <w:i/>
              </w:rPr>
              <w:t>vysoký, hodný…</w:t>
            </w:r>
            <w:r w:rsidRPr="00970B60">
              <w:rPr>
                <w:rFonts w:eastAsia="Verdana"/>
              </w:rPr>
              <w:t>) + části lidského těla (</w:t>
            </w:r>
            <w:r w:rsidRPr="00970B60">
              <w:rPr>
                <w:rFonts w:eastAsia="Verdana"/>
                <w:i/>
              </w:rPr>
              <w:t>vlasy, oči…</w:t>
            </w:r>
            <w:r w:rsidRPr="00970B60">
              <w:rPr>
                <w:rFonts w:eastAsia="Verdana"/>
              </w:rPr>
              <w:t>) + vlastnosti a vyjádření osobního vztahu (</w:t>
            </w:r>
            <w:r w:rsidRPr="00970B60">
              <w:rPr>
                <w:rFonts w:eastAsia="Verdana"/>
                <w:i/>
                <w:iCs/>
              </w:rPr>
              <w:t>hodný, dobrý, mám rád/a</w:t>
            </w:r>
            <w:r w:rsidRPr="00970B60">
              <w:rPr>
                <w:rFonts w:eastAsia="Verdana"/>
              </w:rPr>
              <w:t>)</w:t>
            </w:r>
            <w:r w:rsidRPr="00970B60">
              <w:t xml:space="preserve"> </w:t>
            </w:r>
          </w:p>
          <w:p w14:paraId="54F513FC" w14:textId="77769208" w:rsidR="00A21CD7" w:rsidRPr="00970B60" w:rsidRDefault="00A21CD7" w:rsidP="00FB6BBA">
            <w:pPr>
              <w:pStyle w:val="Odstavecseseznamem"/>
              <w:numPr>
                <w:ilvl w:val="0"/>
                <w:numId w:val="56"/>
              </w:numPr>
              <w:spacing w:before="60" w:after="0" w:line="240" w:lineRule="auto"/>
              <w:ind w:left="234" w:hanging="234"/>
              <w:contextualSpacing w:val="0"/>
            </w:pPr>
            <w:r w:rsidRPr="00970B60">
              <w:t>Slova spojená s narozeninami a oslavou (</w:t>
            </w:r>
            <w:r w:rsidRPr="00970B60">
              <w:rPr>
                <w:i/>
                <w:iCs/>
              </w:rPr>
              <w:t>slavit, oslava, narozeniny, svátek, dort, dárek, přání, všechno nejlepší</w:t>
            </w:r>
            <w:r w:rsidR="00461B67">
              <w:rPr>
                <w:i/>
                <w:iCs/>
              </w:rPr>
              <w:t xml:space="preserve"> k…</w:t>
            </w:r>
            <w:r w:rsidRPr="00970B60">
              <w:t>)</w:t>
            </w:r>
          </w:p>
        </w:tc>
      </w:tr>
      <w:tr w:rsidR="00A21CD7" w:rsidRPr="00FD28FF" w14:paraId="0F7CBC60" w14:textId="77777777" w:rsidTr="00DF77FA">
        <w:trPr>
          <w:jc w:val="center"/>
        </w:trPr>
        <w:tc>
          <w:tcPr>
            <w:tcW w:w="1859" w:type="dxa"/>
          </w:tcPr>
          <w:p w14:paraId="533C44B3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2044" w:type="dxa"/>
          </w:tcPr>
          <w:p w14:paraId="4A2468BC" w14:textId="77777777" w:rsidR="00A21CD7" w:rsidRPr="00FD28FF" w:rsidRDefault="00A21CD7" w:rsidP="00970B60">
            <w:pPr>
              <w:spacing w:before="60" w:after="0" w:line="240" w:lineRule="auto"/>
              <w:ind w:left="15" w:hanging="15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Gramatika</w:t>
            </w:r>
          </w:p>
          <w:p w14:paraId="3E6BEFB3" w14:textId="77777777" w:rsidR="00A21CD7" w:rsidRPr="00FD28FF" w:rsidRDefault="00A21CD7" w:rsidP="00970B60">
            <w:pPr>
              <w:spacing w:before="60" w:after="0" w:line="240" w:lineRule="auto"/>
              <w:ind w:left="0" w:firstLine="15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  <w:p w14:paraId="5DBECB6D" w14:textId="77777777" w:rsidR="00A21CD7" w:rsidRPr="00FD28FF" w:rsidRDefault="00A21CD7" w:rsidP="00970B60">
            <w:pPr>
              <w:spacing w:before="60" w:after="0" w:line="240" w:lineRule="auto"/>
              <w:ind w:left="0" w:firstLine="15"/>
              <w:rPr>
                <w:sz w:val="22"/>
              </w:rPr>
            </w:pPr>
            <w:r w:rsidRPr="00FD28FF">
              <w:rPr>
                <w:sz w:val="22"/>
              </w:rPr>
              <w:t>Uvedená gramatika se týká pouze slovní zásoby k tomuto tématu</w:t>
            </w:r>
          </w:p>
          <w:p w14:paraId="7B8EEF7B" w14:textId="77777777" w:rsidR="00A21CD7" w:rsidRPr="00FD28FF" w:rsidRDefault="00A21CD7" w:rsidP="00970B60">
            <w:pPr>
              <w:spacing w:before="60" w:after="0" w:line="240" w:lineRule="auto"/>
              <w:rPr>
                <w:sz w:val="22"/>
              </w:rPr>
            </w:pPr>
          </w:p>
          <w:p w14:paraId="35864E8D" w14:textId="77777777" w:rsidR="00A21CD7" w:rsidRPr="00FD28FF" w:rsidRDefault="00A21CD7" w:rsidP="00970B60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736" w:type="dxa"/>
            <w:gridSpan w:val="2"/>
          </w:tcPr>
          <w:p w14:paraId="7C803D47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umí konstrukci </w:t>
            </w:r>
            <w:r w:rsidRPr="00FD28FF">
              <w:rPr>
                <w:rFonts w:eastAsia="Verdana"/>
                <w:i/>
                <w:sz w:val="22"/>
              </w:rPr>
              <w:t xml:space="preserve">To je maminka. To je tatínek, </w:t>
            </w:r>
            <w:r w:rsidRPr="00FD28FF">
              <w:rPr>
                <w:rFonts w:eastAsia="Verdana"/>
                <w:sz w:val="22"/>
              </w:rPr>
              <w:t>popř.</w:t>
            </w:r>
            <w:r w:rsidRPr="00FD28FF">
              <w:rPr>
                <w:rFonts w:eastAsia="Verdana"/>
                <w:i/>
                <w:sz w:val="22"/>
              </w:rPr>
              <w:t xml:space="preserve"> To je moje maminka. To je můj tatínek. To jsou dědeček a babička.</w:t>
            </w:r>
          </w:p>
          <w:p w14:paraId="5EBBC6A0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sz w:val="22"/>
              </w:rPr>
            </w:pPr>
            <w:r w:rsidRPr="00FD28FF">
              <w:rPr>
                <w:sz w:val="22"/>
              </w:rPr>
              <w:t>rozlišuje přirozený rod označení členů rodiny (</w:t>
            </w:r>
            <w:r w:rsidRPr="00FD28FF">
              <w:rPr>
                <w:i/>
                <w:sz w:val="22"/>
              </w:rPr>
              <w:t>vnuk – vnučka</w:t>
            </w:r>
            <w:r w:rsidRPr="00FD28FF">
              <w:rPr>
                <w:sz w:val="22"/>
              </w:rPr>
              <w:t>)</w:t>
            </w:r>
          </w:p>
          <w:p w14:paraId="64BFCF73" w14:textId="2A9516B6" w:rsidR="00A21CD7" w:rsidRPr="00FD28FF" w:rsidRDefault="00A21CD7" w:rsidP="00FB6BBA">
            <w:pPr>
              <w:pStyle w:val="Odstavecseseznamem"/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contextualSpacing w:val="0"/>
            </w:pPr>
            <w:r w:rsidRPr="00FD28FF">
              <w:rPr>
                <w:rFonts w:eastAsia="Verdana"/>
              </w:rPr>
              <w:t xml:space="preserve">pochopí přechylování (např. </w:t>
            </w:r>
            <w:r w:rsidRPr="00FD28FF">
              <w:rPr>
                <w:rFonts w:eastAsia="Verdana"/>
                <w:i/>
              </w:rPr>
              <w:t>doktor × doktor</w:t>
            </w:r>
            <w:r w:rsidRPr="00FD28FF">
              <w:rPr>
                <w:rFonts w:eastAsia="Verdana"/>
                <w:i/>
                <w:u w:val="single"/>
              </w:rPr>
              <w:t>ka</w:t>
            </w:r>
            <w:r w:rsidRPr="00FD28FF">
              <w:rPr>
                <w:rFonts w:eastAsia="Verdana"/>
              </w:rPr>
              <w:t>),</w:t>
            </w:r>
            <w:r w:rsidRPr="00FD28FF">
              <w:rPr>
                <w:rFonts w:eastAsia="Verdana"/>
                <w:i/>
              </w:rPr>
              <w:t xml:space="preserve"> </w:t>
            </w:r>
            <w:r w:rsidRPr="00FD28FF">
              <w:rPr>
                <w:rFonts w:eastAsia="Verdana"/>
              </w:rPr>
              <w:t>aktivně ho nejprve vytváří pouze u povolání, která se ho bezprostředně dotýkají, učí se princip tvoření – nejprve s příponou –</w:t>
            </w:r>
            <w:proofErr w:type="spellStart"/>
            <w:r w:rsidRPr="00FD28FF">
              <w:rPr>
                <w:rFonts w:eastAsia="Verdana"/>
                <w:i/>
              </w:rPr>
              <w:t>ka</w:t>
            </w:r>
            <w:proofErr w:type="spellEnd"/>
            <w:r w:rsidRPr="00FD28FF">
              <w:rPr>
                <w:rFonts w:eastAsia="Verdana"/>
              </w:rPr>
              <w:t xml:space="preserve"> (</w:t>
            </w:r>
            <w:r w:rsidRPr="00FD28FF">
              <w:rPr>
                <w:rFonts w:eastAsia="Verdana"/>
                <w:i/>
              </w:rPr>
              <w:t>učitel</w:t>
            </w:r>
            <w:r w:rsidRPr="00FD28FF">
              <w:rPr>
                <w:rFonts w:eastAsia="Verdana"/>
                <w:i/>
                <w:u w:val="single"/>
              </w:rPr>
              <w:t>ka</w:t>
            </w:r>
            <w:r w:rsidRPr="00FD28FF">
              <w:rPr>
                <w:rFonts w:eastAsia="Verdana"/>
              </w:rPr>
              <w:t>), -</w:t>
            </w:r>
            <w:proofErr w:type="spellStart"/>
            <w:r w:rsidRPr="00FD28FF">
              <w:rPr>
                <w:rFonts w:eastAsia="Verdana"/>
                <w:i/>
              </w:rPr>
              <w:t>ice</w:t>
            </w:r>
            <w:proofErr w:type="spellEnd"/>
            <w:r w:rsidRPr="00FD28FF">
              <w:rPr>
                <w:rFonts w:eastAsia="Verdana"/>
              </w:rPr>
              <w:t xml:space="preserve"> (kadeřn</w:t>
            </w:r>
            <w:r w:rsidRPr="00FD28FF">
              <w:rPr>
                <w:rFonts w:eastAsia="Verdana"/>
                <w:u w:val="single"/>
              </w:rPr>
              <w:t>ice</w:t>
            </w:r>
            <w:r w:rsidRPr="00FD28FF">
              <w:rPr>
                <w:rFonts w:eastAsia="Verdana"/>
              </w:rPr>
              <w:t>), u jiných typů se učí žák/žákyně povolání jako slovo</w:t>
            </w:r>
          </w:p>
          <w:p w14:paraId="2D865B20" w14:textId="77777777" w:rsidR="00A21CD7" w:rsidRPr="00FD28FF" w:rsidRDefault="00A21CD7" w:rsidP="00FB6BBA">
            <w:pPr>
              <w:pStyle w:val="Odstavecseseznamem"/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contextualSpacing w:val="0"/>
            </w:pPr>
            <w:r w:rsidRPr="00FD28FF">
              <w:t xml:space="preserve">rozlišuje j. č. i mn. č. slova </w:t>
            </w:r>
            <w:r w:rsidRPr="00FD28FF">
              <w:rPr>
                <w:i/>
              </w:rPr>
              <w:t>dítě – děti</w:t>
            </w:r>
          </w:p>
          <w:p w14:paraId="1662A721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používá správný rod přivlastňovacích zájmen (např. </w:t>
            </w:r>
            <w:r w:rsidRPr="00FD28FF">
              <w:rPr>
                <w:rFonts w:eastAsia="Verdana"/>
                <w:i/>
                <w:sz w:val="22"/>
              </w:rPr>
              <w:t>To je náš pes.</w:t>
            </w:r>
            <w:r w:rsidRPr="00FD28FF">
              <w:rPr>
                <w:rFonts w:eastAsia="Verdana"/>
                <w:sz w:val="22"/>
              </w:rPr>
              <w:t>)</w:t>
            </w:r>
          </w:p>
          <w:p w14:paraId="61B261EC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i/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tvoří 4. pád podstatných jmen i mužských životných, popř. číslovky </w:t>
            </w:r>
            <w:r w:rsidRPr="00FD28FF">
              <w:rPr>
                <w:rFonts w:eastAsia="Verdana"/>
                <w:i/>
                <w:sz w:val="22"/>
              </w:rPr>
              <w:t>jedna</w:t>
            </w:r>
            <w:r w:rsidRPr="00FD28FF">
              <w:rPr>
                <w:rFonts w:eastAsia="Verdana"/>
                <w:sz w:val="22"/>
              </w:rPr>
              <w:t xml:space="preserve"> (</w:t>
            </w:r>
            <w:r w:rsidRPr="00FD28FF">
              <w:rPr>
                <w:rFonts w:eastAsia="Verdana"/>
                <w:i/>
                <w:sz w:val="22"/>
              </w:rPr>
              <w:t>Mám jedn</w:t>
            </w:r>
            <w:r w:rsidRPr="00FD28FF">
              <w:rPr>
                <w:rFonts w:eastAsia="Verdana"/>
                <w:i/>
                <w:sz w:val="22"/>
                <w:u w:val="single"/>
              </w:rPr>
              <w:t>u</w:t>
            </w:r>
            <w:r w:rsidRPr="00FD28FF">
              <w:rPr>
                <w:rFonts w:eastAsia="Verdana"/>
                <w:i/>
                <w:sz w:val="22"/>
              </w:rPr>
              <w:t xml:space="preserve"> sestr</w:t>
            </w:r>
            <w:r w:rsidRPr="00FD28FF">
              <w:rPr>
                <w:rFonts w:eastAsia="Verdana"/>
                <w:i/>
                <w:sz w:val="22"/>
                <w:u w:val="single"/>
              </w:rPr>
              <w:t>u</w:t>
            </w:r>
            <w:r w:rsidRPr="00FD28FF">
              <w:rPr>
                <w:rFonts w:eastAsia="Verdana"/>
                <w:i/>
                <w:sz w:val="22"/>
              </w:rPr>
              <w:t xml:space="preserve"> a jedn</w:t>
            </w:r>
            <w:r w:rsidRPr="00FD28FF">
              <w:rPr>
                <w:rFonts w:eastAsia="Verdana"/>
                <w:i/>
                <w:sz w:val="22"/>
                <w:u w:val="single"/>
              </w:rPr>
              <w:t>oho</w:t>
            </w:r>
            <w:r w:rsidRPr="00FD28FF">
              <w:rPr>
                <w:rFonts w:eastAsia="Verdana"/>
                <w:i/>
                <w:sz w:val="22"/>
              </w:rPr>
              <w:t xml:space="preserve"> bratr</w:t>
            </w:r>
            <w:r w:rsidRPr="00FD28FF">
              <w:rPr>
                <w:rFonts w:eastAsia="Verdana"/>
                <w:i/>
                <w:sz w:val="22"/>
                <w:u w:val="single"/>
              </w:rPr>
              <w:t>a</w:t>
            </w:r>
            <w:r w:rsidRPr="00FD28FF">
              <w:rPr>
                <w:rFonts w:eastAsia="Verdana"/>
                <w:i/>
                <w:sz w:val="22"/>
              </w:rPr>
              <w:t>. Mám sestřenic</w:t>
            </w:r>
            <w:r w:rsidRPr="00FD28FF">
              <w:rPr>
                <w:rFonts w:eastAsia="Verdana"/>
                <w:i/>
                <w:sz w:val="22"/>
                <w:u w:val="single"/>
              </w:rPr>
              <w:t>i</w:t>
            </w:r>
            <w:r w:rsidRPr="00FD28FF">
              <w:rPr>
                <w:rFonts w:eastAsia="Verdana"/>
                <w:i/>
                <w:sz w:val="22"/>
              </w:rPr>
              <w:t>.)</w:t>
            </w:r>
          </w:p>
          <w:p w14:paraId="136378C6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i/>
                <w:sz w:val="22"/>
              </w:rPr>
            </w:pPr>
            <w:r w:rsidRPr="00FD28FF">
              <w:rPr>
                <w:sz w:val="22"/>
              </w:rPr>
              <w:t>s pomocí učitele používá 4. pád mn. č. podstatných jmen, pokud jej potřebuje k vyjádření o vlastní rodině (</w:t>
            </w:r>
            <w:r w:rsidRPr="00FD28FF">
              <w:rPr>
                <w:i/>
                <w:sz w:val="22"/>
              </w:rPr>
              <w:t>Mám dva bratr</w:t>
            </w:r>
            <w:r w:rsidRPr="00FD28FF">
              <w:rPr>
                <w:i/>
                <w:sz w:val="22"/>
                <w:u w:val="single"/>
              </w:rPr>
              <w:t>y</w:t>
            </w:r>
            <w:r w:rsidRPr="00FD28FF">
              <w:rPr>
                <w:i/>
                <w:sz w:val="22"/>
              </w:rPr>
              <w:t>, tři tet</w:t>
            </w:r>
            <w:r w:rsidRPr="00FD28FF">
              <w:rPr>
                <w:i/>
                <w:sz w:val="22"/>
                <w:u w:val="single"/>
              </w:rPr>
              <w:t>y</w:t>
            </w:r>
            <w:r w:rsidRPr="00FD28FF">
              <w:rPr>
                <w:i/>
                <w:sz w:val="22"/>
              </w:rPr>
              <w:t xml:space="preserve"> a strýc</w:t>
            </w:r>
            <w:r w:rsidRPr="00FD28FF">
              <w:rPr>
                <w:i/>
                <w:sz w:val="22"/>
                <w:u w:val="single"/>
              </w:rPr>
              <w:t>e</w:t>
            </w:r>
            <w:r w:rsidRPr="00FD28FF">
              <w:rPr>
                <w:i/>
                <w:sz w:val="22"/>
              </w:rPr>
              <w:t>, čtyři bratranc</w:t>
            </w:r>
            <w:r w:rsidRPr="00FD28FF">
              <w:rPr>
                <w:i/>
                <w:sz w:val="22"/>
                <w:u w:val="single"/>
              </w:rPr>
              <w:t>e</w:t>
            </w:r>
            <w:r w:rsidRPr="00FD28FF">
              <w:rPr>
                <w:i/>
                <w:sz w:val="22"/>
              </w:rPr>
              <w:t xml:space="preserve"> a sestřenice.</w:t>
            </w:r>
            <w:r w:rsidRPr="00FD28FF">
              <w:rPr>
                <w:sz w:val="22"/>
              </w:rPr>
              <w:t>)</w:t>
            </w:r>
          </w:p>
          <w:p w14:paraId="6A1CF5D4" w14:textId="77777777" w:rsidR="00A21CD7" w:rsidRPr="00FD28FF" w:rsidRDefault="00A21CD7" w:rsidP="00FB6BBA">
            <w:pPr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rPr>
                <w:i/>
                <w:sz w:val="22"/>
              </w:rPr>
            </w:pPr>
            <w:r w:rsidRPr="00FD28FF">
              <w:rPr>
                <w:sz w:val="22"/>
              </w:rPr>
              <w:t>opakuje tázací zájmena ve správném rodě (</w:t>
            </w:r>
            <w:r w:rsidRPr="00FD28FF">
              <w:rPr>
                <w:i/>
                <w:sz w:val="22"/>
              </w:rPr>
              <w:t>jaký? jaká? jaké?</w:t>
            </w:r>
            <w:r w:rsidRPr="00FD28FF">
              <w:rPr>
                <w:sz w:val="22"/>
              </w:rPr>
              <w:t>)</w:t>
            </w:r>
          </w:p>
          <w:p w14:paraId="740FC52B" w14:textId="77777777" w:rsidR="00A21CD7" w:rsidRPr="00FD28FF" w:rsidRDefault="00A21CD7" w:rsidP="00FB6BBA">
            <w:pPr>
              <w:pStyle w:val="Odstavecseseznamem"/>
              <w:numPr>
                <w:ilvl w:val="0"/>
                <w:numId w:val="57"/>
              </w:numPr>
              <w:autoSpaceDE w:val="0"/>
              <w:autoSpaceDN w:val="0"/>
              <w:adjustRightInd w:val="0"/>
              <w:spacing w:before="60" w:after="0" w:line="240" w:lineRule="auto"/>
              <w:ind w:left="234" w:hanging="234"/>
              <w:contextualSpacing w:val="0"/>
            </w:pPr>
            <w:r w:rsidRPr="00FD28FF">
              <w:t xml:space="preserve">opakuje a aktivně používá 6. pád podstatných jmen v odpovědi na otázku </w:t>
            </w:r>
            <w:r w:rsidRPr="00FD28FF">
              <w:rPr>
                <w:i/>
              </w:rPr>
              <w:t xml:space="preserve">Kde pracuje …? </w:t>
            </w:r>
            <w:r w:rsidRPr="00FD28FF">
              <w:t>(</w:t>
            </w:r>
            <w:r w:rsidRPr="00FD28FF">
              <w:rPr>
                <w:i/>
              </w:rPr>
              <w:t>ve sklad</w:t>
            </w:r>
            <w:r w:rsidRPr="00FD28FF">
              <w:rPr>
                <w:i/>
                <w:u w:val="single"/>
              </w:rPr>
              <w:t>u</w:t>
            </w:r>
            <w:r w:rsidRPr="00FD28FF">
              <w:rPr>
                <w:i/>
              </w:rPr>
              <w:t>, v obchod</w:t>
            </w:r>
            <w:r w:rsidRPr="00FD28FF">
              <w:rPr>
                <w:i/>
                <w:u w:val="single"/>
              </w:rPr>
              <w:t>ě</w:t>
            </w:r>
            <w:r w:rsidRPr="00FD28FF">
              <w:rPr>
                <w:i/>
              </w:rPr>
              <w:t>, ve škol</w:t>
            </w:r>
            <w:r w:rsidRPr="00FD28FF">
              <w:rPr>
                <w:i/>
                <w:u w:val="single"/>
              </w:rPr>
              <w:t>e</w:t>
            </w:r>
            <w:r w:rsidRPr="00FD28FF">
              <w:rPr>
                <w:i/>
              </w:rPr>
              <w:t>, na pošt</w:t>
            </w:r>
            <w:r w:rsidRPr="00FD28FF">
              <w:rPr>
                <w:i/>
                <w:u w:val="single"/>
              </w:rPr>
              <w:t>ě</w:t>
            </w:r>
            <w:r w:rsidRPr="00FD28FF">
              <w:rPr>
                <w:i/>
              </w:rPr>
              <w:t>, v nemocnic</w:t>
            </w:r>
            <w:r w:rsidRPr="00FD28FF">
              <w:rPr>
                <w:i/>
                <w:u w:val="single"/>
              </w:rPr>
              <w:t>i</w:t>
            </w:r>
            <w:r w:rsidRPr="00FD28FF">
              <w:rPr>
                <w:i/>
              </w:rPr>
              <w:t>…</w:t>
            </w:r>
            <w:r w:rsidRPr="00FD28FF">
              <w:t>)</w:t>
            </w:r>
          </w:p>
          <w:p w14:paraId="1C0BE5D4" w14:textId="77777777" w:rsidR="00A21CD7" w:rsidRPr="00FD28FF" w:rsidRDefault="00A21CD7" w:rsidP="00FB6BBA">
            <w:pPr>
              <w:pStyle w:val="Odstavecseseznamem"/>
              <w:numPr>
                <w:ilvl w:val="0"/>
                <w:numId w:val="57"/>
              </w:numPr>
              <w:spacing w:before="60" w:after="0" w:line="240" w:lineRule="auto"/>
              <w:ind w:left="234" w:right="-11" w:hanging="234"/>
              <w:contextualSpacing w:val="0"/>
            </w:pPr>
            <w:r w:rsidRPr="00FD28FF">
              <w:t>používá některá osobní zájmena ve 3. pádě v souvislosti s vyjádřením věku (</w:t>
            </w:r>
            <w:r w:rsidRPr="00FD28FF">
              <w:rPr>
                <w:i/>
              </w:rPr>
              <w:t xml:space="preserve">Je </w:t>
            </w:r>
            <w:r w:rsidRPr="00FD28FF">
              <w:rPr>
                <w:i/>
                <w:u w:val="single"/>
              </w:rPr>
              <w:t>mu</w:t>
            </w:r>
            <w:r w:rsidRPr="00FD28FF">
              <w:rPr>
                <w:i/>
              </w:rPr>
              <w:t xml:space="preserve"> … (let). Je </w:t>
            </w:r>
            <w:r w:rsidRPr="00FD28FF">
              <w:rPr>
                <w:i/>
                <w:u w:val="single"/>
              </w:rPr>
              <w:t>jí</w:t>
            </w:r>
            <w:r w:rsidRPr="00FD28FF">
              <w:rPr>
                <w:i/>
              </w:rPr>
              <w:t xml:space="preserve"> … (let).</w:t>
            </w:r>
            <w:r w:rsidRPr="00FD28FF">
              <w:t>)</w:t>
            </w:r>
          </w:p>
        </w:tc>
      </w:tr>
      <w:tr w:rsidR="00A21CD7" w:rsidRPr="00FD28FF" w14:paraId="79C8B5FB" w14:textId="77777777" w:rsidTr="00DF77FA">
        <w:trPr>
          <w:trHeight w:val="99"/>
          <w:jc w:val="center"/>
        </w:trPr>
        <w:tc>
          <w:tcPr>
            <w:tcW w:w="1859" w:type="dxa"/>
          </w:tcPr>
          <w:p w14:paraId="3F5377DB" w14:textId="77777777" w:rsidR="00A21CD7" w:rsidRPr="00FD28FF" w:rsidRDefault="00A21CD7" w:rsidP="002E0FF9">
            <w:pPr>
              <w:spacing w:before="60" w:after="0" w:line="240" w:lineRule="auto"/>
              <w:ind w:left="34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044" w:type="dxa"/>
          </w:tcPr>
          <w:p w14:paraId="0029E341" w14:textId="77777777" w:rsidR="00A21CD7" w:rsidRPr="00FD28FF" w:rsidRDefault="00A21CD7" w:rsidP="00BE1B5A">
            <w:pPr>
              <w:rPr>
                <w:sz w:val="22"/>
              </w:rPr>
            </w:pPr>
          </w:p>
        </w:tc>
        <w:tc>
          <w:tcPr>
            <w:tcW w:w="5736" w:type="dxa"/>
            <w:gridSpan w:val="2"/>
          </w:tcPr>
          <w:p w14:paraId="61FFEE28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r w:rsidRPr="00461B67">
              <w:t>Obrázkové knížky, rodokmen, pexesa s profesemi</w:t>
            </w:r>
          </w:p>
          <w:p w14:paraId="3260618E" w14:textId="77777777" w:rsidR="00A21CD7" w:rsidRPr="00461B67" w:rsidRDefault="00111A60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hyperlink r:id="rId19" w:history="1">
              <w:r w:rsidR="00A21CD7" w:rsidRPr="00461B67">
                <w:rPr>
                  <w:rStyle w:val="Hypertextovodkaz"/>
                  <w:color w:val="000000" w:themeColor="text1"/>
                </w:rPr>
                <w:t>https://www.inkluzivniskola.cz/</w:t>
              </w:r>
            </w:hyperlink>
            <w:r w:rsidR="00A21CD7" w:rsidRPr="00461B67">
              <w:rPr>
                <w:color w:val="000000" w:themeColor="text1"/>
              </w:rPr>
              <w:t xml:space="preserve"> – materiály k tématům (kartičky, pracovní listy a testy, i</w:t>
            </w:r>
            <w:r w:rsidR="00A21CD7" w:rsidRPr="00461B67">
              <w:t>nteraktivní tabule), téma Rodina</w:t>
            </w:r>
          </w:p>
          <w:p w14:paraId="368B5177" w14:textId="224D9A81" w:rsidR="00A21CD7" w:rsidRPr="00461B67" w:rsidRDefault="00E21E96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proofErr w:type="spellStart"/>
            <w:r w:rsidRPr="00461B67">
              <w:t>Nosálová</w:t>
            </w:r>
            <w:proofErr w:type="spellEnd"/>
            <w:r w:rsidRPr="00461B67">
              <w:t>, B</w:t>
            </w:r>
            <w:r w:rsidR="00A21CD7" w:rsidRPr="00461B67">
              <w:t xml:space="preserve"> a kol. Učíme češtinu jako cizí jazyk. META, 2018 – ke stažení </w:t>
            </w:r>
          </w:p>
          <w:p w14:paraId="19C103A5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r w:rsidRPr="00461B67">
              <w:t xml:space="preserve">Škodová, S. Domino. </w:t>
            </w:r>
            <w:proofErr w:type="spellStart"/>
            <w:r w:rsidRPr="00461B67">
              <w:t>Wolters</w:t>
            </w:r>
            <w:proofErr w:type="spellEnd"/>
            <w:r w:rsidRPr="00461B67">
              <w:t xml:space="preserve"> </w:t>
            </w:r>
            <w:proofErr w:type="spellStart"/>
            <w:r w:rsidRPr="00461B67">
              <w:t>Kluwer</w:t>
            </w:r>
            <w:proofErr w:type="spellEnd"/>
            <w:r w:rsidRPr="00461B67">
              <w:t xml:space="preserve"> ČR, a.s., 2010, 2012 (učebnice 1. stupeň)</w:t>
            </w:r>
          </w:p>
          <w:p w14:paraId="1CB59A60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proofErr w:type="spellStart"/>
            <w:r w:rsidRPr="00461B67">
              <w:t>Táborková</w:t>
            </w:r>
            <w:proofErr w:type="spellEnd"/>
            <w:r w:rsidRPr="00461B67">
              <w:t xml:space="preserve">, J. Hezky česky. NIDV, 2016 – ke stažení </w:t>
            </w:r>
          </w:p>
          <w:p w14:paraId="7DF008A6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>Titěrová, K. a kol. </w:t>
            </w:r>
            <w:hyperlink r:id="rId20" w:tgtFrame="_blank" w:history="1">
              <w:r w:rsidRPr="00461B67">
                <w:rPr>
                  <w:rStyle w:val="Hypertextovodkaz"/>
                  <w:color w:val="000000" w:themeColor="text1"/>
                  <w:shd w:val="clear" w:color="auto" w:fill="FFFFFF"/>
                </w:rPr>
                <w:t>Levou zadní 1: Čeština jako druhý jazyk</w:t>
              </w:r>
            </w:hyperlink>
            <w:r w:rsidRPr="00461B67">
              <w:rPr>
                <w:color w:val="000000" w:themeColor="text1"/>
                <w:shd w:val="clear" w:color="auto" w:fill="FFFFFF"/>
              </w:rPr>
              <w:t xml:space="preserve">. </w:t>
            </w:r>
            <w:r w:rsidRPr="00461B67">
              <w:rPr>
                <w:shd w:val="clear" w:color="auto" w:fill="FFFFFF"/>
              </w:rPr>
              <w:t>META, 2018. (učebnice 2. stupeň)</w:t>
            </w:r>
          </w:p>
          <w:p w14:paraId="7C88B5D9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 xml:space="preserve">Cestina2.cz – e-learning </w:t>
            </w:r>
          </w:p>
          <w:p w14:paraId="23B53541" w14:textId="77777777" w:rsidR="00A21CD7" w:rsidRPr="00461B67" w:rsidRDefault="00A21CD7" w:rsidP="00FB6BBA">
            <w:pPr>
              <w:pStyle w:val="Odstavecseseznamem"/>
              <w:numPr>
                <w:ilvl w:val="0"/>
                <w:numId w:val="122"/>
              </w:numPr>
              <w:spacing w:before="60" w:after="0" w:line="240" w:lineRule="auto"/>
              <w:ind w:left="234" w:hanging="234"/>
              <w:contextualSpacing w:val="0"/>
            </w:pPr>
            <w:r w:rsidRPr="00461B67">
              <w:rPr>
                <w:shd w:val="clear" w:color="auto" w:fill="FFFFFF"/>
              </w:rPr>
              <w:t>Click4czech.cz – e-learning a mobilní aplikace</w:t>
            </w:r>
          </w:p>
        </w:tc>
      </w:tr>
    </w:tbl>
    <w:p w14:paraId="605AE816" w14:textId="792ECC77" w:rsidR="00DF77FA" w:rsidRPr="00B01290" w:rsidRDefault="00F741EA" w:rsidP="00970B60">
      <w:pPr>
        <w:pStyle w:val="Nadpis3"/>
        <w:ind w:left="0" w:firstLine="0"/>
        <w:rPr>
          <w:color w:val="0070C0"/>
        </w:rPr>
      </w:pPr>
      <w:bookmarkStart w:id="16" w:name="_Toc72399754"/>
      <w:r w:rsidRPr="00B01290">
        <w:rPr>
          <w:color w:val="0070C0"/>
        </w:rPr>
        <w:lastRenderedPageBreak/>
        <w:t>Téma</w:t>
      </w:r>
      <w:r w:rsidR="00DF77FA" w:rsidRPr="00B01290">
        <w:rPr>
          <w:color w:val="0070C0"/>
        </w:rPr>
        <w:t>: Co rád/a dělám</w:t>
      </w:r>
      <w:bookmarkEnd w:id="16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40"/>
        <w:gridCol w:w="2037"/>
        <w:gridCol w:w="2989"/>
        <w:gridCol w:w="2773"/>
      </w:tblGrid>
      <w:tr w:rsidR="00A443E1" w:rsidRPr="00FD28FF" w14:paraId="0E8FFEDD" w14:textId="77777777" w:rsidTr="00461B67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024790F0" w14:textId="77777777" w:rsidR="00A443E1" w:rsidRPr="00FD28FF" w:rsidRDefault="00A443E1" w:rsidP="00970B60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OČEKÁVANÉ VÝSTUPY:</w:t>
            </w:r>
          </w:p>
        </w:tc>
      </w:tr>
      <w:tr w:rsidR="00A443E1" w:rsidRPr="00FD28FF" w14:paraId="692AAD65" w14:textId="77777777" w:rsidTr="00461B67">
        <w:trPr>
          <w:jc w:val="center"/>
        </w:trPr>
        <w:tc>
          <w:tcPr>
            <w:tcW w:w="1840" w:type="dxa"/>
            <w:vAlign w:val="center"/>
          </w:tcPr>
          <w:p w14:paraId="45311631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072D1F3C" w14:textId="77777777" w:rsidR="00A443E1" w:rsidRPr="00FD28FF" w:rsidRDefault="00A443E1" w:rsidP="00970B60">
            <w:pPr>
              <w:ind w:hanging="258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89" w:type="dxa"/>
            <w:shd w:val="clear" w:color="auto" w:fill="D9D9D9" w:themeFill="background1" w:themeFillShade="D9"/>
            <w:vAlign w:val="center"/>
          </w:tcPr>
          <w:p w14:paraId="6913F492" w14:textId="77777777" w:rsidR="00A443E1" w:rsidRPr="00FD28FF" w:rsidRDefault="00A443E1" w:rsidP="0067698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73" w:type="dxa"/>
            <w:shd w:val="clear" w:color="auto" w:fill="D9D9D9" w:themeFill="background1" w:themeFillShade="D9"/>
            <w:vAlign w:val="center"/>
          </w:tcPr>
          <w:p w14:paraId="3D9A7296" w14:textId="77777777" w:rsidR="00A443E1" w:rsidRPr="00FD28FF" w:rsidRDefault="00A443E1" w:rsidP="0067698A">
            <w:pPr>
              <w:ind w:left="0" w:hanging="2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A443E1" w:rsidRPr="00FD28FF" w14:paraId="3BEA0B2B" w14:textId="77777777" w:rsidTr="00DF77FA">
        <w:trPr>
          <w:jc w:val="center"/>
        </w:trPr>
        <w:tc>
          <w:tcPr>
            <w:tcW w:w="1840" w:type="dxa"/>
            <w:vMerge w:val="restart"/>
          </w:tcPr>
          <w:p w14:paraId="254AF1C8" w14:textId="77777777" w:rsidR="00A443E1" w:rsidRPr="00FD28FF" w:rsidRDefault="00A443E1" w:rsidP="00BE1B5A">
            <w:pPr>
              <w:rPr>
                <w:sz w:val="22"/>
              </w:rPr>
            </w:pPr>
          </w:p>
          <w:p w14:paraId="472A4352" w14:textId="77777777" w:rsidR="00A443E1" w:rsidRPr="00FD28FF" w:rsidRDefault="00A443E1" w:rsidP="00BE1B5A">
            <w:pPr>
              <w:rPr>
                <w:sz w:val="22"/>
              </w:rPr>
            </w:pPr>
          </w:p>
          <w:p w14:paraId="3B658D70" w14:textId="77777777" w:rsidR="00A443E1" w:rsidRPr="00FD28FF" w:rsidRDefault="00A443E1" w:rsidP="00BE1B5A">
            <w:pPr>
              <w:rPr>
                <w:sz w:val="22"/>
              </w:rPr>
            </w:pPr>
          </w:p>
          <w:p w14:paraId="41EFC3B3" w14:textId="77777777" w:rsidR="00A443E1" w:rsidRPr="00FD28FF" w:rsidRDefault="00A443E1" w:rsidP="00BE1B5A">
            <w:pPr>
              <w:rPr>
                <w:sz w:val="22"/>
              </w:rPr>
            </w:pPr>
          </w:p>
          <w:p w14:paraId="263384D8" w14:textId="77777777" w:rsidR="00A443E1" w:rsidRPr="00FD28FF" w:rsidRDefault="00A443E1" w:rsidP="00BE1B5A">
            <w:pPr>
              <w:rPr>
                <w:sz w:val="22"/>
              </w:rPr>
            </w:pPr>
          </w:p>
          <w:p w14:paraId="217C0BA4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2ED75CC2" w14:textId="77777777" w:rsidR="00A443E1" w:rsidRPr="00FD28FF" w:rsidRDefault="00A443E1" w:rsidP="00970B60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1B5C38BD" w14:textId="6CAA96E7" w:rsidR="00A443E1" w:rsidRPr="00FD28FF" w:rsidRDefault="00A443E1" w:rsidP="00970B60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3BF97750" w14:textId="77777777" w:rsidR="00A443E1" w:rsidRPr="00FD28FF" w:rsidRDefault="00A443E1" w:rsidP="00FB6BBA">
            <w:pPr>
              <w:pStyle w:val="Odstavecseseznamem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77" w:hanging="177"/>
              <w:contextualSpacing w:val="0"/>
            </w:pPr>
            <w:r w:rsidRPr="00FD28FF">
              <w:t xml:space="preserve">mluvil/a pomalu, zřetelně </w:t>
            </w:r>
          </w:p>
          <w:p w14:paraId="6C630AEE" w14:textId="77777777" w:rsidR="00A443E1" w:rsidRPr="00FD28FF" w:rsidRDefault="00A443E1" w:rsidP="00FB6BBA">
            <w:pPr>
              <w:pStyle w:val="Odstavecseseznamem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77" w:hanging="177"/>
              <w:contextualSpacing w:val="0"/>
            </w:pPr>
            <w:r w:rsidRPr="00FD28FF">
              <w:t>přizpůsobil/a se řečovým schopnostem a dovednostem konkrétního žáka / konkrétní žákyně (především v tempu řeči a slovní zásobě)</w:t>
            </w:r>
          </w:p>
          <w:p w14:paraId="2EA7489E" w14:textId="77777777" w:rsidR="00A443E1" w:rsidRPr="00FD28FF" w:rsidRDefault="00A443E1" w:rsidP="00FB6BBA">
            <w:pPr>
              <w:pStyle w:val="Odstavecseseznamem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77" w:hanging="177"/>
              <w:contextualSpacing w:val="0"/>
            </w:pPr>
            <w:r w:rsidRPr="00FD28FF">
              <w:t xml:space="preserve">pomáhal/a porozumění – gesty, opakováním, příklady apod. </w:t>
            </w:r>
          </w:p>
        </w:tc>
        <w:tc>
          <w:tcPr>
            <w:tcW w:w="2989" w:type="dxa"/>
          </w:tcPr>
          <w:p w14:paraId="6299AE7D" w14:textId="77777777" w:rsidR="00A443E1" w:rsidRPr="00FD28FF" w:rsidRDefault="00A443E1" w:rsidP="0067698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3CC7CA20" w14:textId="77777777" w:rsidR="00A443E1" w:rsidRPr="00FD28FF" w:rsidRDefault="00A443E1" w:rsidP="00FB6BBA">
            <w:pPr>
              <w:pStyle w:val="Odstavecseseznamem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63" w:hanging="263"/>
              <w:contextualSpacing w:val="0"/>
            </w:pPr>
            <w:r w:rsidRPr="00FD28FF">
              <w:t>zachytí známá slova, která se týkají častých činností (např. chodit, běhat, hrát)</w:t>
            </w:r>
          </w:p>
          <w:p w14:paraId="57A209DC" w14:textId="77777777" w:rsidR="00A443E1" w:rsidRPr="00FD28FF" w:rsidRDefault="00A443E1" w:rsidP="00FB6BBA">
            <w:pPr>
              <w:pStyle w:val="Odstavecseseznamem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63" w:hanging="263"/>
              <w:contextualSpacing w:val="0"/>
            </w:pPr>
            <w:r w:rsidRPr="00FD28FF">
              <w:t>krátce verbálně nebo neverbálně reaguje na otázky týkající se jeho koníčků a volnočasových aktivit (např. Co rád děláš? – vybírá obrázky s nápisy, Sportuješ – zavrtí hlavou, Zahraješ si s námi? – Ano, Kde je míč? – ukáže)</w:t>
            </w:r>
          </w:p>
          <w:p w14:paraId="7E612DC3" w14:textId="77777777" w:rsidR="00A443E1" w:rsidRPr="00FD28FF" w:rsidRDefault="00A443E1" w:rsidP="0067698A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63" w:hanging="263"/>
              <w:contextualSpacing w:val="0"/>
            </w:pPr>
          </w:p>
          <w:p w14:paraId="712580CE" w14:textId="77777777" w:rsidR="00A443E1" w:rsidRPr="00FD28FF" w:rsidRDefault="00A443E1" w:rsidP="0067698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rPr>
                <w:sz w:val="22"/>
              </w:rPr>
            </w:pPr>
          </w:p>
          <w:p w14:paraId="46CB5F7D" w14:textId="77777777" w:rsidR="00A443E1" w:rsidRPr="00FD28FF" w:rsidRDefault="00A443E1" w:rsidP="0067698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rPr>
                <w:sz w:val="22"/>
              </w:rPr>
            </w:pPr>
          </w:p>
        </w:tc>
        <w:tc>
          <w:tcPr>
            <w:tcW w:w="2773" w:type="dxa"/>
          </w:tcPr>
          <w:p w14:paraId="031B139C" w14:textId="77777777" w:rsidR="00A443E1" w:rsidRPr="00970B60" w:rsidRDefault="00A443E1" w:rsidP="0067698A">
            <w:pPr>
              <w:spacing w:before="60" w:after="0" w:line="240" w:lineRule="auto"/>
              <w:ind w:left="0"/>
            </w:pPr>
            <w:r w:rsidRPr="00970B60">
              <w:t>Žák/žákyně</w:t>
            </w:r>
          </w:p>
          <w:p w14:paraId="40CBE8F1" w14:textId="77777777" w:rsidR="00A443E1" w:rsidRPr="00FD28FF" w:rsidRDefault="00A443E1" w:rsidP="00FB6BBA">
            <w:pPr>
              <w:pStyle w:val="Odstavecseseznamem"/>
              <w:numPr>
                <w:ilvl w:val="0"/>
                <w:numId w:val="60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zachytí klíčové informace, pokud mluvčí jednoduše vypráví o koníčcích</w:t>
            </w:r>
          </w:p>
          <w:p w14:paraId="69B431E7" w14:textId="77777777" w:rsidR="00A443E1" w:rsidRPr="00FD28FF" w:rsidRDefault="00A443E1" w:rsidP="00FB6BBA">
            <w:pPr>
              <w:pStyle w:val="Odstavecseseznamem"/>
              <w:numPr>
                <w:ilvl w:val="0"/>
                <w:numId w:val="60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odpovídá jednoslovně nebo krátkou větou na otázky týkající se koníčků a volnočasových aktivit (např. Chodíš v pátek na kroužek ve škole? – Ne, A proč? – V pátek nemůžu.)</w:t>
            </w:r>
          </w:p>
          <w:p w14:paraId="40EB5F48" w14:textId="77777777" w:rsidR="00A443E1" w:rsidRPr="00FD28FF" w:rsidRDefault="00A443E1" w:rsidP="00FB6BBA">
            <w:pPr>
              <w:pStyle w:val="Odstavecseseznamem"/>
              <w:numPr>
                <w:ilvl w:val="0"/>
                <w:numId w:val="60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 xml:space="preserve">reaguje na jednoduché otázky obsahující následující tvary sloves: umíš, chceš, jdeš (např. Jdeš dnes na judo? – kývne, Chceš malovat? – Ano, Umíš jezdit na koni? – Ne.) </w:t>
            </w:r>
          </w:p>
          <w:p w14:paraId="20B32A5F" w14:textId="77777777" w:rsidR="00A443E1" w:rsidRPr="00FD28FF" w:rsidRDefault="00A443E1" w:rsidP="00FB6BBA">
            <w:pPr>
              <w:pStyle w:val="Odstavecseseznamem"/>
              <w:numPr>
                <w:ilvl w:val="0"/>
                <w:numId w:val="60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 xml:space="preserve">reaguje delší větou než na 1. úrovni na stejné otázky (např. Co rád děláš? – Hraju fotbal) </w:t>
            </w:r>
          </w:p>
          <w:p w14:paraId="146D307E" w14:textId="77777777" w:rsidR="00A443E1" w:rsidRPr="00FD28FF" w:rsidRDefault="00A443E1" w:rsidP="00FB6BBA">
            <w:pPr>
              <w:pStyle w:val="Odstavecseseznamem"/>
              <w:numPr>
                <w:ilvl w:val="0"/>
                <w:numId w:val="60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>v krátkých jednoduchých větách samostatně mluví o svých osobních zájmech (např. Ráda maluju a běhám, Každý týden máme tancování, Chodím plavat dvakrát týdně)</w:t>
            </w:r>
          </w:p>
        </w:tc>
      </w:tr>
      <w:tr w:rsidR="00A443E1" w:rsidRPr="00FD28FF" w14:paraId="59EC76DD" w14:textId="77777777" w:rsidTr="00461B67">
        <w:trPr>
          <w:jc w:val="center"/>
        </w:trPr>
        <w:tc>
          <w:tcPr>
            <w:tcW w:w="1840" w:type="dxa"/>
            <w:vMerge/>
          </w:tcPr>
          <w:p w14:paraId="1CBB4FB5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58ED997C" w14:textId="023CE19D" w:rsidR="00A443E1" w:rsidRPr="00FD28FF" w:rsidRDefault="00E21E96" w:rsidP="00DC7555">
            <w:pPr>
              <w:ind w:left="35" w:firstLine="0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 xml:space="preserve">Čtení – práce s </w:t>
            </w:r>
            <w:r w:rsidR="00A443E1" w:rsidRPr="00FD28FF">
              <w:rPr>
                <w:b/>
                <w:bCs/>
                <w:sz w:val="22"/>
              </w:rPr>
              <w:t>textem</w:t>
            </w:r>
          </w:p>
        </w:tc>
        <w:tc>
          <w:tcPr>
            <w:tcW w:w="2989" w:type="dxa"/>
            <w:shd w:val="clear" w:color="auto" w:fill="D9D9D9" w:themeFill="background1" w:themeFillShade="D9"/>
            <w:vAlign w:val="center"/>
          </w:tcPr>
          <w:p w14:paraId="2E2615DF" w14:textId="77777777" w:rsidR="00A443E1" w:rsidRPr="00FD28FF" w:rsidRDefault="00A443E1" w:rsidP="0067698A">
            <w:pPr>
              <w:pStyle w:val="Odstavecseseznamem"/>
              <w:spacing w:after="0" w:line="240" w:lineRule="auto"/>
              <w:ind w:left="-20"/>
            </w:pPr>
            <w:r w:rsidRPr="00FD28FF">
              <w:t>Úroveň 1</w:t>
            </w:r>
          </w:p>
        </w:tc>
        <w:tc>
          <w:tcPr>
            <w:tcW w:w="2773" w:type="dxa"/>
            <w:shd w:val="clear" w:color="auto" w:fill="D9D9D9" w:themeFill="background1" w:themeFillShade="D9"/>
            <w:vAlign w:val="center"/>
          </w:tcPr>
          <w:p w14:paraId="0621CE1A" w14:textId="77777777" w:rsidR="00A443E1" w:rsidRPr="00FD28FF" w:rsidRDefault="00A443E1" w:rsidP="0067698A">
            <w:pPr>
              <w:ind w:left="-2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A443E1" w:rsidRPr="00FD28FF" w14:paraId="5B8111C9" w14:textId="77777777" w:rsidTr="00DF77FA">
        <w:trPr>
          <w:jc w:val="center"/>
        </w:trPr>
        <w:tc>
          <w:tcPr>
            <w:tcW w:w="1840" w:type="dxa"/>
            <w:vMerge/>
          </w:tcPr>
          <w:p w14:paraId="5F98D7B2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0597B896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5D14FE7B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353D2DAA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Texty vždy obsahují slovní zásobu, se kterou byl/a </w:t>
            </w:r>
            <w:r w:rsidRPr="00FD28FF">
              <w:rPr>
                <w:sz w:val="22"/>
              </w:rPr>
              <w:lastRenderedPageBreak/>
              <w:t>žák/žákyně obeznámen/a.</w:t>
            </w:r>
          </w:p>
          <w:p w14:paraId="070DB49E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sz w:val="22"/>
              </w:rPr>
            </w:pPr>
          </w:p>
        </w:tc>
        <w:tc>
          <w:tcPr>
            <w:tcW w:w="2989" w:type="dxa"/>
          </w:tcPr>
          <w:p w14:paraId="33D6CD6B" w14:textId="77777777" w:rsidR="00A443E1" w:rsidRPr="00FD28FF" w:rsidRDefault="00A443E1" w:rsidP="00FB6BBA">
            <w:pPr>
              <w:pStyle w:val="Odstavecseseznamem"/>
              <w:numPr>
                <w:ilvl w:val="0"/>
                <w:numId w:val="63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lastRenderedPageBreak/>
              <w:t>čte (např. z tabule, ze sešitu, z učebnice) slova, která označují volnočasové aktivity, a krátké jednoduché věty týkající se nejzákladnějších informací o aktivitách, které žák/žákyně dělá nebo ho/ji zajímají</w:t>
            </w:r>
          </w:p>
          <w:p w14:paraId="5293484E" w14:textId="77777777" w:rsidR="00A443E1" w:rsidRPr="00FD28FF" w:rsidRDefault="00A443E1" w:rsidP="00FB6BBA">
            <w:pPr>
              <w:pStyle w:val="Odstavecseseznamem"/>
              <w:numPr>
                <w:ilvl w:val="0"/>
                <w:numId w:val="63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lastRenderedPageBreak/>
              <w:t>vyhledá informace o volnočasových aktivitách v materiálech s vizuální oporou (např. v informačním letáku ke kroužku) a v krátkém zjednodušeném textu, který se týká zájmů</w:t>
            </w:r>
          </w:p>
        </w:tc>
        <w:tc>
          <w:tcPr>
            <w:tcW w:w="2773" w:type="dxa"/>
          </w:tcPr>
          <w:p w14:paraId="7749A848" w14:textId="77777777" w:rsidR="00A443E1" w:rsidRPr="00FD28FF" w:rsidRDefault="00A443E1" w:rsidP="00FB6BBA">
            <w:pPr>
              <w:pStyle w:val="Odstavecseseznamem"/>
              <w:numPr>
                <w:ilvl w:val="0"/>
                <w:numId w:val="64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lastRenderedPageBreak/>
              <w:t>čte s porozuměním</w:t>
            </w:r>
            <w:r w:rsidRPr="00FD28FF">
              <w:rPr>
                <w:rStyle w:val="Znakapoznpodarou"/>
              </w:rPr>
              <w:footnoteReference w:id="5"/>
            </w:r>
            <w:r w:rsidRPr="00FD28FF">
              <w:t xml:space="preserve"> (např. z tabule, ze sešitu, z učebnice) krátké jednoduché věty, které se týkají volnočasových aktivit (např. Petr rád bruslí, Anna nerada maluje)</w:t>
            </w:r>
          </w:p>
          <w:p w14:paraId="5FC9CB17" w14:textId="77777777" w:rsidR="00A443E1" w:rsidRPr="00FD28FF" w:rsidRDefault="00A443E1" w:rsidP="00FB6BBA">
            <w:pPr>
              <w:pStyle w:val="Odstavecseseznamem"/>
              <w:numPr>
                <w:ilvl w:val="0"/>
                <w:numId w:val="64"/>
              </w:numPr>
              <w:spacing w:before="60" w:after="0" w:line="240" w:lineRule="auto"/>
              <w:ind w:left="250" w:hanging="250"/>
              <w:contextualSpacing w:val="0"/>
            </w:pPr>
            <w:r w:rsidRPr="00FD28FF">
              <w:t xml:space="preserve">vyhledá informace a klíčová slova v krátkém </w:t>
            </w:r>
            <w:r w:rsidRPr="00FD28FF">
              <w:lastRenderedPageBreak/>
              <w:t>textu o volnočasových aktivitách (např. V pondělí mám fotbal, v úterý plavání a ve středu v šest jdu do kina)</w:t>
            </w:r>
          </w:p>
        </w:tc>
      </w:tr>
      <w:tr w:rsidR="00A443E1" w:rsidRPr="00FD28FF" w14:paraId="0AE84636" w14:textId="77777777" w:rsidTr="00461B67">
        <w:trPr>
          <w:jc w:val="center"/>
        </w:trPr>
        <w:tc>
          <w:tcPr>
            <w:tcW w:w="1840" w:type="dxa"/>
            <w:vMerge/>
          </w:tcPr>
          <w:p w14:paraId="01944376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  <w:shd w:val="clear" w:color="auto" w:fill="D9D9D9" w:themeFill="background1" w:themeFillShade="D9"/>
            <w:vAlign w:val="center"/>
          </w:tcPr>
          <w:p w14:paraId="2FECA783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2989" w:type="dxa"/>
            <w:shd w:val="clear" w:color="auto" w:fill="D9D9D9" w:themeFill="background1" w:themeFillShade="D9"/>
            <w:vAlign w:val="center"/>
          </w:tcPr>
          <w:p w14:paraId="24E3156C" w14:textId="77777777" w:rsidR="00A443E1" w:rsidRPr="00FD28FF" w:rsidRDefault="00A443E1" w:rsidP="00DC7555">
            <w:pPr>
              <w:pStyle w:val="Odstavecseseznamem"/>
              <w:spacing w:before="60" w:after="0" w:line="240" w:lineRule="auto"/>
              <w:ind w:left="360"/>
              <w:contextualSpacing w:val="0"/>
            </w:pPr>
            <w:r w:rsidRPr="00FD28FF">
              <w:t>Úroveň 1</w:t>
            </w:r>
          </w:p>
        </w:tc>
        <w:tc>
          <w:tcPr>
            <w:tcW w:w="2773" w:type="dxa"/>
            <w:shd w:val="clear" w:color="auto" w:fill="D9D9D9" w:themeFill="background1" w:themeFillShade="D9"/>
            <w:vAlign w:val="center"/>
          </w:tcPr>
          <w:p w14:paraId="36B9A47E" w14:textId="77777777" w:rsidR="00A443E1" w:rsidRPr="00FD28FF" w:rsidRDefault="00A443E1" w:rsidP="00DC7555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360"/>
              <w:contextualSpacing w:val="0"/>
            </w:pPr>
            <w:r w:rsidRPr="00FD28FF">
              <w:t>Úroveň 2</w:t>
            </w:r>
          </w:p>
        </w:tc>
      </w:tr>
      <w:tr w:rsidR="00A443E1" w:rsidRPr="00FD28FF" w14:paraId="250265B1" w14:textId="77777777" w:rsidTr="00DF77FA">
        <w:trPr>
          <w:jc w:val="center"/>
        </w:trPr>
        <w:tc>
          <w:tcPr>
            <w:tcW w:w="1840" w:type="dxa"/>
            <w:vMerge/>
          </w:tcPr>
          <w:p w14:paraId="0BDA4BE7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509E9EEE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7043EB45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písmena).</w:t>
            </w:r>
          </w:p>
          <w:p w14:paraId="0928BCFD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7AE6E9AF" w14:textId="77777777" w:rsidR="00A443E1" w:rsidRPr="00FD28FF" w:rsidRDefault="00A443E1" w:rsidP="00DC7555">
            <w:pPr>
              <w:spacing w:before="60" w:after="0" w:line="240" w:lineRule="auto"/>
              <w:ind w:left="34" w:firstLine="0"/>
              <w:rPr>
                <w:b/>
                <w:bCs/>
                <w:sz w:val="22"/>
              </w:rPr>
            </w:pPr>
          </w:p>
        </w:tc>
        <w:tc>
          <w:tcPr>
            <w:tcW w:w="2989" w:type="dxa"/>
          </w:tcPr>
          <w:p w14:paraId="079FCC20" w14:textId="77777777" w:rsidR="00A443E1" w:rsidRPr="00FD28FF" w:rsidRDefault="00A443E1" w:rsidP="00FB6BBA">
            <w:pPr>
              <w:pStyle w:val="Odstavecseseznamem"/>
              <w:numPr>
                <w:ilvl w:val="0"/>
                <w:numId w:val="65"/>
              </w:numPr>
              <w:spacing w:before="60" w:after="0" w:line="240" w:lineRule="auto"/>
              <w:contextualSpacing w:val="0"/>
            </w:pPr>
            <w:r w:rsidRPr="00FD28FF">
              <w:t xml:space="preserve">opíše slova označující volnočasové aktivity a krátké jednoduché fráze týkající se těchto aktivit (např. šachy, počítačová hra, Mám ráda balet, Rád bruslím) </w:t>
            </w:r>
          </w:p>
          <w:p w14:paraId="18668A52" w14:textId="77777777" w:rsidR="00A443E1" w:rsidRPr="00FD28FF" w:rsidRDefault="00A443E1" w:rsidP="00FB6BBA">
            <w:pPr>
              <w:pStyle w:val="Odstavecseseznamem"/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contextualSpacing w:val="0"/>
            </w:pPr>
            <w:r w:rsidRPr="00FD28FF">
              <w:t>doplní do textu slovesa (např. Rád/a…, nerad/a…)</w:t>
            </w:r>
          </w:p>
        </w:tc>
        <w:tc>
          <w:tcPr>
            <w:tcW w:w="2773" w:type="dxa"/>
          </w:tcPr>
          <w:p w14:paraId="30D52316" w14:textId="77777777" w:rsidR="00A443E1" w:rsidRPr="00FD28FF" w:rsidRDefault="00A443E1" w:rsidP="00FB6BBA">
            <w:pPr>
              <w:pStyle w:val="Odstavecseseznamem"/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contextualSpacing w:val="0"/>
            </w:pPr>
            <w:r w:rsidRPr="00FD28FF">
              <w:t>doplní slova a krátké věty označující volnočasové aktivity do krátkého jednoduchého textu (např. poznámka v kalendáři)</w:t>
            </w:r>
          </w:p>
          <w:p w14:paraId="7BAFDEC7" w14:textId="77777777" w:rsidR="00A443E1" w:rsidRPr="00FD28FF" w:rsidRDefault="00A443E1" w:rsidP="00FB6BBA">
            <w:pPr>
              <w:pStyle w:val="Odstavecseseznamem"/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contextualSpacing w:val="0"/>
            </w:pPr>
            <w:r w:rsidRPr="00FD28FF">
              <w:t xml:space="preserve">napíše své volnočasové aktivity (např. co rád/a </w:t>
            </w:r>
            <w:proofErr w:type="spellStart"/>
            <w:r w:rsidRPr="00FD28FF">
              <w:t>a</w:t>
            </w:r>
            <w:proofErr w:type="spellEnd"/>
            <w:r w:rsidRPr="00FD28FF">
              <w:t xml:space="preserve"> nerad/a dělá, jaké má kroužky, příp. co dělal/a v minulých dnech nebo jaké má plány na víkend nebo příští týden)</w:t>
            </w:r>
          </w:p>
        </w:tc>
      </w:tr>
      <w:tr w:rsidR="00A443E1" w:rsidRPr="00FD28FF" w14:paraId="27C10554" w14:textId="77777777" w:rsidTr="00DF77FA">
        <w:trPr>
          <w:jc w:val="center"/>
        </w:trPr>
        <w:tc>
          <w:tcPr>
            <w:tcW w:w="1840" w:type="dxa"/>
          </w:tcPr>
          <w:p w14:paraId="6803F244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7A721907" w14:textId="77777777" w:rsidR="00A443E1" w:rsidRPr="00FD28FF" w:rsidRDefault="00A443E1" w:rsidP="00293CDF">
            <w:pPr>
              <w:spacing w:before="60" w:after="0" w:line="240" w:lineRule="auto"/>
              <w:ind w:left="34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762" w:type="dxa"/>
            <w:gridSpan w:val="2"/>
          </w:tcPr>
          <w:p w14:paraId="06372B31" w14:textId="77777777" w:rsidR="00A443E1" w:rsidRPr="00FD28FF" w:rsidRDefault="00A443E1" w:rsidP="00FB6BBA">
            <w:pPr>
              <w:pStyle w:val="Odstavecseseznamem"/>
              <w:numPr>
                <w:ilvl w:val="0"/>
                <w:numId w:val="66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t>chápe, že kamarádi/kamarádky po vyučování dělají různé aktivity a že se také může zapojit</w:t>
            </w:r>
          </w:p>
          <w:p w14:paraId="0D809DD8" w14:textId="77777777" w:rsidR="00A443E1" w:rsidRPr="00FD28FF" w:rsidRDefault="00A443E1" w:rsidP="00FB6BBA">
            <w:pPr>
              <w:pStyle w:val="Odstavecseseznamem"/>
              <w:numPr>
                <w:ilvl w:val="0"/>
                <w:numId w:val="66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t>seznámí se s tím, že v ČR mají žáci po vyučování kroužky, které jsou obvykle jednou nebo dvakrát týdně</w:t>
            </w:r>
          </w:p>
          <w:p w14:paraId="1A340CEF" w14:textId="77777777" w:rsidR="00A443E1" w:rsidRPr="00FD28FF" w:rsidRDefault="00A443E1" w:rsidP="00FB6BBA">
            <w:pPr>
              <w:pStyle w:val="Odstavecseseznamem"/>
              <w:numPr>
                <w:ilvl w:val="0"/>
                <w:numId w:val="66"/>
              </w:numPr>
              <w:spacing w:before="60" w:after="0" w:line="240" w:lineRule="auto"/>
              <w:ind w:left="263" w:hanging="263"/>
              <w:contextualSpacing w:val="0"/>
            </w:pPr>
            <w:r w:rsidRPr="00FD28FF">
              <w:t>chápe, že volnočasové aktivity si děti v ČR vybírají podle svých zájmů</w:t>
            </w:r>
          </w:p>
          <w:p w14:paraId="59E0FFC5" w14:textId="77777777" w:rsidR="00A443E1" w:rsidRPr="00FD28FF" w:rsidRDefault="00A443E1" w:rsidP="00FB6BBA">
            <w:pPr>
              <w:pStyle w:val="Odstavecseseznamem"/>
              <w:numPr>
                <w:ilvl w:val="0"/>
                <w:numId w:val="6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63" w:hanging="263"/>
              <w:contextualSpacing w:val="0"/>
            </w:pPr>
            <w:r w:rsidRPr="00FD28FF">
              <w:t>je obeznámen/a s tím, že v ČR koníčky a volnočasové aktivity obvykle nemají genderová omezení (např. dívky bývají přijímány na tzv. mužské sporty, např. na fotbal)</w:t>
            </w:r>
          </w:p>
        </w:tc>
      </w:tr>
      <w:tr w:rsidR="00A443E1" w:rsidRPr="00FD28FF" w14:paraId="432BBF8A" w14:textId="77777777" w:rsidTr="002E5344">
        <w:trPr>
          <w:jc w:val="center"/>
        </w:trPr>
        <w:tc>
          <w:tcPr>
            <w:tcW w:w="1840" w:type="dxa"/>
            <w:shd w:val="clear" w:color="auto" w:fill="DEEAF6" w:themeFill="accent5" w:themeFillTint="33"/>
          </w:tcPr>
          <w:p w14:paraId="32F63C69" w14:textId="77777777" w:rsidR="00A443E1" w:rsidRPr="00FD28FF" w:rsidRDefault="00A443E1" w:rsidP="002E5344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99" w:type="dxa"/>
            <w:gridSpan w:val="3"/>
            <w:shd w:val="clear" w:color="auto" w:fill="DEEAF6" w:themeFill="accent5" w:themeFillTint="33"/>
          </w:tcPr>
          <w:p w14:paraId="2B785A44" w14:textId="77777777" w:rsidR="00A443E1" w:rsidRPr="00FD28FF" w:rsidRDefault="00A443E1" w:rsidP="00BE1B5A">
            <w:pPr>
              <w:rPr>
                <w:sz w:val="22"/>
              </w:rPr>
            </w:pPr>
          </w:p>
        </w:tc>
      </w:tr>
      <w:tr w:rsidR="00A443E1" w:rsidRPr="00FD28FF" w14:paraId="582D36C7" w14:textId="77777777" w:rsidTr="00DF77FA">
        <w:trPr>
          <w:jc w:val="center"/>
        </w:trPr>
        <w:tc>
          <w:tcPr>
            <w:tcW w:w="1840" w:type="dxa"/>
          </w:tcPr>
          <w:p w14:paraId="005FED00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7B13C0A2" w14:textId="77777777" w:rsidR="00A443E1" w:rsidRPr="00FD28FF" w:rsidRDefault="00A443E1" w:rsidP="00DC7555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Slovní zásoba</w:t>
            </w:r>
          </w:p>
          <w:p w14:paraId="77E6DE52" w14:textId="77777777" w:rsidR="00A443E1" w:rsidRPr="00FD28FF" w:rsidRDefault="00A443E1" w:rsidP="00DC7555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Tematické okruhy a příklady </w:t>
            </w:r>
          </w:p>
          <w:p w14:paraId="6EEBF11D" w14:textId="77777777" w:rsidR="00A443E1" w:rsidRPr="00FD28FF" w:rsidRDefault="00A443E1" w:rsidP="00DC7555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(nejde o úplný výčet toho, co má žák/žákyně umět, ale o tematické minimum, se kterým se má seznámit)</w:t>
            </w:r>
          </w:p>
          <w:p w14:paraId="6C8DD327" w14:textId="77777777" w:rsidR="00A443E1" w:rsidRPr="00FD28FF" w:rsidRDefault="00A443E1" w:rsidP="00DC7555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762" w:type="dxa"/>
            <w:gridSpan w:val="2"/>
          </w:tcPr>
          <w:p w14:paraId="17EA757C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3" w:hanging="263"/>
              <w:rPr>
                <w:rFonts w:eastAsia="Verdana"/>
              </w:rPr>
            </w:pPr>
            <w:r w:rsidRPr="00DC7555">
              <w:rPr>
                <w:rFonts w:eastAsia="Verdana"/>
              </w:rPr>
              <w:t>Pohybová slovesa (</w:t>
            </w:r>
            <w:r w:rsidRPr="00DC7555">
              <w:rPr>
                <w:rFonts w:eastAsia="Verdana"/>
                <w:i/>
              </w:rPr>
              <w:t>jít, jet, chodit, jezdit</w:t>
            </w:r>
            <w:r w:rsidRPr="00DC7555">
              <w:rPr>
                <w:rFonts w:eastAsia="Verdana"/>
              </w:rPr>
              <w:t>)</w:t>
            </w:r>
          </w:p>
          <w:p w14:paraId="18A9C255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3" w:hanging="263"/>
              <w:rPr>
                <w:rFonts w:eastAsia="Verdana"/>
              </w:rPr>
            </w:pPr>
            <w:r w:rsidRPr="00DC7555">
              <w:rPr>
                <w:rFonts w:eastAsia="Verdana"/>
              </w:rPr>
              <w:t>Slovesa se sporty (</w:t>
            </w:r>
            <w:r w:rsidRPr="00DC7555">
              <w:rPr>
                <w:rFonts w:eastAsia="Verdana"/>
                <w:i/>
              </w:rPr>
              <w:t>tancovat, hrát fotbal, jezdit na bruslích</w:t>
            </w:r>
            <w:r w:rsidRPr="00DC7555">
              <w:rPr>
                <w:rFonts w:eastAsia="Verdana"/>
              </w:rPr>
              <w:t>)</w:t>
            </w:r>
          </w:p>
          <w:p w14:paraId="4390F7C4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3" w:hanging="263"/>
              <w:rPr>
                <w:rFonts w:eastAsia="Verdana"/>
              </w:rPr>
            </w:pPr>
            <w:r w:rsidRPr="00DC7555">
              <w:rPr>
                <w:rFonts w:eastAsia="Verdana"/>
              </w:rPr>
              <w:t>Slovesa pro volnočasové aktivity (</w:t>
            </w:r>
            <w:r w:rsidRPr="00DC7555">
              <w:rPr>
                <w:rFonts w:eastAsia="Verdana"/>
                <w:i/>
              </w:rPr>
              <w:t>poslouchat, kreslit, hrát na klavír</w:t>
            </w:r>
            <w:r w:rsidRPr="00DC7555">
              <w:rPr>
                <w:rFonts w:eastAsia="Verdana"/>
              </w:rPr>
              <w:t>)</w:t>
            </w:r>
          </w:p>
          <w:p w14:paraId="2B7DFF95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3" w:hanging="263"/>
              <w:rPr>
                <w:rFonts w:eastAsia="Verdana"/>
              </w:rPr>
            </w:pPr>
            <w:r w:rsidRPr="00DC7555">
              <w:rPr>
                <w:rFonts w:eastAsia="Verdana"/>
              </w:rPr>
              <w:t>Slovesa související s elektronickou a virtuální komunikací (</w:t>
            </w:r>
            <w:r w:rsidRPr="00DC7555">
              <w:rPr>
                <w:rFonts w:eastAsia="Verdana"/>
                <w:i/>
                <w:iCs/>
              </w:rPr>
              <w:t>ch</w:t>
            </w:r>
            <w:r w:rsidRPr="00DC7555">
              <w:rPr>
                <w:rFonts w:eastAsia="Verdana"/>
                <w:i/>
              </w:rPr>
              <w:t>atovat, být na počítači, hrát hry, pařit</w:t>
            </w:r>
            <w:r w:rsidRPr="00DC7555">
              <w:rPr>
                <w:rFonts w:eastAsia="Verdana"/>
              </w:rPr>
              <w:t>)</w:t>
            </w:r>
          </w:p>
          <w:p w14:paraId="1BC2C7C1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1" w:hanging="261"/>
              <w:contextualSpacing w:val="0"/>
            </w:pPr>
            <w:r w:rsidRPr="00DC7555">
              <w:rPr>
                <w:rFonts w:eastAsia="Verdana"/>
              </w:rPr>
              <w:t>Slovesa označující vztah a schopnost (</w:t>
            </w:r>
            <w:r w:rsidRPr="00DC7555">
              <w:rPr>
                <w:rFonts w:eastAsia="Verdana"/>
                <w:i/>
              </w:rPr>
              <w:t>rád/a, nerad/a, umět, bavit, chtít</w:t>
            </w:r>
            <w:r w:rsidRPr="00DC7555">
              <w:rPr>
                <w:rFonts w:eastAsia="Verdana"/>
              </w:rPr>
              <w:t>)</w:t>
            </w:r>
          </w:p>
          <w:p w14:paraId="1A75FBAD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1" w:hanging="261"/>
              <w:contextualSpacing w:val="0"/>
            </w:pPr>
            <w:r w:rsidRPr="00DC7555">
              <w:rPr>
                <w:rFonts w:eastAsia="Verdana"/>
              </w:rPr>
              <w:t>Příslovce označující frekvenci prováděných činností (</w:t>
            </w:r>
            <w:r w:rsidRPr="00DC7555">
              <w:rPr>
                <w:rFonts w:eastAsia="Verdana"/>
                <w:i/>
              </w:rPr>
              <w:t>někdy, často, vždycky, nikdy, každý den, jednou týdně</w:t>
            </w:r>
            <w:r w:rsidRPr="00DC7555">
              <w:rPr>
                <w:rFonts w:eastAsia="Verdana"/>
              </w:rPr>
              <w:t>)</w:t>
            </w:r>
          </w:p>
          <w:p w14:paraId="5AFA8781" w14:textId="77777777" w:rsidR="00A443E1" w:rsidRPr="00DC7555" w:rsidRDefault="00A443E1" w:rsidP="00FB6BBA">
            <w:pPr>
              <w:pStyle w:val="Odstavecseseznamem"/>
              <w:numPr>
                <w:ilvl w:val="0"/>
                <w:numId w:val="67"/>
              </w:numPr>
              <w:spacing w:before="60" w:after="0" w:line="240" w:lineRule="auto"/>
              <w:ind w:left="261" w:hanging="261"/>
              <w:contextualSpacing w:val="0"/>
            </w:pPr>
            <w:r w:rsidRPr="00DC7555">
              <w:rPr>
                <w:rFonts w:eastAsia="Verdana"/>
              </w:rPr>
              <w:t xml:space="preserve">Je důležité zvolit takovou slovní zásobu a situace, které se týkají konkrétních dětí a které v dané konkrétní škole nastávají – např. jestli chodí děti běžně ve družině hrát fotbal nebo kuželky, je třeba zařadit věty typu </w:t>
            </w:r>
            <w:r w:rsidRPr="00DC7555">
              <w:rPr>
                <w:rFonts w:eastAsia="Verdana"/>
                <w:i/>
              </w:rPr>
              <w:t xml:space="preserve">Jdeš na </w:t>
            </w:r>
            <w:proofErr w:type="gramStart"/>
            <w:r w:rsidRPr="00DC7555">
              <w:rPr>
                <w:rFonts w:eastAsia="Verdana"/>
                <w:i/>
              </w:rPr>
              <w:t>fotbal?,</w:t>
            </w:r>
            <w:proofErr w:type="gramEnd"/>
            <w:r w:rsidRPr="00DC7555">
              <w:rPr>
                <w:rFonts w:eastAsia="Verdana"/>
                <w:i/>
              </w:rPr>
              <w:t xml:space="preserve"> Jdeš hrát kuželky?</w:t>
            </w:r>
            <w:r w:rsidRPr="00DC7555">
              <w:rPr>
                <w:rFonts w:eastAsia="Verdana"/>
              </w:rPr>
              <w:t xml:space="preserve">, zvlášť mohou-li si z různých </w:t>
            </w:r>
            <w:r w:rsidRPr="00DC7555">
              <w:rPr>
                <w:rFonts w:eastAsia="Verdana"/>
              </w:rPr>
              <w:lastRenderedPageBreak/>
              <w:t>aktivit vybírat. Každé dítě se seznámí s takovou slovní zásobou, aby mohlo mluvit o tom, co dělá ve volném čase.</w:t>
            </w:r>
          </w:p>
        </w:tc>
      </w:tr>
      <w:tr w:rsidR="00A443E1" w:rsidRPr="00FD28FF" w14:paraId="74090A4B" w14:textId="77777777" w:rsidTr="00DF77FA">
        <w:trPr>
          <w:jc w:val="center"/>
        </w:trPr>
        <w:tc>
          <w:tcPr>
            <w:tcW w:w="1840" w:type="dxa"/>
          </w:tcPr>
          <w:p w14:paraId="599B651B" w14:textId="77777777" w:rsidR="00A443E1" w:rsidRPr="00FD28FF" w:rsidRDefault="00A443E1" w:rsidP="00BE1B5A">
            <w:pPr>
              <w:rPr>
                <w:sz w:val="22"/>
              </w:rPr>
            </w:pPr>
          </w:p>
        </w:tc>
        <w:tc>
          <w:tcPr>
            <w:tcW w:w="2037" w:type="dxa"/>
          </w:tcPr>
          <w:p w14:paraId="39829D78" w14:textId="77777777" w:rsidR="00A443E1" w:rsidRPr="00FD28FF" w:rsidRDefault="00A443E1" w:rsidP="00DC7555">
            <w:pPr>
              <w:spacing w:before="60" w:after="0" w:line="240" w:lineRule="auto"/>
              <w:ind w:left="35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Gramatika</w:t>
            </w:r>
          </w:p>
          <w:p w14:paraId="3D770743" w14:textId="77777777" w:rsidR="00A443E1" w:rsidRPr="00FD28FF" w:rsidRDefault="00A443E1" w:rsidP="00DC7555">
            <w:pPr>
              <w:spacing w:before="60" w:after="0" w:line="240" w:lineRule="auto"/>
              <w:ind w:left="35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  <w:p w14:paraId="317AA4CD" w14:textId="77777777" w:rsidR="00A443E1" w:rsidRPr="00FD28FF" w:rsidRDefault="00A443E1" w:rsidP="00DC7555">
            <w:pPr>
              <w:spacing w:before="60" w:after="0" w:line="240" w:lineRule="auto"/>
              <w:ind w:left="35" w:firstLine="0"/>
              <w:rPr>
                <w:sz w:val="22"/>
              </w:rPr>
            </w:pPr>
            <w:r w:rsidRPr="00FD28FF">
              <w:rPr>
                <w:sz w:val="22"/>
              </w:rPr>
              <w:t>Uvedená gramatika se týká pouze slovní zásoby k tomuto tématu</w:t>
            </w:r>
          </w:p>
        </w:tc>
        <w:tc>
          <w:tcPr>
            <w:tcW w:w="5762" w:type="dxa"/>
            <w:gridSpan w:val="2"/>
          </w:tcPr>
          <w:p w14:paraId="49111D2C" w14:textId="77777777" w:rsidR="00A443E1" w:rsidRPr="00FD28FF" w:rsidRDefault="00A443E1" w:rsidP="00FB6BBA">
            <w:pPr>
              <w:pStyle w:val="Odstavecseseznamem"/>
              <w:numPr>
                <w:ilvl w:val="0"/>
                <w:numId w:val="68"/>
              </w:numPr>
              <w:spacing w:before="60" w:after="0" w:line="240" w:lineRule="auto"/>
              <w:ind w:left="263" w:hanging="284"/>
              <w:contextualSpacing w:val="0"/>
            </w:pPr>
            <w:r w:rsidRPr="00FD28FF">
              <w:rPr>
                <w:rFonts w:eastAsia="Verdana"/>
              </w:rPr>
              <w:t>aktivně užívá 5. pád (vokativ) jmen spolužáků, např. Aleno, Karle</w:t>
            </w:r>
          </w:p>
          <w:p w14:paraId="3098EC83" w14:textId="77777777" w:rsidR="00A443E1" w:rsidRPr="00FD28FF" w:rsidRDefault="00A443E1" w:rsidP="00FB6BBA">
            <w:pPr>
              <w:pStyle w:val="Odstavecseseznamem"/>
              <w:numPr>
                <w:ilvl w:val="0"/>
                <w:numId w:val="68"/>
              </w:numPr>
              <w:spacing w:before="60" w:after="0" w:line="240" w:lineRule="auto"/>
              <w:ind w:left="263" w:hanging="284"/>
              <w:contextualSpacing w:val="0"/>
            </w:pPr>
            <w:r w:rsidRPr="00FD28FF">
              <w:rPr>
                <w:rFonts w:eastAsia="Verdana"/>
              </w:rPr>
              <w:t>zná 4 skupiny sloves (dělení sloves do 4 tříd podle češtiny pro cizince: děl</w:t>
            </w:r>
            <w:r w:rsidRPr="00FD28FF">
              <w:rPr>
                <w:rFonts w:eastAsia="Verdana"/>
                <w:b/>
                <w:u w:val="single"/>
              </w:rPr>
              <w:t>at</w:t>
            </w:r>
            <w:r w:rsidRPr="00FD28FF">
              <w:rPr>
                <w:rFonts w:eastAsia="Verdana"/>
              </w:rPr>
              <w:t>, uklíz</w:t>
            </w:r>
            <w:r w:rsidRPr="00FD28FF">
              <w:rPr>
                <w:rFonts w:eastAsia="Verdana"/>
                <w:b/>
                <w:u w:val="single"/>
              </w:rPr>
              <w:t>et</w:t>
            </w:r>
            <w:r w:rsidRPr="00FD28FF">
              <w:rPr>
                <w:rFonts w:eastAsia="Verdana"/>
              </w:rPr>
              <w:t>/kresl</w:t>
            </w:r>
            <w:r w:rsidRPr="00FD28FF">
              <w:rPr>
                <w:rFonts w:eastAsia="Verdana"/>
                <w:b/>
                <w:u w:val="single"/>
              </w:rPr>
              <w:t>it</w:t>
            </w:r>
            <w:r w:rsidRPr="00FD28FF">
              <w:rPr>
                <w:rFonts w:eastAsia="Verdana"/>
              </w:rPr>
              <w:t>/rozum</w:t>
            </w:r>
            <w:r w:rsidRPr="00FD28FF">
              <w:rPr>
                <w:rFonts w:eastAsia="Verdana"/>
                <w:b/>
                <w:u w:val="single"/>
              </w:rPr>
              <w:t>ět</w:t>
            </w:r>
            <w:r w:rsidRPr="00FD28FF">
              <w:rPr>
                <w:rFonts w:eastAsia="Verdana"/>
              </w:rPr>
              <w:t>, tanc</w:t>
            </w:r>
            <w:r w:rsidRPr="00FD28FF">
              <w:rPr>
                <w:rFonts w:eastAsia="Verdana"/>
                <w:b/>
                <w:u w:val="single"/>
              </w:rPr>
              <w:t>ovat</w:t>
            </w:r>
            <w:r w:rsidRPr="00FD28FF">
              <w:rPr>
                <w:rFonts w:eastAsia="Verdana"/>
              </w:rPr>
              <w:t>, psá</w:t>
            </w:r>
            <w:r w:rsidRPr="00FD28FF">
              <w:rPr>
                <w:rFonts w:eastAsia="Verdana"/>
                <w:b/>
                <w:u w:val="single"/>
              </w:rPr>
              <w:t>t</w:t>
            </w:r>
            <w:r w:rsidRPr="00FD28FF">
              <w:rPr>
                <w:rFonts w:eastAsia="Verdana"/>
              </w:rPr>
              <w:t xml:space="preserve">), </w:t>
            </w:r>
            <w:r w:rsidRPr="00FD28FF">
              <w:t xml:space="preserve">podle pokročilosti a věku </w:t>
            </w:r>
            <w:r w:rsidRPr="00FD28FF">
              <w:rPr>
                <w:rFonts w:eastAsia="Verdana"/>
              </w:rPr>
              <w:t>zná algoritmus koncovek pro jednotlivé slovesné osoby</w:t>
            </w:r>
          </w:p>
          <w:p w14:paraId="75B63B06" w14:textId="77777777" w:rsidR="00A443E1" w:rsidRPr="00FD28FF" w:rsidRDefault="00A443E1" w:rsidP="00FB6BBA">
            <w:pPr>
              <w:pStyle w:val="Odstavecseseznamem"/>
              <w:numPr>
                <w:ilvl w:val="0"/>
                <w:numId w:val="68"/>
              </w:numPr>
              <w:spacing w:before="60" w:after="0" w:line="240" w:lineRule="auto"/>
              <w:ind w:left="263" w:hanging="284"/>
              <w:contextualSpacing w:val="0"/>
            </w:pPr>
            <w:r w:rsidRPr="00FD28FF">
              <w:rPr>
                <w:rFonts w:eastAsia="Verdana"/>
              </w:rPr>
              <w:t>chápe systém slovesných osob, nejprve rozdíl mezi 1. a 3. osobou – dokáže použít adekvátně výpovědi (např. když mluví o sobě, umí říct: Jdu na fotbal.; když mluví o Pepovi: Jde na fotbal.)</w:t>
            </w:r>
            <w:r w:rsidRPr="00FD28FF">
              <w:t xml:space="preserve"> </w:t>
            </w:r>
          </w:p>
          <w:p w14:paraId="6B03426C" w14:textId="77777777" w:rsidR="00A443E1" w:rsidRPr="00FD28FF" w:rsidRDefault="00A443E1" w:rsidP="00FB6BBA">
            <w:pPr>
              <w:pStyle w:val="Odstavecseseznamem"/>
              <w:numPr>
                <w:ilvl w:val="0"/>
                <w:numId w:val="68"/>
              </w:numPr>
              <w:spacing w:before="60" w:after="0" w:line="240" w:lineRule="auto"/>
              <w:ind w:left="263" w:hanging="284"/>
              <w:contextualSpacing w:val="0"/>
            </w:pPr>
            <w:r w:rsidRPr="00FD28FF">
              <w:rPr>
                <w:rFonts w:eastAsia="Verdana"/>
              </w:rPr>
              <w:t xml:space="preserve">umisťuje zvratné se na 2. pozici ve větě (Dívám </w:t>
            </w:r>
            <w:r w:rsidRPr="00FD28FF">
              <w:rPr>
                <w:rFonts w:eastAsia="Verdana"/>
                <w:b/>
                <w:u w:val="single"/>
              </w:rPr>
              <w:t>se</w:t>
            </w:r>
            <w:r w:rsidRPr="00FD28FF">
              <w:rPr>
                <w:rFonts w:eastAsia="Verdana"/>
              </w:rPr>
              <w:t xml:space="preserve"> na TV. Každý den </w:t>
            </w:r>
            <w:r w:rsidRPr="00FD28FF">
              <w:rPr>
                <w:rFonts w:eastAsia="Verdana"/>
                <w:b/>
                <w:u w:val="single"/>
              </w:rPr>
              <w:t>se</w:t>
            </w:r>
            <w:r w:rsidRPr="00FD28FF">
              <w:rPr>
                <w:rFonts w:eastAsia="Verdana"/>
              </w:rPr>
              <w:t xml:space="preserve"> dívám na TV.), dodržuje slovosled</w:t>
            </w:r>
          </w:p>
          <w:p w14:paraId="77182324" w14:textId="77777777" w:rsidR="00A443E1" w:rsidRPr="00FD28FF" w:rsidRDefault="00A443E1" w:rsidP="00FB6BBA">
            <w:pPr>
              <w:pStyle w:val="Odstavecseseznamem"/>
              <w:numPr>
                <w:ilvl w:val="0"/>
                <w:numId w:val="68"/>
              </w:numPr>
              <w:spacing w:before="60" w:after="0" w:line="240" w:lineRule="auto"/>
              <w:ind w:left="263" w:hanging="284"/>
              <w:contextualSpacing w:val="0"/>
            </w:pPr>
            <w:r w:rsidRPr="00FD28FF">
              <w:rPr>
                <w:rFonts w:eastAsia="Verdana"/>
              </w:rPr>
              <w:t>vyjadřuje vztah k daným aktivitám (rád/a + sloveso, nerad/a + sloveso, líbí se mi + 1. pád, baví mě + 1. pád)</w:t>
            </w:r>
          </w:p>
        </w:tc>
      </w:tr>
      <w:tr w:rsidR="00A443E1" w:rsidRPr="00FD28FF" w14:paraId="558B113B" w14:textId="77777777" w:rsidTr="00DF77FA">
        <w:trPr>
          <w:trHeight w:val="99"/>
          <w:jc w:val="center"/>
        </w:trPr>
        <w:tc>
          <w:tcPr>
            <w:tcW w:w="1840" w:type="dxa"/>
          </w:tcPr>
          <w:p w14:paraId="19DCE6F2" w14:textId="77777777" w:rsidR="00A443E1" w:rsidRPr="00FD28FF" w:rsidRDefault="00A443E1" w:rsidP="002E0FF9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037" w:type="dxa"/>
          </w:tcPr>
          <w:p w14:paraId="4A948397" w14:textId="77777777" w:rsidR="00A443E1" w:rsidRPr="00FD28FF" w:rsidRDefault="00A443E1" w:rsidP="00DC7555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762" w:type="dxa"/>
            <w:gridSpan w:val="2"/>
          </w:tcPr>
          <w:p w14:paraId="3E89221B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r w:rsidRPr="00461B67">
              <w:t>Obrázkové knížky, jednoduchý text s ilustracemi, které přesně odpovídají obsahu textu (knížky s piktogramy pro autisty typu Otesánek, Dvanáct měsíčků, nakladatelství Pasparta), obrázkové karty, pexesa</w:t>
            </w:r>
          </w:p>
          <w:p w14:paraId="2DEE2F04" w14:textId="77777777" w:rsidR="00A443E1" w:rsidRPr="00461B67" w:rsidRDefault="00111A60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hyperlink r:id="rId21" w:history="1">
              <w:r w:rsidR="00A443E1" w:rsidRPr="00461B67">
                <w:rPr>
                  <w:rStyle w:val="Hypertextovodkaz"/>
                  <w:color w:val="auto"/>
                </w:rPr>
                <w:t>https://www.inkluzivniskola.cz/</w:t>
              </w:r>
            </w:hyperlink>
            <w:r w:rsidR="00A443E1" w:rsidRPr="00461B67">
              <w:t xml:space="preserve"> – materiály k tématům (kartičky, pracovní listy a testy, interaktivní tabule), téma Volný čas</w:t>
            </w:r>
          </w:p>
          <w:p w14:paraId="258E71B0" w14:textId="77777777" w:rsidR="00A443E1" w:rsidRPr="00461B67" w:rsidRDefault="00111A60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hyperlink r:id="rId22" w:history="1">
              <w:r w:rsidR="00A443E1" w:rsidRPr="00461B67">
                <w:rPr>
                  <w:rStyle w:val="Hypertextovodkaz"/>
                  <w:color w:val="auto"/>
                </w:rPr>
                <w:t>https://www.kurzycestinyprocizince.cz/cs/e-learning.html</w:t>
              </w:r>
            </w:hyperlink>
            <w:r w:rsidR="00A443E1" w:rsidRPr="00461B67">
              <w:t xml:space="preserve"> – Družina a kroužky, pracovní listy ke stažení</w:t>
            </w:r>
          </w:p>
          <w:p w14:paraId="64AC407B" w14:textId="270C1457" w:rsidR="00A443E1" w:rsidRPr="00461B67" w:rsidRDefault="00E21E96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proofErr w:type="spellStart"/>
            <w:r w:rsidRPr="00461B67">
              <w:t>Nosálová</w:t>
            </w:r>
            <w:proofErr w:type="spellEnd"/>
            <w:r w:rsidRPr="00461B67">
              <w:t>, B</w:t>
            </w:r>
            <w:r w:rsidR="00A443E1" w:rsidRPr="00461B67">
              <w:t xml:space="preserve"> a kol. Učíme češtinu jako cizí jazyk. META, 2018 – ke stažení </w:t>
            </w:r>
          </w:p>
          <w:p w14:paraId="3F329CD4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proofErr w:type="spellStart"/>
            <w:r w:rsidRPr="00461B67">
              <w:t>Jaurisová</w:t>
            </w:r>
            <w:proofErr w:type="spellEnd"/>
            <w:r w:rsidRPr="00461B67">
              <w:t xml:space="preserve">, B. Prázdninová škola češtiny. NIDV, 2016 – ke stažení </w:t>
            </w:r>
          </w:p>
          <w:p w14:paraId="13B74B4F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r w:rsidRPr="00461B67">
              <w:t xml:space="preserve">Škodová, S. Domino, </w:t>
            </w:r>
            <w:proofErr w:type="spellStart"/>
            <w:r w:rsidRPr="00461B67">
              <w:t>Wolters</w:t>
            </w:r>
            <w:proofErr w:type="spellEnd"/>
            <w:r w:rsidRPr="00461B67">
              <w:t xml:space="preserve"> </w:t>
            </w:r>
            <w:proofErr w:type="spellStart"/>
            <w:r w:rsidRPr="00461B67">
              <w:t>Kluwer</w:t>
            </w:r>
            <w:proofErr w:type="spellEnd"/>
            <w:r w:rsidRPr="00461B67">
              <w:t xml:space="preserve"> ČR, a.s., 2010, 2012 (učebnice 1. stupeň)</w:t>
            </w:r>
          </w:p>
          <w:p w14:paraId="79D0C474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proofErr w:type="spellStart"/>
            <w:r w:rsidRPr="00461B67">
              <w:t>Táborková</w:t>
            </w:r>
            <w:proofErr w:type="spellEnd"/>
            <w:r w:rsidRPr="00461B67">
              <w:t xml:space="preserve">, J. Hezky česky. NIDV, 2016 – ke stažení </w:t>
            </w:r>
          </w:p>
          <w:p w14:paraId="590D7D2A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>Titěrová, K. a kol. </w:t>
            </w:r>
            <w:hyperlink r:id="rId23" w:tgtFrame="_blank" w:history="1">
              <w:r w:rsidRPr="00461B67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461B67">
              <w:rPr>
                <w:shd w:val="clear" w:color="auto" w:fill="FFFFFF"/>
              </w:rPr>
              <w:t>. META, 2018. (učebnice 2. stupeň)</w:t>
            </w:r>
          </w:p>
          <w:p w14:paraId="7587AB2B" w14:textId="77777777" w:rsidR="00A443E1" w:rsidRPr="00461B67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 xml:space="preserve">Cestina2.cz – e-learning </w:t>
            </w:r>
          </w:p>
          <w:p w14:paraId="70BE7493" w14:textId="77777777" w:rsidR="00A443E1" w:rsidRPr="00DC7555" w:rsidRDefault="00A443E1" w:rsidP="00FB6BBA">
            <w:pPr>
              <w:pStyle w:val="Odstavecseseznamem"/>
              <w:numPr>
                <w:ilvl w:val="0"/>
                <w:numId w:val="123"/>
              </w:numPr>
              <w:spacing w:before="60" w:after="0" w:line="240" w:lineRule="auto"/>
              <w:ind w:left="266" w:hanging="266"/>
              <w:contextualSpacing w:val="0"/>
            </w:pPr>
            <w:r w:rsidRPr="00461B67">
              <w:rPr>
                <w:shd w:val="clear" w:color="auto" w:fill="FFFFFF"/>
              </w:rPr>
              <w:t>Click4czech.cz – e-learning a mobilní aplikace</w:t>
            </w:r>
          </w:p>
        </w:tc>
      </w:tr>
    </w:tbl>
    <w:p w14:paraId="5320D894" w14:textId="77777777" w:rsidR="00A443E1" w:rsidRPr="00FD28FF" w:rsidRDefault="00A443E1" w:rsidP="00A443E1">
      <w:pPr>
        <w:rPr>
          <w:sz w:val="22"/>
        </w:rPr>
      </w:pPr>
    </w:p>
    <w:p w14:paraId="2577F3A4" w14:textId="4362B608" w:rsidR="00A443E1" w:rsidRPr="00FD28FF" w:rsidRDefault="00A443E1">
      <w:pPr>
        <w:rPr>
          <w:sz w:val="22"/>
        </w:rPr>
      </w:pPr>
    </w:p>
    <w:p w14:paraId="3CEE2859" w14:textId="178EB733" w:rsidR="00A443E1" w:rsidRPr="00FD28FF" w:rsidRDefault="00A443E1">
      <w:pPr>
        <w:rPr>
          <w:sz w:val="22"/>
        </w:rPr>
      </w:pPr>
    </w:p>
    <w:p w14:paraId="5916E356" w14:textId="19F5EBF4" w:rsidR="00A443E1" w:rsidRDefault="00A443E1">
      <w:pPr>
        <w:rPr>
          <w:sz w:val="22"/>
        </w:rPr>
      </w:pPr>
    </w:p>
    <w:p w14:paraId="0A69BFBE" w14:textId="15ED962C" w:rsidR="00970B60" w:rsidRDefault="00970B60">
      <w:pPr>
        <w:rPr>
          <w:sz w:val="22"/>
        </w:rPr>
      </w:pPr>
    </w:p>
    <w:p w14:paraId="56A6C7A9" w14:textId="574688A4" w:rsidR="00970B60" w:rsidRDefault="00970B60">
      <w:pPr>
        <w:rPr>
          <w:sz w:val="22"/>
        </w:rPr>
      </w:pPr>
    </w:p>
    <w:p w14:paraId="47F4EB25" w14:textId="77777777" w:rsidR="00970B60" w:rsidRPr="00FD28FF" w:rsidRDefault="00970B60">
      <w:pPr>
        <w:rPr>
          <w:sz w:val="22"/>
        </w:rPr>
      </w:pPr>
    </w:p>
    <w:p w14:paraId="7D3D21D2" w14:textId="2D476ED3" w:rsidR="00A443E1" w:rsidRPr="00FD28FF" w:rsidRDefault="00A443E1">
      <w:pPr>
        <w:rPr>
          <w:sz w:val="22"/>
        </w:rPr>
      </w:pPr>
    </w:p>
    <w:p w14:paraId="2873601B" w14:textId="7DCA6A6C" w:rsidR="00A443E1" w:rsidRDefault="00A443E1">
      <w:pPr>
        <w:rPr>
          <w:sz w:val="22"/>
        </w:rPr>
      </w:pPr>
    </w:p>
    <w:p w14:paraId="5961B6D5" w14:textId="42C22B47" w:rsidR="00DC7555" w:rsidRDefault="00DC7555">
      <w:pPr>
        <w:rPr>
          <w:sz w:val="22"/>
        </w:rPr>
      </w:pPr>
    </w:p>
    <w:p w14:paraId="2E031DE8" w14:textId="489F2253" w:rsidR="00DC7555" w:rsidRDefault="00DC7555">
      <w:pPr>
        <w:rPr>
          <w:sz w:val="22"/>
        </w:rPr>
      </w:pPr>
    </w:p>
    <w:p w14:paraId="37FCE9E3" w14:textId="2B21721D" w:rsidR="00DF77FA" w:rsidRPr="00B01290" w:rsidRDefault="00DF77FA" w:rsidP="00DC7555">
      <w:pPr>
        <w:pStyle w:val="Nadpis3"/>
        <w:ind w:left="0" w:firstLine="0"/>
        <w:rPr>
          <w:color w:val="0070C0"/>
        </w:rPr>
      </w:pPr>
      <w:bookmarkStart w:id="18" w:name="_Toc72399755"/>
      <w:r w:rsidRPr="00B01290">
        <w:rPr>
          <w:color w:val="0070C0"/>
        </w:rPr>
        <w:lastRenderedPageBreak/>
        <w:t>Téma: Čas</w:t>
      </w:r>
      <w:bookmarkEnd w:id="18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85"/>
        <w:gridCol w:w="2064"/>
        <w:gridCol w:w="2934"/>
        <w:gridCol w:w="2756"/>
      </w:tblGrid>
      <w:tr w:rsidR="00A443E1" w:rsidRPr="00FD28FF" w14:paraId="13BBF596" w14:textId="77777777" w:rsidTr="00B01290">
        <w:trPr>
          <w:jc w:val="center"/>
        </w:trPr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101F90C" w14:textId="77777777" w:rsidR="00A443E1" w:rsidRPr="00FD28FF" w:rsidRDefault="00A443E1" w:rsidP="00B01290">
            <w:pPr>
              <w:spacing w:line="240" w:lineRule="auto"/>
              <w:ind w:left="22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OČEKÁVANÉ VÝSTUPY:</w:t>
            </w:r>
          </w:p>
        </w:tc>
      </w:tr>
      <w:tr w:rsidR="00A443E1" w:rsidRPr="00FD28FF" w14:paraId="5A1952B0" w14:textId="77777777" w:rsidTr="00B01290">
        <w:trPr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9461F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57D55D0" w14:textId="101DDAF8" w:rsidR="00A443E1" w:rsidRPr="00FD28FF" w:rsidRDefault="00A443E1" w:rsidP="00DC7555">
            <w:pPr>
              <w:spacing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451B51A" w14:textId="77777777" w:rsidR="00A443E1" w:rsidRPr="00FD28FF" w:rsidRDefault="00A443E1" w:rsidP="0067698A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D9D6430" w14:textId="77777777" w:rsidR="00A443E1" w:rsidRPr="00FD28FF" w:rsidRDefault="00A443E1" w:rsidP="0067698A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A443E1" w:rsidRPr="00FD28FF" w14:paraId="753C5594" w14:textId="77777777" w:rsidTr="00DF77FA">
        <w:trPr>
          <w:jc w:val="center"/>
        </w:trPr>
        <w:tc>
          <w:tcPr>
            <w:tcW w:w="18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60E32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69DB48FC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1C8BEDED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3F3352AC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2EF76574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63FBEC3A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  <w:p w14:paraId="52A26C26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BCA0B" w14:textId="77777777" w:rsidR="00A443E1" w:rsidRPr="00FD28FF" w:rsidRDefault="00A443E1" w:rsidP="00DC7555">
            <w:pPr>
              <w:spacing w:before="60" w:after="0" w:line="240" w:lineRule="auto"/>
              <w:ind w:left="0" w:hanging="17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 splnění výstupu:</w:t>
            </w:r>
          </w:p>
          <w:p w14:paraId="1122D27A" w14:textId="77777777" w:rsidR="00A443E1" w:rsidRPr="00FD28FF" w:rsidRDefault="00A443E1" w:rsidP="00DC7555">
            <w:pPr>
              <w:spacing w:before="60" w:after="0" w:line="240" w:lineRule="auto"/>
              <w:ind w:left="0" w:hanging="17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</w:p>
          <w:p w14:paraId="7FF15AEC" w14:textId="77777777" w:rsidR="00A443E1" w:rsidRPr="00FD28FF" w:rsidRDefault="00A443E1" w:rsidP="00FB6BBA">
            <w:pPr>
              <w:pStyle w:val="Odstavecseseznamem"/>
              <w:numPr>
                <w:ilvl w:val="0"/>
                <w:numId w:val="69"/>
              </w:numPr>
              <w:spacing w:before="60" w:after="0" w:line="240" w:lineRule="auto"/>
              <w:ind w:left="268" w:hanging="268"/>
              <w:contextualSpacing w:val="0"/>
            </w:pPr>
            <w:r w:rsidRPr="00FD28FF">
              <w:t>mluvil/a pomalu, zřetelně a komunikaci přizpůsobil/a řečovým schopnostem a dovednostem konkrétního žáka / konkrétní žákyně</w:t>
            </w:r>
          </w:p>
          <w:p w14:paraId="693A104F" w14:textId="77777777" w:rsidR="00A443E1" w:rsidRPr="00FD28FF" w:rsidRDefault="00A443E1" w:rsidP="00FB6BBA">
            <w:pPr>
              <w:pStyle w:val="Odstavecseseznamem"/>
              <w:numPr>
                <w:ilvl w:val="0"/>
                <w:numId w:val="69"/>
              </w:numPr>
              <w:spacing w:before="60" w:after="0" w:line="240" w:lineRule="auto"/>
              <w:ind w:left="268" w:hanging="268"/>
              <w:contextualSpacing w:val="0"/>
            </w:pPr>
            <w:r w:rsidRPr="00FD28FF">
              <w:t xml:space="preserve">pomáhal/a porozumění – gesty, opakováním, příklady apod. </w:t>
            </w:r>
          </w:p>
          <w:p w14:paraId="73909B36" w14:textId="77777777" w:rsidR="00A443E1" w:rsidRPr="00FD28FF" w:rsidRDefault="00A443E1" w:rsidP="00DC7555">
            <w:pPr>
              <w:spacing w:before="60" w:after="0" w:line="240" w:lineRule="auto"/>
              <w:ind w:left="0" w:hanging="17"/>
              <w:rPr>
                <w:sz w:val="22"/>
              </w:rPr>
            </w:pPr>
          </w:p>
          <w:p w14:paraId="0D9F51C5" w14:textId="77777777" w:rsidR="00A443E1" w:rsidRPr="00FD28FF" w:rsidRDefault="00A443E1" w:rsidP="00DC7555">
            <w:pPr>
              <w:spacing w:before="60" w:after="0" w:line="240" w:lineRule="auto"/>
              <w:ind w:left="0" w:hanging="17"/>
              <w:rPr>
                <w:sz w:val="22"/>
              </w:rPr>
            </w:pP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09C74" w14:textId="77777777" w:rsidR="00A443E1" w:rsidRPr="00461B67" w:rsidRDefault="00A443E1" w:rsidP="00DC7555">
            <w:pPr>
              <w:spacing w:before="60" w:after="0" w:line="240" w:lineRule="auto"/>
              <w:ind w:left="0"/>
              <w:rPr>
                <w:sz w:val="22"/>
              </w:rPr>
            </w:pPr>
            <w:r w:rsidRPr="00461B67">
              <w:rPr>
                <w:sz w:val="22"/>
              </w:rPr>
              <w:t>Žák/žákyně</w:t>
            </w:r>
          </w:p>
          <w:p w14:paraId="7C4ED638" w14:textId="77777777" w:rsidR="00A443E1" w:rsidRPr="00FD28FF" w:rsidRDefault="00A443E1" w:rsidP="00FB6BBA">
            <w:pPr>
              <w:numPr>
                <w:ilvl w:val="0"/>
                <w:numId w:val="70"/>
              </w:numPr>
              <w:shd w:val="clear" w:color="auto" w:fill="FFFFFF"/>
              <w:spacing w:before="60" w:after="0" w:line="240" w:lineRule="auto"/>
              <w:ind w:left="335" w:right="180" w:hanging="284"/>
              <w:rPr>
                <w:sz w:val="22"/>
              </w:rPr>
            </w:pPr>
            <w:r w:rsidRPr="00FD28FF">
              <w:rPr>
                <w:sz w:val="22"/>
              </w:rPr>
              <w:t>zachytí známá slova týkající se času (např. v krátkém, jednoduchém projevu o Vánocích slova jako zima, Vánoce, stromeček)</w:t>
            </w:r>
          </w:p>
          <w:p w14:paraId="777D1881" w14:textId="77777777" w:rsidR="00A443E1" w:rsidRPr="00FD28FF" w:rsidRDefault="00A443E1" w:rsidP="00FB6BBA">
            <w:pPr>
              <w:numPr>
                <w:ilvl w:val="0"/>
                <w:numId w:val="70"/>
              </w:numPr>
              <w:shd w:val="clear" w:color="auto" w:fill="FFFFFF"/>
              <w:spacing w:before="60" w:after="0" w:line="240" w:lineRule="auto"/>
              <w:ind w:left="335" w:right="180" w:hanging="284"/>
              <w:rPr>
                <w:sz w:val="22"/>
              </w:rPr>
            </w:pPr>
            <w:r w:rsidRPr="00FD28FF">
              <w:rPr>
                <w:sz w:val="22"/>
              </w:rPr>
              <w:t>neverbálně reaguje na nejzákladnější časové údaje, ukáže tyto údaje v kalendáři, na hodinách (např. 12:30 hodin, zítra, v lednu)</w:t>
            </w:r>
          </w:p>
          <w:p w14:paraId="1521F7F0" w14:textId="77777777" w:rsidR="00A443E1" w:rsidRPr="00FD28FF" w:rsidRDefault="00A443E1" w:rsidP="00FB6BBA">
            <w:pPr>
              <w:numPr>
                <w:ilvl w:val="0"/>
                <w:numId w:val="70"/>
              </w:numPr>
              <w:spacing w:before="60" w:after="0" w:line="240" w:lineRule="auto"/>
              <w:ind w:left="335" w:hanging="284"/>
              <w:rPr>
                <w:sz w:val="22"/>
              </w:rPr>
            </w:pPr>
            <w:r w:rsidRPr="00FD28FF">
              <w:rPr>
                <w:sz w:val="22"/>
              </w:rPr>
              <w:t>účastní se krátkých rozhovorů, které se týkají časových údajů a jeho/její osoby, jednoduše verbálně i neverbálně reaguje na otázky, které se týkají časových údajů a jeho/její osoby, (např. Kdy jsou prázdniny? – ukáže údaj v kalendáři, Kdy jdeš domů? Po obědě? – kývne hlavou)</w:t>
            </w:r>
          </w:p>
          <w:p w14:paraId="53317B64" w14:textId="77777777" w:rsidR="00A443E1" w:rsidRPr="00FD28FF" w:rsidRDefault="00A443E1" w:rsidP="00FB6BBA">
            <w:pPr>
              <w:numPr>
                <w:ilvl w:val="0"/>
                <w:numId w:val="70"/>
              </w:numPr>
              <w:spacing w:before="60" w:after="0" w:line="240" w:lineRule="auto"/>
              <w:ind w:left="335" w:hanging="284"/>
              <w:rPr>
                <w:sz w:val="22"/>
              </w:rPr>
            </w:pPr>
            <w:r w:rsidRPr="00FD28FF">
              <w:rPr>
                <w:sz w:val="22"/>
              </w:rPr>
              <w:t>reaguje na naučené a ustálené instrukce, které se týkají časových údajů a školy (např. Úkol přineste zítra, V pondělí budete mít pravítko)</w:t>
            </w:r>
            <w:r w:rsidRPr="00FD28FF">
              <w:rPr>
                <w:rStyle w:val="Znakapoznpodarou"/>
                <w:sz w:val="22"/>
              </w:rPr>
              <w:footnoteReference w:id="6"/>
            </w:r>
          </w:p>
          <w:p w14:paraId="2C5796ED" w14:textId="77777777" w:rsidR="00A443E1" w:rsidRPr="00FD28FF" w:rsidRDefault="00A443E1" w:rsidP="00FB6BBA">
            <w:pPr>
              <w:numPr>
                <w:ilvl w:val="0"/>
                <w:numId w:val="70"/>
              </w:numPr>
              <w:spacing w:before="60" w:after="0" w:line="240" w:lineRule="auto"/>
              <w:ind w:left="335" w:hanging="284"/>
              <w:rPr>
                <w:sz w:val="22"/>
              </w:rPr>
            </w:pPr>
            <w:r w:rsidRPr="00FD28FF">
              <w:rPr>
                <w:sz w:val="22"/>
              </w:rPr>
              <w:t>jednoduše reaguje na přání (např. Děkuju)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5D5A5" w14:textId="77777777" w:rsidR="00A443E1" w:rsidRPr="00FD28FF" w:rsidRDefault="00A443E1" w:rsidP="00DC7555">
            <w:pPr>
              <w:spacing w:before="60" w:after="0" w:line="240" w:lineRule="auto"/>
              <w:ind w:left="0" w:hanging="17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0D21E2BA" w14:textId="77777777" w:rsidR="00A443E1" w:rsidRPr="00FD28FF" w:rsidRDefault="00A443E1" w:rsidP="00FB6BBA">
            <w:pPr>
              <w:pStyle w:val="Odstavecseseznamem"/>
              <w:numPr>
                <w:ilvl w:val="0"/>
                <w:numId w:val="71"/>
              </w:numPr>
              <w:spacing w:before="60" w:after="0" w:line="240" w:lineRule="auto"/>
              <w:ind w:left="230" w:hanging="230"/>
              <w:contextualSpacing w:val="0"/>
            </w:pPr>
            <w:r w:rsidRPr="00FD28FF">
              <w:t xml:space="preserve">zachytí klíčové informace týkající se času a školního provozu a jednoduše adekvátně na ně reaguje (např. Tohle si doděláte doma přes víkend a odevzdáte to v pondělí) </w:t>
            </w:r>
          </w:p>
          <w:p w14:paraId="6803AD7E" w14:textId="77777777" w:rsidR="00A443E1" w:rsidRPr="00FD28FF" w:rsidRDefault="00A443E1" w:rsidP="00FB6BBA">
            <w:pPr>
              <w:numPr>
                <w:ilvl w:val="0"/>
                <w:numId w:val="71"/>
              </w:numPr>
              <w:spacing w:before="60" w:after="0" w:line="240" w:lineRule="auto"/>
              <w:ind w:left="230" w:hanging="230"/>
              <w:rPr>
                <w:sz w:val="22"/>
              </w:rPr>
            </w:pPr>
            <w:r w:rsidRPr="00FD28FF">
              <w:rPr>
                <w:sz w:val="22"/>
              </w:rPr>
              <w:t>odpoví jednoduše na otázky, které se týkají časových údajů a jeho/její osoby (např. V kolik hodin končí škola? – Ve 13:30, Kdy máš narozeniny? – V lednu)</w:t>
            </w:r>
          </w:p>
          <w:p w14:paraId="7023B641" w14:textId="77777777" w:rsidR="00A443E1" w:rsidRPr="00FD28FF" w:rsidRDefault="00A443E1" w:rsidP="00FB6BBA">
            <w:pPr>
              <w:numPr>
                <w:ilvl w:val="0"/>
                <w:numId w:val="71"/>
              </w:numPr>
              <w:spacing w:before="60" w:after="0" w:line="240" w:lineRule="auto"/>
              <w:ind w:left="230" w:hanging="230"/>
              <w:rPr>
                <w:sz w:val="22"/>
              </w:rPr>
            </w:pPr>
            <w:r w:rsidRPr="00FD28FF">
              <w:rPr>
                <w:sz w:val="22"/>
              </w:rPr>
              <w:t>zeptá se na časové údaje týkající se jeho/jejích potřeb (např. Kdy?, V kolik hodin?, V pátek?)</w:t>
            </w:r>
          </w:p>
          <w:p w14:paraId="2513C2A4" w14:textId="77777777" w:rsidR="00A443E1" w:rsidRPr="00FD28FF" w:rsidRDefault="00A443E1" w:rsidP="00FB6BBA">
            <w:pPr>
              <w:numPr>
                <w:ilvl w:val="0"/>
                <w:numId w:val="71"/>
              </w:numPr>
              <w:spacing w:before="60" w:after="0" w:line="240" w:lineRule="auto"/>
              <w:ind w:left="230" w:hanging="230"/>
              <w:rPr>
                <w:sz w:val="22"/>
              </w:rPr>
            </w:pPr>
            <w:r w:rsidRPr="00FD28FF">
              <w:rPr>
                <w:sz w:val="22"/>
              </w:rPr>
              <w:t>samostatně jednoduše mluví o hlavních českých svátcích (např. název svátku, zhruba ho zasadí do kalendářního roku a 1 nebo 2 holými větami popíše tradici – Velikonoce jsou na jaře, máme pomlázky, malujeme vajíčka)</w:t>
            </w:r>
          </w:p>
          <w:p w14:paraId="021EDE21" w14:textId="77777777" w:rsidR="00A443E1" w:rsidRPr="00FD28FF" w:rsidRDefault="00A443E1" w:rsidP="00FB6BBA">
            <w:pPr>
              <w:pStyle w:val="Odstavecseseznamem"/>
              <w:numPr>
                <w:ilvl w:val="0"/>
                <w:numId w:val="71"/>
              </w:numPr>
              <w:spacing w:before="60" w:after="0" w:line="240" w:lineRule="auto"/>
              <w:ind w:left="230" w:hanging="230"/>
              <w:contextualSpacing w:val="0"/>
              <w:rPr>
                <w:lang w:eastAsia="en-US"/>
              </w:rPr>
            </w:pPr>
            <w:r w:rsidRPr="00FD28FF">
              <w:rPr>
                <w:rFonts w:eastAsiaTheme="minorHAnsi"/>
                <w:lang w:eastAsia="en-US"/>
              </w:rPr>
              <w:t>samostatně popřeje (např. Hezké Vánoce, Všechno nejlepší)</w:t>
            </w:r>
          </w:p>
        </w:tc>
      </w:tr>
      <w:tr w:rsidR="00A443E1" w:rsidRPr="00FD28FF" w14:paraId="51ECACCA" w14:textId="77777777" w:rsidTr="00B01290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BF473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DCD968D" w14:textId="77777777" w:rsidR="00A443E1" w:rsidRPr="00FD28FF" w:rsidRDefault="00A443E1" w:rsidP="00DC7555">
            <w:pPr>
              <w:spacing w:line="240" w:lineRule="auto"/>
              <w:ind w:left="0" w:firstLine="0"/>
              <w:rPr>
                <w:b/>
                <w:bCs/>
                <w:sz w:val="22"/>
                <w:highlight w:val="yellow"/>
              </w:rPr>
            </w:pPr>
            <w:r w:rsidRPr="00FD28FF">
              <w:rPr>
                <w:b/>
                <w:bCs/>
                <w:sz w:val="22"/>
              </w:rPr>
              <w:t>Čtení a práce s textem</w:t>
            </w: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3157098" w14:textId="77777777" w:rsidR="00A443E1" w:rsidRPr="00FD28FF" w:rsidRDefault="00A443E1" w:rsidP="00B01290">
            <w:pPr>
              <w:pStyle w:val="Odstavecseseznamem"/>
              <w:spacing w:after="0" w:line="240" w:lineRule="auto"/>
              <w:ind w:left="0"/>
            </w:pPr>
            <w:r w:rsidRPr="00FD28FF">
              <w:t>Úroveň 1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88D5B1A" w14:textId="77777777" w:rsidR="00A443E1" w:rsidRPr="00FD28FF" w:rsidRDefault="00A443E1" w:rsidP="00B01290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A443E1" w:rsidRPr="00FD28FF" w14:paraId="2D40E717" w14:textId="77777777" w:rsidTr="00DF77FA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DB1FF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28410" w14:textId="77777777" w:rsidR="00A443E1" w:rsidRPr="00FD28FF" w:rsidRDefault="00A443E1" w:rsidP="00327E4C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20E1408B" w14:textId="77777777" w:rsidR="00A443E1" w:rsidRPr="00FD28FF" w:rsidRDefault="00A443E1" w:rsidP="00327E4C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4DB08B30" w14:textId="77777777" w:rsidR="00A443E1" w:rsidRPr="00FD28FF" w:rsidRDefault="00A443E1" w:rsidP="00327E4C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lastRenderedPageBreak/>
              <w:t>Texty vždy obsahují slovní zásobu, se kterou byl žák/žákyně obeznámen/a.</w:t>
            </w:r>
          </w:p>
          <w:p w14:paraId="786B3E5F" w14:textId="77777777" w:rsidR="00A443E1" w:rsidRPr="00FD28FF" w:rsidRDefault="00A443E1" w:rsidP="00327E4C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obsahují obrázky nebo jinou vizuální oporu.</w:t>
            </w: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4C869" w14:textId="77777777" w:rsidR="00A443E1" w:rsidRPr="00FD28FF" w:rsidRDefault="00A443E1" w:rsidP="00FB6BBA">
            <w:pPr>
              <w:pStyle w:val="Odstavecseseznamem"/>
              <w:numPr>
                <w:ilvl w:val="0"/>
                <w:numId w:val="72"/>
              </w:numPr>
              <w:spacing w:before="60" w:after="0" w:line="240" w:lineRule="auto"/>
              <w:ind w:left="335" w:hanging="335"/>
              <w:contextualSpacing w:val="0"/>
            </w:pPr>
            <w:r w:rsidRPr="00FD28FF">
              <w:lastRenderedPageBreak/>
              <w:t xml:space="preserve">čte zkratky dnů v týdnu, dny v týdnu, měsíce a digitální čas </w:t>
            </w:r>
          </w:p>
          <w:p w14:paraId="7AC92E65" w14:textId="77777777" w:rsidR="00A443E1" w:rsidRPr="00FD28FF" w:rsidRDefault="00A443E1" w:rsidP="00FB6BBA">
            <w:pPr>
              <w:pStyle w:val="Odstavecseseznamem"/>
              <w:numPr>
                <w:ilvl w:val="0"/>
                <w:numId w:val="72"/>
              </w:numPr>
              <w:spacing w:before="60" w:after="0" w:line="240" w:lineRule="auto"/>
              <w:ind w:left="335" w:hanging="335"/>
              <w:contextualSpacing w:val="0"/>
            </w:pPr>
            <w:r w:rsidRPr="00FD28FF">
              <w:t xml:space="preserve">vyhledá časové údaje a informace o svátcích a tradicích v krátkém textu nebo v materiálech s </w:t>
            </w:r>
            <w:r w:rsidRPr="00FD28FF">
              <w:lastRenderedPageBreak/>
              <w:t>vizuální oporou (např. plakát k vánoční besídce)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2767C" w14:textId="77777777" w:rsidR="00F85F5B" w:rsidRDefault="00A443E1" w:rsidP="00FB6BBA">
            <w:pPr>
              <w:pStyle w:val="Odstavecseseznamem"/>
              <w:numPr>
                <w:ilvl w:val="0"/>
                <w:numId w:val="73"/>
              </w:numPr>
              <w:spacing w:before="60" w:after="0" w:line="240" w:lineRule="auto"/>
              <w:ind w:left="230" w:hanging="230"/>
              <w:contextualSpacing w:val="0"/>
            </w:pPr>
            <w:r w:rsidRPr="00FD28FF">
              <w:lastRenderedPageBreak/>
              <w:t>čte s porozuměním</w:t>
            </w:r>
            <w:r w:rsidRPr="00FD28FF">
              <w:rPr>
                <w:rStyle w:val="Znakapoznpodarou"/>
              </w:rPr>
              <w:footnoteReference w:id="7"/>
            </w:r>
            <w:r w:rsidRPr="00FD28FF">
              <w:t xml:space="preserve"> vzkaz s časovými údaji (např. informaci o výletu, den a hodinu konání kroužku) </w:t>
            </w:r>
          </w:p>
          <w:p w14:paraId="62673AA0" w14:textId="7FB5CD50" w:rsidR="00A443E1" w:rsidRPr="00FD28FF" w:rsidRDefault="00A443E1" w:rsidP="00FB6BBA">
            <w:pPr>
              <w:pStyle w:val="Odstavecseseznamem"/>
              <w:numPr>
                <w:ilvl w:val="0"/>
                <w:numId w:val="73"/>
              </w:numPr>
              <w:spacing w:before="60" w:after="0" w:line="240" w:lineRule="auto"/>
              <w:ind w:left="230" w:hanging="230"/>
              <w:contextualSpacing w:val="0"/>
            </w:pPr>
            <w:r w:rsidRPr="00FD28FF">
              <w:t xml:space="preserve">vyhledá časové údaje, informace o svátcích a tradicích v jednoduchém </w:t>
            </w:r>
            <w:r w:rsidRPr="00FD28FF">
              <w:lastRenderedPageBreak/>
              <w:t>krátkém textu (např. 31. 12. slavíme silvestr. To je konec roku. Nový rok začíná 1. ledna)</w:t>
            </w:r>
          </w:p>
        </w:tc>
      </w:tr>
      <w:tr w:rsidR="00A443E1" w:rsidRPr="00FD28FF" w14:paraId="2E322A45" w14:textId="77777777" w:rsidTr="00B01290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E2477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3F9AB2B" w14:textId="77777777" w:rsidR="00A443E1" w:rsidRPr="00FD28FF" w:rsidRDefault="00A443E1" w:rsidP="00F85F5B">
            <w:pPr>
              <w:spacing w:line="240" w:lineRule="auto"/>
              <w:ind w:left="0" w:hanging="15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3C286477" w14:textId="77777777" w:rsidR="00A443E1" w:rsidRPr="00FD28FF" w:rsidRDefault="00A443E1" w:rsidP="00B01290">
            <w:pPr>
              <w:pStyle w:val="Odstavecseseznamem"/>
              <w:spacing w:after="0" w:line="240" w:lineRule="auto"/>
              <w:ind w:left="47"/>
            </w:pPr>
            <w:r w:rsidRPr="00FD28FF">
              <w:t>Úroveň 1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4A30CE2" w14:textId="77777777" w:rsidR="00A443E1" w:rsidRPr="00FD28FF" w:rsidRDefault="00A443E1" w:rsidP="00B01290">
            <w:pPr>
              <w:pStyle w:val="Odstavecseseznamem"/>
              <w:spacing w:after="0" w:line="240" w:lineRule="auto"/>
              <w:ind w:left="47"/>
            </w:pPr>
            <w:r w:rsidRPr="00FD28FF">
              <w:t>Úroveň 2</w:t>
            </w:r>
          </w:p>
        </w:tc>
      </w:tr>
      <w:tr w:rsidR="00A443E1" w:rsidRPr="00FD28FF" w14:paraId="1CCE1BC6" w14:textId="77777777" w:rsidTr="00DF77FA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C6FC2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84563" w14:textId="77777777" w:rsidR="00A443E1" w:rsidRPr="00FD28FF" w:rsidRDefault="00A443E1" w:rsidP="00F85F5B">
            <w:pPr>
              <w:spacing w:before="60" w:after="0" w:line="240" w:lineRule="auto"/>
              <w:ind w:left="0" w:hanging="15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4663919D" w14:textId="77777777" w:rsidR="00A443E1" w:rsidRPr="00FD28FF" w:rsidRDefault="00A443E1" w:rsidP="00F85F5B">
            <w:pPr>
              <w:spacing w:before="60" w:after="0" w:line="240" w:lineRule="auto"/>
              <w:ind w:left="0" w:hanging="15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písmena).</w:t>
            </w:r>
          </w:p>
          <w:p w14:paraId="55ADBBB7" w14:textId="77777777" w:rsidR="00A443E1" w:rsidRPr="00FD28FF" w:rsidRDefault="00A443E1" w:rsidP="00F85F5B">
            <w:pPr>
              <w:spacing w:before="60" w:after="0" w:line="240" w:lineRule="auto"/>
              <w:ind w:left="0" w:hanging="15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</w:tc>
        <w:tc>
          <w:tcPr>
            <w:tcW w:w="2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3A6B" w14:textId="77777777" w:rsidR="00A443E1" w:rsidRPr="00FD28FF" w:rsidRDefault="00A443E1" w:rsidP="00FB6BBA">
            <w:pPr>
              <w:pStyle w:val="Odstavecseseznamem"/>
              <w:numPr>
                <w:ilvl w:val="0"/>
                <w:numId w:val="74"/>
              </w:numPr>
              <w:spacing w:before="60" w:after="0" w:line="240" w:lineRule="auto"/>
              <w:ind w:left="193" w:hanging="193"/>
              <w:contextualSpacing w:val="0"/>
              <w:rPr>
                <w:lang w:eastAsia="en-US"/>
              </w:rPr>
            </w:pPr>
            <w:r w:rsidRPr="00FD28FF">
              <w:t>napíše zkratky dnů v týdnu, dny v týdnu, měsíce, digitální čas, svátky, datum v jedné formě, kterou se naučil/a (např. po, únor, Velikonoce) a slova týkající se tradic, s nimiž byl/a obeznámen/a (např. svíčka, pomlázka)</w:t>
            </w:r>
          </w:p>
          <w:p w14:paraId="0158D3AC" w14:textId="77777777" w:rsidR="00A443E1" w:rsidRPr="00FD28FF" w:rsidRDefault="00A443E1" w:rsidP="00FB6BBA">
            <w:pPr>
              <w:pStyle w:val="Odstavecseseznamem"/>
              <w:numPr>
                <w:ilvl w:val="0"/>
                <w:numId w:val="74"/>
              </w:numPr>
              <w:spacing w:before="60" w:after="0" w:line="240" w:lineRule="auto"/>
              <w:ind w:left="193" w:hanging="193"/>
              <w:contextualSpacing w:val="0"/>
              <w:rPr>
                <w:lang w:eastAsia="en-US"/>
              </w:rPr>
            </w:pPr>
            <w:r w:rsidRPr="00FD28FF">
              <w:t>doplní do textu hodiny, dny v týdnu, měsíce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D14D2" w14:textId="77777777" w:rsidR="00A443E1" w:rsidRPr="00FD28FF" w:rsidRDefault="00A443E1" w:rsidP="00FB6BBA">
            <w:pPr>
              <w:pStyle w:val="Odstavecseseznamem"/>
              <w:numPr>
                <w:ilvl w:val="0"/>
                <w:numId w:val="74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zapíše datum a digitální čas, pokud čte/slyší jiné vyjádření (např. slyší-li půl jedné, píše 12:30)</w:t>
            </w:r>
          </w:p>
          <w:p w14:paraId="3BD4A3FE" w14:textId="77777777" w:rsidR="00A443E1" w:rsidRPr="00FD28FF" w:rsidRDefault="00A443E1" w:rsidP="00FB6BBA">
            <w:pPr>
              <w:pStyle w:val="Odstavecseseznamem"/>
              <w:numPr>
                <w:ilvl w:val="0"/>
                <w:numId w:val="74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doplní časové údaje, svátky a slova týkající se tradic do jednoduchého krátkého textu</w:t>
            </w:r>
          </w:p>
          <w:p w14:paraId="67A41532" w14:textId="77777777" w:rsidR="00A443E1" w:rsidRPr="00FD28FF" w:rsidRDefault="00A443E1" w:rsidP="00FB6BBA">
            <w:pPr>
              <w:pStyle w:val="Odstavecseseznamem"/>
              <w:numPr>
                <w:ilvl w:val="0"/>
                <w:numId w:val="74"/>
              </w:numPr>
              <w:spacing w:before="60" w:after="0" w:line="240" w:lineRule="auto"/>
              <w:ind w:left="193" w:hanging="193"/>
              <w:contextualSpacing w:val="0"/>
              <w:rPr>
                <w:lang w:eastAsia="en-US"/>
              </w:rPr>
            </w:pPr>
            <w:r w:rsidRPr="00FD28FF">
              <w:t>napíše jednoduchý strukturovaný text, jehož základem jsou časové údaje (např. pozvánka)</w:t>
            </w:r>
          </w:p>
        </w:tc>
      </w:tr>
      <w:tr w:rsidR="00A443E1" w:rsidRPr="00FD28FF" w14:paraId="2E66B83F" w14:textId="77777777" w:rsidTr="00DF77FA">
        <w:trPr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3108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1B8EE" w14:textId="77777777" w:rsidR="00A443E1" w:rsidRPr="00FD28FF" w:rsidRDefault="00A443E1" w:rsidP="00F85F5B">
            <w:pPr>
              <w:spacing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03EB5" w14:textId="77777777" w:rsidR="00A443E1" w:rsidRPr="00FD28FF" w:rsidRDefault="00A443E1" w:rsidP="00FB6BBA">
            <w:pPr>
              <w:pStyle w:val="Odstavecseseznamem"/>
              <w:numPr>
                <w:ilvl w:val="0"/>
                <w:numId w:val="75"/>
              </w:numPr>
              <w:spacing w:before="60" w:after="0" w:line="240" w:lineRule="auto"/>
              <w:contextualSpacing w:val="0"/>
            </w:pPr>
            <w:r w:rsidRPr="00FD28FF">
              <w:t>orientuje se v českém pojetí času a v českém kalendáři</w:t>
            </w:r>
          </w:p>
          <w:p w14:paraId="3FD25ABB" w14:textId="77777777" w:rsidR="00A443E1" w:rsidRPr="00FD28FF" w:rsidRDefault="00A443E1" w:rsidP="00FB6BBA">
            <w:pPr>
              <w:pStyle w:val="Odstavecseseznamem"/>
              <w:numPr>
                <w:ilvl w:val="0"/>
                <w:numId w:val="75"/>
              </w:numPr>
              <w:spacing w:before="60" w:after="0" w:line="240" w:lineRule="auto"/>
              <w:contextualSpacing w:val="0"/>
            </w:pPr>
            <w:r w:rsidRPr="00FD28FF">
              <w:t>orientuje se v časovém harmonogramu školy (např. příchod do školy, začátek vyučování)</w:t>
            </w:r>
          </w:p>
          <w:p w14:paraId="03EF7B86" w14:textId="77777777" w:rsidR="00A443E1" w:rsidRPr="00FD28FF" w:rsidRDefault="00A443E1" w:rsidP="00FB6BBA">
            <w:pPr>
              <w:pStyle w:val="Odstavecseseznamem"/>
              <w:numPr>
                <w:ilvl w:val="0"/>
                <w:numId w:val="75"/>
              </w:numPr>
              <w:spacing w:before="60" w:after="0" w:line="240" w:lineRule="auto"/>
              <w:contextualSpacing w:val="0"/>
            </w:pPr>
            <w:r w:rsidRPr="00FD28FF">
              <w:t>je obeznámen/a s kulturou stanovování a dodržování termínů (např. v určitý den musí odevzdat úkol)</w:t>
            </w:r>
          </w:p>
          <w:p w14:paraId="15627104" w14:textId="77777777" w:rsidR="00A443E1" w:rsidRPr="00FD28FF" w:rsidRDefault="00A443E1" w:rsidP="00FB6BBA">
            <w:pPr>
              <w:pStyle w:val="Odstavecseseznamem"/>
              <w:numPr>
                <w:ilvl w:val="0"/>
                <w:numId w:val="75"/>
              </w:numPr>
              <w:spacing w:before="60" w:after="0" w:line="240" w:lineRule="auto"/>
              <w:contextualSpacing w:val="0"/>
            </w:pPr>
            <w:r w:rsidRPr="00FD28FF">
              <w:t>rozumí časové zvyklosti být někde včas (např. když škola začíná v 8, přijdeme o něco dřív, stejně jako na autobus)</w:t>
            </w:r>
          </w:p>
          <w:p w14:paraId="7C9655CE" w14:textId="77777777" w:rsidR="00A443E1" w:rsidRPr="00FD28FF" w:rsidRDefault="00A443E1" w:rsidP="00FB6BBA">
            <w:pPr>
              <w:pStyle w:val="Odstavecseseznamem"/>
              <w:numPr>
                <w:ilvl w:val="0"/>
                <w:numId w:val="75"/>
              </w:numPr>
              <w:spacing w:before="60" w:after="0" w:line="240" w:lineRule="auto"/>
              <w:contextualSpacing w:val="0"/>
              <w:rPr>
                <w:lang w:eastAsia="en-US"/>
              </w:rPr>
            </w:pPr>
            <w:r w:rsidRPr="00FD28FF">
              <w:t>je obeznámen/a s tím, ve kterém období probíhají svátky a státní svátky (např. na jaře jsou Velikonoce, Štědrý den je 24. 12.), a chápe zvyky a tradice spojené s českými svátky (např. dávají se dárky, malují se vajíčka a dávají se koledníkům)</w:t>
            </w:r>
          </w:p>
        </w:tc>
      </w:tr>
      <w:tr w:rsidR="00A443E1" w:rsidRPr="00FD28FF" w14:paraId="5BBAA099" w14:textId="77777777" w:rsidTr="00B01290">
        <w:trPr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5B71ED5" w14:textId="77777777" w:rsidR="00A443E1" w:rsidRPr="00FD28FF" w:rsidRDefault="00A443E1" w:rsidP="00B01290">
            <w:pPr>
              <w:spacing w:line="240" w:lineRule="auto"/>
              <w:ind w:left="22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D2691F7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</w:tr>
      <w:tr w:rsidR="00A443E1" w:rsidRPr="00FD28FF" w14:paraId="122B2430" w14:textId="77777777" w:rsidTr="00DF77FA">
        <w:trPr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FEEB1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4BF5C" w14:textId="77777777" w:rsidR="00A443E1" w:rsidRPr="00FD28FF" w:rsidRDefault="00A443E1" w:rsidP="00F44061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Slovní zásoba</w:t>
            </w:r>
          </w:p>
          <w:p w14:paraId="79578486" w14:textId="77777777" w:rsidR="00A443E1" w:rsidRPr="00FD28FF" w:rsidRDefault="00A443E1" w:rsidP="00F4406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Tematické okruhy a příklady (nejde o úplný výčet toho, co má žák/žákyně umět, ale o minimum, se kterým se má seznámit)</w:t>
            </w:r>
          </w:p>
          <w:p w14:paraId="2D840C68" w14:textId="77777777" w:rsidR="00A443E1" w:rsidRPr="00FD28FF" w:rsidRDefault="00A443E1" w:rsidP="00F44061">
            <w:pPr>
              <w:spacing w:before="60" w:after="0" w:line="240" w:lineRule="auto"/>
              <w:ind w:left="295" w:hanging="11"/>
              <w:rPr>
                <w:sz w:val="22"/>
              </w:rPr>
            </w:pPr>
          </w:p>
        </w:tc>
        <w:tc>
          <w:tcPr>
            <w:tcW w:w="5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CB1D8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Slova označující časové úseky (den, týden, víkend, hodina, hodiny, minuta, sekunda)</w:t>
            </w:r>
          </w:p>
          <w:p w14:paraId="569F90EC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Části dne (ráno, večer, dopoledne, odpoledne, noc)</w:t>
            </w:r>
          </w:p>
          <w:p w14:paraId="42878553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Dny v týdnu (pondělí, úterý, středa, čtvrtek, pátek, sobota, neděle)</w:t>
            </w:r>
          </w:p>
          <w:p w14:paraId="6412A7F4" w14:textId="3DCBB01B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Měsíce (leden</w:t>
            </w:r>
            <w:r w:rsidR="00E21E96" w:rsidRPr="00F44061">
              <w:rPr>
                <w:rFonts w:eastAsia="Verdana"/>
              </w:rPr>
              <w:t xml:space="preserve"> </w:t>
            </w:r>
            <w:r w:rsidRPr="00F44061">
              <w:rPr>
                <w:rFonts w:eastAsia="Verdana"/>
              </w:rPr>
              <w:t>–</w:t>
            </w:r>
            <w:r w:rsidR="00E21E96" w:rsidRPr="00F44061">
              <w:rPr>
                <w:rFonts w:eastAsia="Verdana"/>
              </w:rPr>
              <w:t xml:space="preserve"> </w:t>
            </w:r>
            <w:r w:rsidRPr="00F44061">
              <w:rPr>
                <w:rFonts w:eastAsia="Verdana"/>
              </w:rPr>
              <w:t>prosinec)</w:t>
            </w:r>
          </w:p>
          <w:p w14:paraId="3AC21D93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Roční období (jaro, léto, podzim, zima)</w:t>
            </w:r>
          </w:p>
          <w:p w14:paraId="43F55363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  <w:rPr>
                <w:rFonts w:eastAsia="Verdana"/>
              </w:rPr>
            </w:pPr>
            <w:r w:rsidRPr="00F44061">
              <w:rPr>
                <w:rFonts w:eastAsia="Verdana"/>
              </w:rPr>
              <w:t>Slova, která se týkají provozu školy v souvislosti s časem (začátek, konec, začínat, končit, přijít, odcházet, musíte mít, musíte dát)</w:t>
            </w:r>
          </w:p>
          <w:p w14:paraId="358CE5A4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</w:pPr>
            <w:r w:rsidRPr="00F44061">
              <w:rPr>
                <w:rFonts w:eastAsia="Verdana"/>
              </w:rPr>
              <w:t>Předložky časové (v/na, od, do, za 5 minut)</w:t>
            </w:r>
          </w:p>
          <w:p w14:paraId="795294E6" w14:textId="77777777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</w:pPr>
            <w:r w:rsidRPr="00F44061">
              <w:t>Čísla a číslovky k hodinám a datu (stačí pasivně)</w:t>
            </w:r>
          </w:p>
          <w:p w14:paraId="7682FE85" w14:textId="77777777" w:rsid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</w:pPr>
            <w:r w:rsidRPr="00F44061">
              <w:lastRenderedPageBreak/>
              <w:t>Hodiny (1 hodina, dvanáct patnáct)</w:t>
            </w:r>
          </w:p>
          <w:p w14:paraId="2A8E65D9" w14:textId="05F72CEC" w:rsidR="00A443E1" w:rsidRPr="00F44061" w:rsidRDefault="00A443E1" w:rsidP="00FB6BBA">
            <w:pPr>
              <w:pStyle w:val="Odstavecseseznamem"/>
              <w:numPr>
                <w:ilvl w:val="0"/>
                <w:numId w:val="76"/>
              </w:numPr>
              <w:spacing w:before="60" w:after="0" w:line="240" w:lineRule="auto"/>
              <w:ind w:left="335" w:hanging="335"/>
              <w:contextualSpacing w:val="0"/>
            </w:pPr>
            <w:r w:rsidRPr="00F44061">
              <w:t>Svátky – Vánoce, Velikonoce, Nový rok, silvestr</w:t>
            </w:r>
          </w:p>
          <w:p w14:paraId="33E601E3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Časové otázky (Kolik je hodin? V kolik hodin? Kdy?)</w:t>
            </w:r>
          </w:p>
          <w:p w14:paraId="19E322F4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Časový harmonogram školy (začátek vyučování, vyučování/hodina, přestávka, konec vyučování)</w:t>
            </w:r>
          </w:p>
          <w:p w14:paraId="39C0BB0A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Podle věku a pokročilosti lze zařadit:</w:t>
            </w:r>
          </w:p>
          <w:p w14:paraId="31D444A7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Časová osa – minulost, přítomnost, budoucnost (např. včera/dnes/zítra, minulý týden / tenhle týden / příští týden)</w:t>
            </w:r>
          </w:p>
          <w:p w14:paraId="375A823A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Frekvence – každý den, každou středu</w:t>
            </w:r>
          </w:p>
          <w:p w14:paraId="2642B075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Délka – celý den, celou středu</w:t>
            </w:r>
          </w:p>
          <w:p w14:paraId="6778339F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Jak často (často, obvykle, někdy, nikdy, jednou, dvakrát za týden, každý den, každou neděli)</w:t>
            </w:r>
          </w:p>
          <w:p w14:paraId="096140AB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Jak dlouho (celý den, celou sobotu, dva roky)</w:t>
            </w:r>
          </w:p>
          <w:p w14:paraId="72FA94CB" w14:textId="77777777" w:rsidR="00A443E1" w:rsidRPr="00F44061" w:rsidRDefault="00A443E1" w:rsidP="00FB6BBA">
            <w:pPr>
              <w:pStyle w:val="Odstavecseseznamem"/>
              <w:numPr>
                <w:ilvl w:val="0"/>
                <w:numId w:val="77"/>
              </w:numPr>
              <w:spacing w:before="60" w:after="0" w:line="240" w:lineRule="auto"/>
              <w:ind w:left="335" w:hanging="335"/>
            </w:pPr>
            <w:r w:rsidRPr="00F44061">
              <w:t>Kdy – o přestávce, o prázdninách</w:t>
            </w:r>
          </w:p>
        </w:tc>
      </w:tr>
      <w:tr w:rsidR="00A443E1" w:rsidRPr="00FD28FF" w14:paraId="6EBC0396" w14:textId="77777777" w:rsidTr="00DF77FA">
        <w:trPr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80368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6893" w14:textId="77777777" w:rsidR="00A443E1" w:rsidRPr="00F44061" w:rsidRDefault="00A443E1" w:rsidP="00F44061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44061">
              <w:rPr>
                <w:b/>
                <w:sz w:val="22"/>
              </w:rPr>
              <w:t>Gramatika</w:t>
            </w:r>
          </w:p>
          <w:p w14:paraId="0BB5C490" w14:textId="77777777" w:rsidR="00A443E1" w:rsidRPr="00FD28FF" w:rsidRDefault="00A443E1" w:rsidP="00F4406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</w:tc>
        <w:tc>
          <w:tcPr>
            <w:tcW w:w="5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27365" w14:textId="77777777" w:rsidR="00A443E1" w:rsidRPr="00FD28FF" w:rsidRDefault="00A443E1" w:rsidP="00F44061">
            <w:pPr>
              <w:spacing w:before="60" w:after="0" w:line="240" w:lineRule="auto"/>
              <w:ind w:left="357" w:hanging="357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2B51D48A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používá správné tvary slova </w:t>
            </w:r>
            <w:r w:rsidRPr="00FD28FF">
              <w:rPr>
                <w:rFonts w:eastAsia="Verdana"/>
                <w:i/>
                <w:sz w:val="22"/>
              </w:rPr>
              <w:t xml:space="preserve">hodina/minuta </w:t>
            </w:r>
            <w:r w:rsidRPr="00FD28FF">
              <w:rPr>
                <w:rFonts w:eastAsia="Verdana"/>
                <w:sz w:val="22"/>
              </w:rPr>
              <w:t>s danou číslovkou (</w:t>
            </w:r>
            <w:r w:rsidRPr="00FD28FF">
              <w:rPr>
                <w:rFonts w:eastAsia="Verdana"/>
                <w:i/>
                <w:sz w:val="22"/>
              </w:rPr>
              <w:t>v jedn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 xml:space="preserve">u </w:t>
            </w:r>
            <w:r w:rsidRPr="00FD28FF">
              <w:rPr>
                <w:rFonts w:eastAsia="Verdana"/>
                <w:i/>
                <w:sz w:val="22"/>
              </w:rPr>
              <w:t>hodin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u</w:t>
            </w:r>
            <w:r w:rsidRPr="00FD28FF">
              <w:rPr>
                <w:rFonts w:eastAsia="Verdana"/>
                <w:sz w:val="22"/>
              </w:rPr>
              <w:t>, za</w:t>
            </w:r>
            <w:r w:rsidRPr="00FD28FF">
              <w:rPr>
                <w:rFonts w:eastAsia="Verdana"/>
                <w:i/>
                <w:sz w:val="22"/>
              </w:rPr>
              <w:t xml:space="preserve"> dvě hodin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y</w:t>
            </w:r>
            <w:r w:rsidRPr="00FD28FF">
              <w:rPr>
                <w:rFonts w:eastAsia="Verdana"/>
                <w:i/>
                <w:sz w:val="22"/>
              </w:rPr>
              <w:t>/minut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y</w:t>
            </w:r>
            <w:r w:rsidRPr="00FD28FF">
              <w:rPr>
                <w:rFonts w:eastAsia="Verdana"/>
                <w:i/>
                <w:sz w:val="22"/>
              </w:rPr>
              <w:t>, v pět hodin, za 5 minut</w:t>
            </w:r>
            <w:r w:rsidRPr="00FD28FF">
              <w:rPr>
                <w:rFonts w:eastAsia="Verdana"/>
                <w:sz w:val="22"/>
              </w:rPr>
              <w:t xml:space="preserve">). </w:t>
            </w:r>
          </w:p>
          <w:p w14:paraId="7D538CB8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používá správné tvary dnů v týdnu ve spojení s předložkou </w:t>
            </w:r>
            <w:r w:rsidRPr="00FD28FF">
              <w:rPr>
                <w:rFonts w:eastAsia="Verdana"/>
                <w:i/>
                <w:sz w:val="22"/>
              </w:rPr>
              <w:t xml:space="preserve">v/ve </w:t>
            </w:r>
            <w:r w:rsidRPr="00FD28FF">
              <w:rPr>
                <w:rFonts w:eastAsia="Verdana"/>
                <w:sz w:val="22"/>
              </w:rPr>
              <w:t>(</w:t>
            </w:r>
            <w:r w:rsidRPr="00FD28FF">
              <w:rPr>
                <w:rFonts w:eastAsia="Verdana"/>
                <w:i/>
                <w:sz w:val="22"/>
              </w:rPr>
              <w:t>ve střed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u</w:t>
            </w:r>
            <w:r w:rsidRPr="00FD28FF">
              <w:rPr>
                <w:rFonts w:eastAsia="Verdana"/>
                <w:i/>
                <w:sz w:val="22"/>
              </w:rPr>
              <w:t>, v sobot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u</w:t>
            </w:r>
            <w:r w:rsidRPr="00FD28FF">
              <w:rPr>
                <w:rFonts w:eastAsia="Verdana"/>
                <w:i/>
                <w:sz w:val="22"/>
              </w:rPr>
              <w:t>, v neděl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i</w:t>
            </w:r>
            <w:r w:rsidRPr="00FD28FF">
              <w:rPr>
                <w:rFonts w:eastAsia="Verdana"/>
                <w:sz w:val="22"/>
              </w:rPr>
              <w:t>)</w:t>
            </w:r>
          </w:p>
          <w:p w14:paraId="094A5FD7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>rozumí významu předložek (</w:t>
            </w:r>
            <w:r w:rsidRPr="00FD28FF">
              <w:rPr>
                <w:rFonts w:eastAsia="Verdana"/>
                <w:i/>
                <w:sz w:val="22"/>
              </w:rPr>
              <w:t>v pondělí, od pondělí, do střed</w:t>
            </w:r>
            <w:r w:rsidRPr="00FD28FF">
              <w:rPr>
                <w:rFonts w:eastAsia="Verdana"/>
                <w:b/>
                <w:i/>
                <w:sz w:val="22"/>
                <w:u w:val="single"/>
              </w:rPr>
              <w:t>y</w:t>
            </w:r>
            <w:r w:rsidRPr="00FD28FF">
              <w:rPr>
                <w:rFonts w:eastAsia="Verdana"/>
                <w:i/>
                <w:sz w:val="22"/>
              </w:rPr>
              <w:t>, za…</w:t>
            </w:r>
            <w:r w:rsidRPr="00FD28FF">
              <w:rPr>
                <w:rFonts w:eastAsia="Verdana"/>
                <w:sz w:val="22"/>
              </w:rPr>
              <w:t>), ale nemusí ovládat tvary dnů ve 2. pádě j. č. ve správném tvaru (může používat tvar např. *</w:t>
            </w:r>
            <w:r w:rsidRPr="00FD28FF">
              <w:rPr>
                <w:rFonts w:eastAsia="Verdana"/>
                <w:i/>
                <w:sz w:val="22"/>
              </w:rPr>
              <w:t>do středa</w:t>
            </w:r>
            <w:r w:rsidRPr="00FD28FF">
              <w:rPr>
                <w:rFonts w:eastAsia="Verdana"/>
                <w:sz w:val="22"/>
              </w:rPr>
              <w:t>)</w:t>
            </w:r>
          </w:p>
          <w:p w14:paraId="054B6B4A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trike/>
                <w:sz w:val="22"/>
              </w:rPr>
            </w:pPr>
            <w:r w:rsidRPr="00FD28FF">
              <w:rPr>
                <w:sz w:val="22"/>
              </w:rPr>
              <w:t>používá správné tvary měsíců (v lednu – v prosinci, na jaře, v létě, v zimě)</w:t>
            </w:r>
          </w:p>
          <w:p w14:paraId="395FA17E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trike/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tvoří otázku se slovy </w:t>
            </w:r>
            <w:r w:rsidRPr="00FD28FF">
              <w:rPr>
                <w:rFonts w:eastAsia="Verdana"/>
                <w:i/>
                <w:sz w:val="22"/>
              </w:rPr>
              <w:t>Kdy je…? V kolik hodin začíná…?</w:t>
            </w:r>
          </w:p>
          <w:p w14:paraId="24C32DAD" w14:textId="77777777" w:rsidR="00A443E1" w:rsidRPr="00FD28FF" w:rsidRDefault="00A443E1" w:rsidP="00FB6BBA">
            <w:pPr>
              <w:numPr>
                <w:ilvl w:val="0"/>
                <w:numId w:val="78"/>
              </w:numPr>
              <w:spacing w:before="60" w:after="0" w:line="240" w:lineRule="auto"/>
              <w:ind w:left="335" w:hanging="284"/>
              <w:rPr>
                <w:rFonts w:eastAsia="Verdana"/>
                <w:sz w:val="22"/>
              </w:rPr>
            </w:pPr>
            <w:r w:rsidRPr="00FD28FF">
              <w:rPr>
                <w:rFonts w:eastAsia="Verdana"/>
                <w:sz w:val="22"/>
              </w:rPr>
              <w:t xml:space="preserve">používá ty správné tvary sloves končit a začínat, které často potřebuje (např. </w:t>
            </w:r>
            <w:r w:rsidRPr="00FD28FF">
              <w:rPr>
                <w:rFonts w:eastAsia="Verdana"/>
                <w:i/>
                <w:iCs/>
                <w:sz w:val="22"/>
              </w:rPr>
              <w:t>začíná, končím</w:t>
            </w:r>
            <w:r w:rsidRPr="00FD28FF">
              <w:rPr>
                <w:rFonts w:eastAsia="Verdana"/>
                <w:sz w:val="22"/>
              </w:rPr>
              <w:t>)</w:t>
            </w:r>
          </w:p>
        </w:tc>
      </w:tr>
      <w:tr w:rsidR="00A443E1" w:rsidRPr="00FD28FF" w14:paraId="196824CE" w14:textId="77777777" w:rsidTr="00DF77FA">
        <w:trPr>
          <w:trHeight w:val="99"/>
          <w:jc w:val="center"/>
        </w:trPr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2851B" w14:textId="77777777" w:rsidR="00A443E1" w:rsidRPr="00FD28FF" w:rsidRDefault="00A443E1" w:rsidP="00D30D42">
            <w:pPr>
              <w:spacing w:before="60" w:after="0" w:line="240" w:lineRule="auto"/>
              <w:ind w:left="23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94123" w14:textId="77777777" w:rsidR="00A443E1" w:rsidRPr="00FD28FF" w:rsidRDefault="00A443E1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5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4B85A" w14:textId="77777777" w:rsidR="006022D9" w:rsidRPr="00461B67" w:rsidRDefault="00A443E1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r w:rsidRPr="00461B67">
              <w:rPr>
                <w:color w:val="000000" w:themeColor="text1"/>
              </w:rPr>
              <w:t xml:space="preserve">Kalendář, diář, Google kalendář </w:t>
            </w:r>
            <w:proofErr w:type="spellStart"/>
            <w:r w:rsidR="006022D9" w:rsidRPr="00461B67">
              <w:rPr>
                <w:color w:val="000000" w:themeColor="text1"/>
              </w:rPr>
              <w:t>Kalendář</w:t>
            </w:r>
            <w:proofErr w:type="spellEnd"/>
            <w:r w:rsidR="006022D9" w:rsidRPr="00461B67">
              <w:rPr>
                <w:color w:val="000000" w:themeColor="text1"/>
              </w:rPr>
              <w:t xml:space="preserve">, diář, </w:t>
            </w:r>
            <w:proofErr w:type="spellStart"/>
            <w:r w:rsidR="006022D9" w:rsidRPr="00461B67">
              <w:rPr>
                <w:color w:val="000000" w:themeColor="text1"/>
              </w:rPr>
              <w:t>googlekalendář</w:t>
            </w:r>
            <w:proofErr w:type="spellEnd"/>
            <w:r w:rsidR="006022D9" w:rsidRPr="00461B67">
              <w:rPr>
                <w:color w:val="000000" w:themeColor="text1"/>
              </w:rPr>
              <w:t xml:space="preserve"> </w:t>
            </w:r>
          </w:p>
          <w:p w14:paraId="01E4BDE0" w14:textId="352FFC3A" w:rsidR="00A443E1" w:rsidRPr="00461B67" w:rsidRDefault="00111A60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hyperlink r:id="rId24" w:history="1">
              <w:r w:rsidR="006022D9" w:rsidRPr="00461B67">
                <w:rPr>
                  <w:rStyle w:val="Hypertextovodkaz"/>
                  <w:color w:val="auto"/>
                </w:rPr>
                <w:t>https://www.inkluzivniskola.cz</w:t>
              </w:r>
            </w:hyperlink>
            <w:r w:rsidR="006022D9" w:rsidRPr="00461B67">
              <w:t xml:space="preserve"> </w:t>
            </w:r>
            <w:r w:rsidR="006022D9" w:rsidRPr="00461B67">
              <w:rPr>
                <w:color w:val="000000" w:themeColor="text1"/>
              </w:rPr>
              <w:t>– Materiály k tématům (kartičky, pracovní listy a testy, interaktivní tabule), téma Čas, režim dne a Rok, datum, počasí, svátky, oslava</w:t>
            </w:r>
          </w:p>
          <w:p w14:paraId="37EAD93C" w14:textId="77777777" w:rsidR="00A443E1" w:rsidRPr="00461B67" w:rsidRDefault="00111A60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hyperlink r:id="rId25" w:history="1">
              <w:r w:rsidR="00A443E1" w:rsidRPr="00461B67">
                <w:rPr>
                  <w:rStyle w:val="Hypertextovodkaz"/>
                  <w:color w:val="000000" w:themeColor="text1"/>
                </w:rPr>
                <w:t>https://www.kurzycestinyprocizince.cz/cs/e-learning.html</w:t>
              </w:r>
            </w:hyperlink>
            <w:r w:rsidR="00A443E1" w:rsidRPr="00461B67">
              <w:rPr>
                <w:color w:val="000000" w:themeColor="text1"/>
              </w:rPr>
              <w:t xml:space="preserve"> – Rozvrh hodin, </w:t>
            </w:r>
            <w:r w:rsidR="00A443E1" w:rsidRPr="00461B67">
              <w:rPr>
                <w:rStyle w:val="Hypertextovodkaz"/>
                <w:color w:val="000000" w:themeColor="text1"/>
              </w:rPr>
              <w:t>video a pracovní listy ke stažení</w:t>
            </w:r>
          </w:p>
          <w:p w14:paraId="479C94E2" w14:textId="65D43028" w:rsidR="00A443E1" w:rsidRPr="00461B67" w:rsidRDefault="006022D9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proofErr w:type="spellStart"/>
            <w:r w:rsidRPr="00461B67">
              <w:rPr>
                <w:color w:val="000000" w:themeColor="text1"/>
              </w:rPr>
              <w:t>N</w:t>
            </w:r>
            <w:r w:rsidR="00E21E96" w:rsidRPr="00461B67">
              <w:rPr>
                <w:color w:val="000000" w:themeColor="text1"/>
              </w:rPr>
              <w:t>osálová</w:t>
            </w:r>
            <w:proofErr w:type="spellEnd"/>
            <w:r w:rsidR="00E21E96" w:rsidRPr="00461B67">
              <w:rPr>
                <w:color w:val="000000" w:themeColor="text1"/>
              </w:rPr>
              <w:t>, B</w:t>
            </w:r>
            <w:r w:rsidRPr="00461B67">
              <w:rPr>
                <w:color w:val="000000" w:themeColor="text1"/>
              </w:rPr>
              <w:t xml:space="preserve"> a </w:t>
            </w:r>
            <w:r w:rsidR="00A443E1" w:rsidRPr="00461B67">
              <w:rPr>
                <w:color w:val="000000" w:themeColor="text1"/>
              </w:rPr>
              <w:t xml:space="preserve">kol. Učíme češtinu jako cizí jazyk. META, 2018 – ke stažení </w:t>
            </w:r>
          </w:p>
          <w:p w14:paraId="5D0883E2" w14:textId="16775DBC" w:rsidR="00A443E1" w:rsidRPr="00461B67" w:rsidRDefault="00A443E1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proofErr w:type="spellStart"/>
            <w:r w:rsidRPr="00461B67">
              <w:rPr>
                <w:color w:val="000000" w:themeColor="text1"/>
              </w:rPr>
              <w:t>Jaurisová</w:t>
            </w:r>
            <w:proofErr w:type="spellEnd"/>
            <w:r w:rsidRPr="00461B67">
              <w:rPr>
                <w:color w:val="000000" w:themeColor="text1"/>
              </w:rPr>
              <w:t xml:space="preserve">, B. Prázdninová škola češtiny. NIDV, 2016 – ke stažení </w:t>
            </w:r>
          </w:p>
          <w:p w14:paraId="2AB85084" w14:textId="77777777" w:rsidR="00A443E1" w:rsidRPr="00461B67" w:rsidRDefault="00A443E1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</w:rPr>
            </w:pPr>
            <w:r w:rsidRPr="00461B67">
              <w:rPr>
                <w:color w:val="000000" w:themeColor="text1"/>
              </w:rPr>
              <w:t xml:space="preserve">Škodová, S. Domino, </w:t>
            </w:r>
            <w:proofErr w:type="spellStart"/>
            <w:r w:rsidRPr="00461B67">
              <w:rPr>
                <w:color w:val="000000" w:themeColor="text1"/>
              </w:rPr>
              <w:t>Wolters</w:t>
            </w:r>
            <w:proofErr w:type="spellEnd"/>
            <w:r w:rsidRPr="00461B67">
              <w:rPr>
                <w:color w:val="000000" w:themeColor="text1"/>
              </w:rPr>
              <w:t xml:space="preserve"> </w:t>
            </w:r>
            <w:proofErr w:type="spellStart"/>
            <w:r w:rsidRPr="00461B67">
              <w:rPr>
                <w:color w:val="000000" w:themeColor="text1"/>
              </w:rPr>
              <w:t>Kluwer</w:t>
            </w:r>
            <w:proofErr w:type="spellEnd"/>
            <w:r w:rsidRPr="00461B67">
              <w:rPr>
                <w:color w:val="000000" w:themeColor="text1"/>
              </w:rPr>
              <w:t xml:space="preserve"> ČR, a.s., 2010, 2012 (učebnice 1. stupeň)</w:t>
            </w:r>
          </w:p>
          <w:p w14:paraId="7BF5A281" w14:textId="77777777" w:rsidR="00A443E1" w:rsidRPr="00461B67" w:rsidRDefault="00A443E1" w:rsidP="00FB6BBA">
            <w:pPr>
              <w:pStyle w:val="Odstavecseseznamem"/>
              <w:numPr>
                <w:ilvl w:val="0"/>
                <w:numId w:val="124"/>
              </w:numPr>
              <w:spacing w:before="60" w:after="0" w:line="240" w:lineRule="auto"/>
              <w:ind w:left="329" w:hanging="284"/>
              <w:contextualSpacing w:val="0"/>
              <w:rPr>
                <w:color w:val="000000" w:themeColor="text1"/>
                <w:shd w:val="clear" w:color="auto" w:fill="FFFFFF"/>
              </w:rPr>
            </w:pPr>
            <w:r w:rsidRPr="00461B67">
              <w:rPr>
                <w:color w:val="000000" w:themeColor="text1"/>
                <w:shd w:val="clear" w:color="auto" w:fill="FFFFFF"/>
              </w:rPr>
              <w:t>Titěrová, K. a kol. </w:t>
            </w:r>
            <w:hyperlink r:id="rId26" w:tgtFrame="_blank" w:history="1">
              <w:r w:rsidRPr="00461B67">
                <w:rPr>
                  <w:rStyle w:val="Hypertextovodkaz"/>
                  <w:color w:val="000000" w:themeColor="text1"/>
                  <w:shd w:val="clear" w:color="auto" w:fill="FFFFFF"/>
                </w:rPr>
                <w:t>Levou zadní 1: Čeština jako druhý jazyk</w:t>
              </w:r>
            </w:hyperlink>
            <w:r w:rsidRPr="00461B67">
              <w:rPr>
                <w:color w:val="000000" w:themeColor="text1"/>
                <w:shd w:val="clear" w:color="auto" w:fill="FFFFFF"/>
              </w:rPr>
              <w:t>. META, 2018. (učebnice 2. stupeň)</w:t>
            </w:r>
          </w:p>
        </w:tc>
      </w:tr>
    </w:tbl>
    <w:p w14:paraId="6E65FEF5" w14:textId="4C5A428E" w:rsidR="00FE200C" w:rsidRDefault="00FE200C" w:rsidP="00FD28FF">
      <w:pPr>
        <w:ind w:left="0" w:firstLine="0"/>
        <w:rPr>
          <w:sz w:val="22"/>
        </w:rPr>
      </w:pPr>
    </w:p>
    <w:p w14:paraId="3DB818BA" w14:textId="635282DC" w:rsidR="00C67045" w:rsidRDefault="00C67045" w:rsidP="00FD28FF">
      <w:pPr>
        <w:ind w:left="0" w:firstLine="0"/>
        <w:rPr>
          <w:sz w:val="22"/>
        </w:rPr>
      </w:pPr>
    </w:p>
    <w:p w14:paraId="5825A821" w14:textId="75604748" w:rsidR="00FE200C" w:rsidRPr="00B01290" w:rsidRDefault="00DF77FA" w:rsidP="00B01290">
      <w:pPr>
        <w:pStyle w:val="Nadpis3"/>
        <w:ind w:left="0" w:firstLine="0"/>
        <w:rPr>
          <w:color w:val="0070C0"/>
        </w:rPr>
      </w:pPr>
      <w:bookmarkStart w:id="19" w:name="_Toc72399756"/>
      <w:r w:rsidRPr="00B01290">
        <w:rPr>
          <w:color w:val="0070C0"/>
        </w:rPr>
        <w:lastRenderedPageBreak/>
        <w:t>Téma: Stravování</w:t>
      </w:r>
      <w:bookmarkEnd w:id="19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85"/>
        <w:gridCol w:w="2064"/>
        <w:gridCol w:w="2947"/>
        <w:gridCol w:w="2743"/>
      </w:tblGrid>
      <w:tr w:rsidR="00FE200C" w:rsidRPr="00FD28FF" w14:paraId="4A2FF263" w14:textId="77777777" w:rsidTr="00B01290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732AC0B6" w14:textId="77777777" w:rsidR="00FE200C" w:rsidRPr="00FD28FF" w:rsidRDefault="00FE200C" w:rsidP="0021537F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OČEKÁVANÉ VÝSTUPY:</w:t>
            </w:r>
          </w:p>
        </w:tc>
      </w:tr>
      <w:tr w:rsidR="00FE200C" w:rsidRPr="00FD28FF" w14:paraId="3A91592D" w14:textId="77777777" w:rsidTr="00B01290">
        <w:trPr>
          <w:jc w:val="center"/>
        </w:trPr>
        <w:tc>
          <w:tcPr>
            <w:tcW w:w="1885" w:type="dxa"/>
          </w:tcPr>
          <w:p w14:paraId="2C72ABF0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  <w:shd w:val="clear" w:color="auto" w:fill="D9D9D9" w:themeFill="background1" w:themeFillShade="D9"/>
            <w:vAlign w:val="center"/>
          </w:tcPr>
          <w:p w14:paraId="463AE636" w14:textId="77777777" w:rsidR="00FE200C" w:rsidRPr="00FD28FF" w:rsidRDefault="00FE200C" w:rsidP="00F44061">
            <w:pPr>
              <w:ind w:left="-15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47" w:type="dxa"/>
            <w:shd w:val="clear" w:color="auto" w:fill="D9D9D9" w:themeFill="background1" w:themeFillShade="D9"/>
            <w:vAlign w:val="center"/>
          </w:tcPr>
          <w:p w14:paraId="5C9E7F28" w14:textId="77777777" w:rsidR="00FE200C" w:rsidRPr="00FD28FF" w:rsidRDefault="00FE200C" w:rsidP="00B0129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14:paraId="4780FDB1" w14:textId="77777777" w:rsidR="00FE200C" w:rsidRPr="00FD28FF" w:rsidRDefault="00FE200C" w:rsidP="00B01290">
            <w:pPr>
              <w:ind w:left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FE200C" w:rsidRPr="00FD28FF" w14:paraId="6A9B6E3D" w14:textId="77777777" w:rsidTr="00DF77FA">
        <w:trPr>
          <w:jc w:val="center"/>
        </w:trPr>
        <w:tc>
          <w:tcPr>
            <w:tcW w:w="1885" w:type="dxa"/>
            <w:vMerge w:val="restart"/>
          </w:tcPr>
          <w:p w14:paraId="7516E012" w14:textId="77777777" w:rsidR="00FE200C" w:rsidRPr="00FD28FF" w:rsidRDefault="00FE200C" w:rsidP="00BE1B5A">
            <w:pPr>
              <w:rPr>
                <w:sz w:val="22"/>
              </w:rPr>
            </w:pPr>
          </w:p>
          <w:p w14:paraId="099F12BF" w14:textId="77777777" w:rsidR="00FE200C" w:rsidRPr="00FD28FF" w:rsidRDefault="00FE200C" w:rsidP="00BE1B5A">
            <w:pPr>
              <w:rPr>
                <w:sz w:val="22"/>
              </w:rPr>
            </w:pPr>
          </w:p>
          <w:p w14:paraId="369ED4C5" w14:textId="77777777" w:rsidR="00FE200C" w:rsidRPr="00FD28FF" w:rsidRDefault="00FE200C" w:rsidP="00BE1B5A">
            <w:pPr>
              <w:rPr>
                <w:sz w:val="22"/>
              </w:rPr>
            </w:pPr>
          </w:p>
          <w:p w14:paraId="065569EE" w14:textId="77777777" w:rsidR="00FE200C" w:rsidRPr="00FD28FF" w:rsidRDefault="00FE200C" w:rsidP="00BE1B5A">
            <w:pPr>
              <w:rPr>
                <w:sz w:val="22"/>
              </w:rPr>
            </w:pPr>
          </w:p>
          <w:p w14:paraId="15CD7334" w14:textId="77777777" w:rsidR="00FE200C" w:rsidRPr="00FD28FF" w:rsidRDefault="00FE200C" w:rsidP="00BE1B5A">
            <w:pPr>
              <w:rPr>
                <w:sz w:val="22"/>
              </w:rPr>
            </w:pPr>
          </w:p>
          <w:p w14:paraId="05C95E06" w14:textId="77777777" w:rsidR="00FE200C" w:rsidRPr="00FD28FF" w:rsidRDefault="00FE200C" w:rsidP="00BE1B5A">
            <w:pPr>
              <w:rPr>
                <w:sz w:val="22"/>
              </w:rPr>
            </w:pPr>
          </w:p>
          <w:p w14:paraId="1928AE46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48B27FB5" w14:textId="77777777" w:rsidR="00FE200C" w:rsidRPr="00FD28FF" w:rsidRDefault="00FE200C" w:rsidP="00F44061">
            <w:pPr>
              <w:spacing w:before="60" w:after="0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04038AD8" w14:textId="79A3BAAB" w:rsidR="00FE200C" w:rsidRPr="00FD28FF" w:rsidRDefault="00FE200C" w:rsidP="00F44061">
            <w:pPr>
              <w:spacing w:before="60" w:after="0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16F23141" w14:textId="77777777" w:rsidR="00FE200C" w:rsidRPr="00FD28FF" w:rsidRDefault="00FE200C" w:rsidP="00FB6BBA">
            <w:pPr>
              <w:pStyle w:val="Odstavecseseznamem"/>
              <w:numPr>
                <w:ilvl w:val="0"/>
                <w:numId w:val="79"/>
              </w:numPr>
              <w:spacing w:before="60" w:after="0" w:line="240" w:lineRule="auto"/>
              <w:ind w:left="268" w:hanging="268"/>
              <w:contextualSpacing w:val="0"/>
            </w:pPr>
            <w:r w:rsidRPr="00FD28FF">
              <w:t xml:space="preserve">mluvil/a pomalu, zřetelně </w:t>
            </w:r>
          </w:p>
          <w:p w14:paraId="27723824" w14:textId="5B41F197" w:rsidR="00FE200C" w:rsidRPr="00FD28FF" w:rsidRDefault="00FE200C" w:rsidP="00FB6BBA">
            <w:pPr>
              <w:pStyle w:val="Odstavecseseznamem"/>
              <w:numPr>
                <w:ilvl w:val="0"/>
                <w:numId w:val="79"/>
              </w:numPr>
              <w:spacing w:before="60" w:after="0" w:line="240" w:lineRule="auto"/>
              <w:ind w:left="268" w:hanging="268"/>
              <w:contextualSpacing w:val="0"/>
            </w:pPr>
            <w:r w:rsidRPr="00FD28FF">
              <w:t>přizpůsobil/a se řečovým schopnostem a dovednostem konkrétního žáka / konkrétní žákyně (především v tempu řeči a slovní zásobě)</w:t>
            </w:r>
          </w:p>
          <w:p w14:paraId="397DAD61" w14:textId="1FEF8D74" w:rsidR="00FE200C" w:rsidRPr="00F44061" w:rsidRDefault="00FE200C" w:rsidP="00FB6BBA">
            <w:pPr>
              <w:pStyle w:val="Odstavecseseznamem"/>
              <w:numPr>
                <w:ilvl w:val="0"/>
                <w:numId w:val="79"/>
              </w:numPr>
              <w:spacing w:before="60" w:after="0" w:line="240" w:lineRule="auto"/>
              <w:ind w:left="268" w:hanging="268"/>
              <w:contextualSpacing w:val="0"/>
            </w:pPr>
            <w:r w:rsidRPr="00FD28FF">
              <w:t>pomáhal/a porozumění – gesty, opakováním, příklady apod.</w:t>
            </w:r>
          </w:p>
          <w:p w14:paraId="257145BF" w14:textId="77777777" w:rsidR="00FE200C" w:rsidRPr="00FD28FF" w:rsidRDefault="00FE200C" w:rsidP="00F44061">
            <w:pPr>
              <w:spacing w:before="60" w:after="0"/>
              <w:ind w:left="0" w:firstLine="0"/>
              <w:rPr>
                <w:sz w:val="22"/>
              </w:rPr>
            </w:pPr>
          </w:p>
        </w:tc>
        <w:tc>
          <w:tcPr>
            <w:tcW w:w="2947" w:type="dxa"/>
          </w:tcPr>
          <w:p w14:paraId="058D6C42" w14:textId="77777777" w:rsidR="00FE200C" w:rsidRPr="00FD28FF" w:rsidRDefault="00FE200C" w:rsidP="00F440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1D7ED87A" w14:textId="0BDE03BA" w:rsidR="00FE200C" w:rsidRPr="00FD28FF" w:rsidRDefault="00FE200C" w:rsidP="00FB6BBA">
            <w:pPr>
              <w:pStyle w:val="Odstavecseseznamem"/>
              <w:numPr>
                <w:ilvl w:val="0"/>
                <w:numId w:val="8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 xml:space="preserve">zachytí známá slova (např. názvy potravin a jídel), když někdo mluví o stravování </w:t>
            </w:r>
          </w:p>
          <w:p w14:paraId="26437226" w14:textId="086FD755" w:rsidR="00FE200C" w:rsidRPr="00FD28FF" w:rsidRDefault="00FE200C" w:rsidP="00FB6BBA">
            <w:pPr>
              <w:pStyle w:val="Odstavecseseznamem"/>
              <w:numPr>
                <w:ilvl w:val="0"/>
                <w:numId w:val="8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krátce verbálně nebo neverbálně jednoduše reaguje na otázky, které se týkají jeho/jejího stravování (např. Co nejíš? – Mrkev, Chutná ti banán? – kývne hlavou, Co jíš k snídani? – ukáže na obrázek)</w:t>
            </w:r>
          </w:p>
          <w:p w14:paraId="047EEDA1" w14:textId="2B94404A" w:rsidR="00FE200C" w:rsidRPr="00FD28FF" w:rsidRDefault="00FE200C" w:rsidP="00FB6BBA">
            <w:pPr>
              <w:pStyle w:val="Odstavecseseznamem"/>
              <w:numPr>
                <w:ilvl w:val="0"/>
                <w:numId w:val="8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reaguje na běžné fráze ze školní jídelny a fráze spolužáků, (např. Chceš? – Ano, Dej si – Děkuju, nechci, Ještě? – kývne)</w:t>
            </w:r>
          </w:p>
          <w:p w14:paraId="146EFA74" w14:textId="71730F73" w:rsidR="00FE200C" w:rsidRPr="00FD28FF" w:rsidRDefault="00FE200C" w:rsidP="00FB6BBA">
            <w:pPr>
              <w:pStyle w:val="Odstavecseseznamem"/>
              <w:numPr>
                <w:ilvl w:val="0"/>
                <w:numId w:val="8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zeptá se, pokud něčemu ve školní jídelně nerozumí (Co to je?, Kde je pití?)</w:t>
            </w:r>
          </w:p>
          <w:p w14:paraId="008AFA21" w14:textId="6624B44C" w:rsidR="00FE200C" w:rsidRPr="00FD28FF" w:rsidRDefault="00FE200C" w:rsidP="00FB6BBA">
            <w:pPr>
              <w:pStyle w:val="Odstavecseseznamem"/>
              <w:numPr>
                <w:ilvl w:val="0"/>
                <w:numId w:val="8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řekne, když něco nesmí jíst nebo když má potíže po nějaké potravině (pouze podle individuálních potřeb žáka)</w:t>
            </w:r>
          </w:p>
          <w:p w14:paraId="6EAA6A20" w14:textId="77777777" w:rsidR="00FE200C" w:rsidRPr="00FD28FF" w:rsidRDefault="00FE200C" w:rsidP="00F440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/>
              <w:ind w:left="0" w:firstLine="0"/>
              <w:rPr>
                <w:sz w:val="22"/>
              </w:rPr>
            </w:pPr>
          </w:p>
        </w:tc>
        <w:tc>
          <w:tcPr>
            <w:tcW w:w="2743" w:type="dxa"/>
          </w:tcPr>
          <w:p w14:paraId="1AB638ED" w14:textId="77777777" w:rsidR="00FE200C" w:rsidRPr="00461B67" w:rsidRDefault="00FE200C" w:rsidP="00B01290">
            <w:pPr>
              <w:spacing w:before="60" w:after="0"/>
              <w:ind w:left="0"/>
              <w:rPr>
                <w:sz w:val="22"/>
              </w:rPr>
            </w:pPr>
            <w:r w:rsidRPr="00461B67">
              <w:rPr>
                <w:sz w:val="22"/>
              </w:rPr>
              <w:t>Žák/žákyně</w:t>
            </w:r>
          </w:p>
          <w:p w14:paraId="5BB29F4F" w14:textId="2925BBD3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zachytí klíčové informace, když někdo mluví o jídle (např. Dnes bude k obědu řízek s bramborem a zítra filé a kaše)</w:t>
            </w:r>
          </w:p>
          <w:p w14:paraId="6E9670EA" w14:textId="290A8479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odpovídá jednoslovně nebo krátkou větou na otázky, které se týkají jeho/jejího stravování (např. Co nesmíš jíst? – Nesmím pečivo, Co ráno snídáš? – Jogurt, Co ti nechutná? – Nemám ráda banány)</w:t>
            </w:r>
          </w:p>
          <w:p w14:paraId="1C76AB55" w14:textId="1388DF8A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mluví o jídle a svém stravování (např. Mám rád pizzu, Nejím brambory, Ráno piju čaj)</w:t>
            </w:r>
          </w:p>
          <w:p w14:paraId="0F97AC21" w14:textId="04F472D9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ve školní jídelně řekne, co chce a nechce (např. Víc omáčky, Okurku ne, Prosím přidat)</w:t>
            </w:r>
          </w:p>
          <w:p w14:paraId="48B33612" w14:textId="30E6ADC6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objedná si jednoduše verbálně, pokud má možnost výběru (např. Prosím tohle)</w:t>
            </w:r>
          </w:p>
          <w:p w14:paraId="1E2E2057" w14:textId="1CA54E96" w:rsidR="00FE200C" w:rsidRPr="00FD28FF" w:rsidRDefault="00FE200C" w:rsidP="00FB6BBA">
            <w:pPr>
              <w:pStyle w:val="Odstavecseseznamem"/>
              <w:numPr>
                <w:ilvl w:val="0"/>
                <w:numId w:val="81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>samostatně nabídne (např. Chceš?, Vezmi si) a zeptá se na jídlo nebo pití (např. Máš rád kolu?)</w:t>
            </w:r>
          </w:p>
        </w:tc>
      </w:tr>
      <w:tr w:rsidR="00FE200C" w:rsidRPr="00FD28FF" w14:paraId="044C6706" w14:textId="77777777" w:rsidTr="00B01290">
        <w:trPr>
          <w:jc w:val="center"/>
        </w:trPr>
        <w:tc>
          <w:tcPr>
            <w:tcW w:w="1885" w:type="dxa"/>
            <w:vMerge/>
          </w:tcPr>
          <w:p w14:paraId="67E102AF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  <w:shd w:val="clear" w:color="auto" w:fill="D9D9D9" w:themeFill="background1" w:themeFillShade="D9"/>
            <w:vAlign w:val="center"/>
          </w:tcPr>
          <w:p w14:paraId="3E30DC53" w14:textId="77777777" w:rsidR="00FE200C" w:rsidRPr="00FD28FF" w:rsidRDefault="00FE200C" w:rsidP="00F44061">
            <w:pPr>
              <w:ind w:left="0" w:hanging="15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 textem</w:t>
            </w:r>
          </w:p>
        </w:tc>
        <w:tc>
          <w:tcPr>
            <w:tcW w:w="2947" w:type="dxa"/>
            <w:shd w:val="clear" w:color="auto" w:fill="D9D9D9" w:themeFill="background1" w:themeFillShade="D9"/>
            <w:vAlign w:val="center"/>
          </w:tcPr>
          <w:p w14:paraId="73813371" w14:textId="7C7D4F12" w:rsidR="00FE200C" w:rsidRPr="00FD28FF" w:rsidRDefault="00FE200C" w:rsidP="00B0129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14:paraId="3E9F6758" w14:textId="71B480D2" w:rsidR="00FE200C" w:rsidRPr="00FD28FF" w:rsidRDefault="00FE200C" w:rsidP="00B01290">
            <w:pPr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FE200C" w:rsidRPr="00FD28FF" w14:paraId="74FC1977" w14:textId="77777777" w:rsidTr="00DF77FA">
        <w:trPr>
          <w:jc w:val="center"/>
        </w:trPr>
        <w:tc>
          <w:tcPr>
            <w:tcW w:w="1885" w:type="dxa"/>
            <w:vMerge/>
          </w:tcPr>
          <w:p w14:paraId="021912AC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16EDFA86" w14:textId="77777777" w:rsidR="00FE200C" w:rsidRPr="00FD28FF" w:rsidRDefault="00FE200C" w:rsidP="00F44061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6B907E27" w14:textId="77777777" w:rsidR="00FE200C" w:rsidRPr="00FD28FF" w:rsidRDefault="00FE200C" w:rsidP="00F4406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5C0187C8" w14:textId="77777777" w:rsidR="00FE200C" w:rsidRPr="00FD28FF" w:rsidRDefault="00FE200C" w:rsidP="00F44061">
            <w:pPr>
              <w:spacing w:before="60" w:after="0" w:line="240" w:lineRule="auto"/>
              <w:ind w:left="-15" w:firstLine="15"/>
              <w:rPr>
                <w:sz w:val="22"/>
              </w:rPr>
            </w:pPr>
            <w:r w:rsidRPr="00FD28FF">
              <w:rPr>
                <w:sz w:val="22"/>
              </w:rPr>
              <w:t xml:space="preserve">Texty vždy obsahují slovní zásobu, se kterou byl/a </w:t>
            </w:r>
            <w:r w:rsidRPr="00FD28FF">
              <w:rPr>
                <w:sz w:val="22"/>
              </w:rPr>
              <w:lastRenderedPageBreak/>
              <w:t>žák/žákyně obeznámen/a.</w:t>
            </w:r>
          </w:p>
          <w:p w14:paraId="709A8A8D" w14:textId="77777777" w:rsidR="00FE200C" w:rsidRPr="00FD28FF" w:rsidRDefault="00FE200C" w:rsidP="00F4406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obsahují obrázky nebo jinou vizuální oporu.</w:t>
            </w:r>
          </w:p>
        </w:tc>
        <w:tc>
          <w:tcPr>
            <w:tcW w:w="2947" w:type="dxa"/>
          </w:tcPr>
          <w:p w14:paraId="73C22706" w14:textId="0CC4992D" w:rsidR="00FE200C" w:rsidRPr="00FD28FF" w:rsidRDefault="00FE200C" w:rsidP="00FB6BBA">
            <w:pPr>
              <w:pStyle w:val="Odstavecseseznamem"/>
              <w:numPr>
                <w:ilvl w:val="0"/>
                <w:numId w:val="82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lastRenderedPageBreak/>
              <w:t xml:space="preserve">čte slova označující potraviny, jídla, označení jídel (např. ovoce, pečivo) </w:t>
            </w:r>
          </w:p>
          <w:p w14:paraId="7A600F48" w14:textId="6D350E2A" w:rsidR="00FE200C" w:rsidRPr="00FD28FF" w:rsidRDefault="00FE200C" w:rsidP="00FB6BBA">
            <w:pPr>
              <w:pStyle w:val="Odstavecseseznamem"/>
              <w:numPr>
                <w:ilvl w:val="0"/>
                <w:numId w:val="82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vyhledá informace o potravinách a stravování v materiálech s obrázky (např. v upraveném jídelním lístku, v letáku)</w:t>
            </w:r>
          </w:p>
          <w:p w14:paraId="523731F8" w14:textId="276D51A7" w:rsidR="00FE200C" w:rsidRPr="00FD28FF" w:rsidRDefault="00FE200C" w:rsidP="00FB6BBA">
            <w:pPr>
              <w:pStyle w:val="Odstavecseseznamem"/>
              <w:numPr>
                <w:ilvl w:val="0"/>
                <w:numId w:val="82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 xml:space="preserve">vyhledá informace v krátkém zjednodušeném </w:t>
            </w:r>
            <w:r w:rsidRPr="00FD28FF">
              <w:lastRenderedPageBreak/>
              <w:t>textu o jídle a stravování (např. Alenka má ráda čaj a nemá ráda mléko)</w:t>
            </w:r>
          </w:p>
        </w:tc>
        <w:tc>
          <w:tcPr>
            <w:tcW w:w="2743" w:type="dxa"/>
          </w:tcPr>
          <w:p w14:paraId="2A84D7D4" w14:textId="27E238D4" w:rsidR="00FE200C" w:rsidRPr="00FD28FF" w:rsidRDefault="00FE200C" w:rsidP="00FB6BBA">
            <w:pPr>
              <w:pStyle w:val="Odstavecseseznamem"/>
              <w:numPr>
                <w:ilvl w:val="0"/>
                <w:numId w:val="83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lastRenderedPageBreak/>
              <w:t>čte s porozuměním</w:t>
            </w:r>
            <w:r w:rsidRPr="00FD28FF">
              <w:rPr>
                <w:rStyle w:val="Znakapoznpodarou"/>
              </w:rPr>
              <w:footnoteReference w:id="8"/>
            </w:r>
            <w:r w:rsidRPr="00FD28FF">
              <w:t xml:space="preserve"> (např. z tabule, ze sešitu, z učebnice) krátké jednoduché věty o jídle a stravování (např. Dnes máme koláč, K večeři bude polévka)</w:t>
            </w:r>
          </w:p>
          <w:p w14:paraId="4558A699" w14:textId="2CAAE998" w:rsidR="00FE200C" w:rsidRPr="00FD28FF" w:rsidRDefault="00FE200C" w:rsidP="00FB6BBA">
            <w:pPr>
              <w:pStyle w:val="Odstavecseseznamem"/>
              <w:numPr>
                <w:ilvl w:val="0"/>
                <w:numId w:val="83"/>
              </w:numPr>
              <w:spacing w:before="60" w:after="0" w:line="240" w:lineRule="auto"/>
              <w:ind w:left="84" w:hanging="142"/>
              <w:contextualSpacing w:val="0"/>
            </w:pPr>
            <w:r w:rsidRPr="00FD28FF">
              <w:t xml:space="preserve">vyhledá informace a klíčová slova v krátkém textu o jídle a stravování </w:t>
            </w:r>
            <w:r w:rsidRPr="00FD28FF">
              <w:lastRenderedPageBreak/>
              <w:t>(např. popis zdravé a nezdravé stravy)</w:t>
            </w:r>
          </w:p>
        </w:tc>
      </w:tr>
      <w:tr w:rsidR="00FE200C" w:rsidRPr="00FD28FF" w14:paraId="11584815" w14:textId="77777777" w:rsidTr="00B01290">
        <w:trPr>
          <w:jc w:val="center"/>
        </w:trPr>
        <w:tc>
          <w:tcPr>
            <w:tcW w:w="1885" w:type="dxa"/>
            <w:vMerge/>
          </w:tcPr>
          <w:p w14:paraId="0669DAED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  <w:shd w:val="clear" w:color="auto" w:fill="D9D9D9" w:themeFill="background1" w:themeFillShade="D9"/>
            <w:vAlign w:val="center"/>
          </w:tcPr>
          <w:p w14:paraId="79F2F1A8" w14:textId="33D0381F" w:rsidR="00FE200C" w:rsidRPr="00FD28FF" w:rsidRDefault="00FE200C" w:rsidP="00421BE1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2947" w:type="dxa"/>
            <w:shd w:val="clear" w:color="auto" w:fill="D9D9D9" w:themeFill="background1" w:themeFillShade="D9"/>
            <w:vAlign w:val="center"/>
          </w:tcPr>
          <w:p w14:paraId="782DADCB" w14:textId="77777777" w:rsidR="00FE200C" w:rsidRPr="00FD28FF" w:rsidRDefault="00FE200C" w:rsidP="00F440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rPr>
                <w:sz w:val="22"/>
              </w:rPr>
            </w:pPr>
            <w:r w:rsidRPr="00FD28FF">
              <w:rPr>
                <w:sz w:val="22"/>
              </w:rPr>
              <w:t xml:space="preserve">       Úroveň 1</w:t>
            </w: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14:paraId="0B713704" w14:textId="77777777" w:rsidR="00FE200C" w:rsidRPr="00FD28FF" w:rsidRDefault="00FE200C" w:rsidP="00F440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rPr>
                <w:sz w:val="22"/>
              </w:rPr>
            </w:pPr>
            <w:r w:rsidRPr="00FD28FF">
              <w:rPr>
                <w:sz w:val="22"/>
              </w:rPr>
              <w:t xml:space="preserve">    Úroveň 2</w:t>
            </w:r>
          </w:p>
        </w:tc>
      </w:tr>
      <w:tr w:rsidR="00FE200C" w:rsidRPr="00FD28FF" w14:paraId="1F1884C7" w14:textId="77777777" w:rsidTr="00421BE1">
        <w:trPr>
          <w:trHeight w:val="3467"/>
          <w:jc w:val="center"/>
        </w:trPr>
        <w:tc>
          <w:tcPr>
            <w:tcW w:w="1885" w:type="dxa"/>
            <w:vMerge/>
          </w:tcPr>
          <w:p w14:paraId="02D206E1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4E5E9086" w14:textId="77777777" w:rsidR="00FE200C" w:rsidRPr="00FD28FF" w:rsidRDefault="00FE200C" w:rsidP="00421BE1">
            <w:pPr>
              <w:spacing w:before="60" w:after="0" w:line="240" w:lineRule="auto"/>
              <w:ind w:left="-15" w:firstLine="15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1CDB33A9" w14:textId="77777777" w:rsidR="00FE200C" w:rsidRPr="00FD28FF" w:rsidRDefault="00FE200C" w:rsidP="00421BE1">
            <w:pPr>
              <w:spacing w:before="60" w:after="0" w:line="240" w:lineRule="auto"/>
              <w:ind w:left="-15" w:firstLine="15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 nápovědu (např. výběr slov, počáteční písmena apod.)</w:t>
            </w:r>
          </w:p>
          <w:p w14:paraId="5323EB3B" w14:textId="6A840207" w:rsidR="00FE200C" w:rsidRPr="00FD28FF" w:rsidRDefault="00FE200C" w:rsidP="00421BE1">
            <w:pPr>
              <w:spacing w:before="60" w:after="0" w:line="240" w:lineRule="auto"/>
              <w:ind w:left="-15" w:firstLine="15"/>
              <w:rPr>
                <w:b/>
                <w:bCs/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</w:tc>
        <w:tc>
          <w:tcPr>
            <w:tcW w:w="2947" w:type="dxa"/>
          </w:tcPr>
          <w:p w14:paraId="24040E07" w14:textId="5605D72D" w:rsidR="00FE200C" w:rsidRPr="00FD28FF" w:rsidRDefault="00FE200C" w:rsidP="00FB6BBA">
            <w:pPr>
              <w:pStyle w:val="Odstavecseseznamem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opíše slova označující potraviny, jídla a krátké věty (např. džus, Jablko je ovoce)</w:t>
            </w:r>
          </w:p>
          <w:p w14:paraId="4A9AE2FB" w14:textId="391CB1FD" w:rsidR="00FE200C" w:rsidRPr="00FD28FF" w:rsidRDefault="00FE200C" w:rsidP="00FB6BBA">
            <w:pPr>
              <w:pStyle w:val="Odstavecseseznamem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 xml:space="preserve">napíše slova označující potraviny a jídla do krátkého textu s obrázky (např. do jídelníčku) </w:t>
            </w:r>
          </w:p>
        </w:tc>
        <w:tc>
          <w:tcPr>
            <w:tcW w:w="2743" w:type="dxa"/>
          </w:tcPr>
          <w:p w14:paraId="3302991E" w14:textId="1B85384C" w:rsidR="00FE200C" w:rsidRPr="00FD28FF" w:rsidRDefault="00FE200C" w:rsidP="00FB6BBA">
            <w:pPr>
              <w:pStyle w:val="Odstavecseseznamem"/>
              <w:numPr>
                <w:ilvl w:val="0"/>
                <w:numId w:val="8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20" w:hanging="220"/>
              <w:contextualSpacing w:val="0"/>
            </w:pPr>
            <w:r w:rsidRPr="00FD28FF">
              <w:t xml:space="preserve">doplní slova a krátké jednoduché věty týkající se stravování do textu (např. vyplní dotazník na téma Řekněte, co je a není zdravé, účastní se ankety na </w:t>
            </w:r>
            <w:proofErr w:type="gramStart"/>
            <w:r w:rsidRPr="00FD28FF">
              <w:t>téma</w:t>
            </w:r>
            <w:proofErr w:type="gramEnd"/>
            <w:r w:rsidRPr="00FD28FF">
              <w:t xml:space="preserve"> Co jíte během dne)</w:t>
            </w:r>
          </w:p>
          <w:p w14:paraId="05B8D6E3" w14:textId="60CD72FB" w:rsidR="00FE200C" w:rsidRPr="00FD28FF" w:rsidRDefault="00FE200C" w:rsidP="00FB6BBA">
            <w:pPr>
              <w:pStyle w:val="Odstavecseseznamem"/>
              <w:numPr>
                <w:ilvl w:val="0"/>
                <w:numId w:val="8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20" w:hanging="220"/>
              <w:contextualSpacing w:val="0"/>
            </w:pPr>
            <w:r w:rsidRPr="00FD28FF">
              <w:t xml:space="preserve">napíše několik vět o svém stravování (např. co rád/a </w:t>
            </w:r>
            <w:proofErr w:type="spellStart"/>
            <w:r w:rsidRPr="00FD28FF">
              <w:t>a</w:t>
            </w:r>
            <w:proofErr w:type="spellEnd"/>
            <w:r w:rsidRPr="00FD28FF">
              <w:t xml:space="preserve"> nerad/a jí a pije během dne)</w:t>
            </w:r>
          </w:p>
        </w:tc>
      </w:tr>
      <w:tr w:rsidR="00FE200C" w:rsidRPr="00FD28FF" w14:paraId="2795E4D5" w14:textId="77777777" w:rsidTr="00DF77FA">
        <w:trPr>
          <w:jc w:val="center"/>
        </w:trPr>
        <w:tc>
          <w:tcPr>
            <w:tcW w:w="1885" w:type="dxa"/>
          </w:tcPr>
          <w:p w14:paraId="0AAA969F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4D60FA73" w14:textId="77777777" w:rsidR="00FE200C" w:rsidRPr="00FD28FF" w:rsidRDefault="00FE200C" w:rsidP="00421BE1">
            <w:pPr>
              <w:spacing w:before="60" w:after="0" w:line="240" w:lineRule="auto"/>
              <w:ind w:left="0" w:hanging="15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690" w:type="dxa"/>
            <w:gridSpan w:val="2"/>
          </w:tcPr>
          <w:p w14:paraId="1C74D975" w14:textId="262998D9" w:rsidR="00FE200C" w:rsidRPr="00FD28FF" w:rsidRDefault="00FE200C" w:rsidP="00FB6BBA">
            <w:pPr>
              <w:pStyle w:val="Odstavecseseznamem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je obeznámen/a se základními zvyklostmi stolování v ČR (přejeme dobrou chuť, jíme lžící, vidličkou a nožem)</w:t>
            </w:r>
          </w:p>
          <w:p w14:paraId="49C72283" w14:textId="6E879E1A" w:rsidR="00FE200C" w:rsidRPr="00FD28FF" w:rsidRDefault="00FE200C" w:rsidP="00FB6BBA">
            <w:pPr>
              <w:pStyle w:val="Odstavecseseznamem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je obeznámen/a s tím, jak se chovat ve školní jídelně ve své škole (např. vystát frontu, vzít si jídlo, odnést nádobí, jít si přidat – konkrétní zvyklosti záleží na konkrétní školní jídelně)</w:t>
            </w:r>
          </w:p>
          <w:p w14:paraId="7783E097" w14:textId="63C92EF3" w:rsidR="00FE200C" w:rsidRPr="00FD28FF" w:rsidRDefault="00FE200C" w:rsidP="00FB6BBA">
            <w:pPr>
              <w:pStyle w:val="Odstavecseseznamem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orientuje se v jídelním lístku své školy</w:t>
            </w:r>
          </w:p>
          <w:p w14:paraId="194BFB5E" w14:textId="381B0282" w:rsidR="00FE200C" w:rsidRPr="00FD28FF" w:rsidRDefault="00FE200C" w:rsidP="00FB6BBA">
            <w:pPr>
              <w:pStyle w:val="Odstavecseseznamem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je obeznámen/a s tím, jak si vzájemně nabízíme jídlo (např. čekáme, až nám někdo nabídne, případně se zeptáme, než si něco vezmeme)</w:t>
            </w:r>
          </w:p>
          <w:p w14:paraId="12F6F807" w14:textId="7F3C1415" w:rsidR="00FE200C" w:rsidRPr="00FD28FF" w:rsidRDefault="00FE200C" w:rsidP="00FB6BBA">
            <w:pPr>
              <w:pStyle w:val="Odstavecseseznamem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3" w:hanging="193"/>
              <w:contextualSpacing w:val="0"/>
            </w:pPr>
            <w:r w:rsidRPr="00FD28FF">
              <w:t>je obeznámen/a s tím, co v ČR považujeme za zdravé a nezdravé stravování</w:t>
            </w:r>
          </w:p>
        </w:tc>
      </w:tr>
      <w:tr w:rsidR="00FE200C" w:rsidRPr="00B01290" w14:paraId="28F6EE5F" w14:textId="77777777" w:rsidTr="00B01290">
        <w:trPr>
          <w:jc w:val="center"/>
        </w:trPr>
        <w:tc>
          <w:tcPr>
            <w:tcW w:w="1885" w:type="dxa"/>
            <w:shd w:val="clear" w:color="auto" w:fill="DEEAF6" w:themeFill="accent5" w:themeFillTint="33"/>
            <w:vAlign w:val="center"/>
          </w:tcPr>
          <w:p w14:paraId="3C789360" w14:textId="77777777" w:rsidR="00FE200C" w:rsidRPr="00FD28FF" w:rsidRDefault="00FE200C" w:rsidP="0021537F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54" w:type="dxa"/>
            <w:gridSpan w:val="3"/>
            <w:shd w:val="clear" w:color="auto" w:fill="DEEAF6" w:themeFill="accent5" w:themeFillTint="33"/>
            <w:vAlign w:val="center"/>
          </w:tcPr>
          <w:p w14:paraId="78BA951A" w14:textId="77777777" w:rsidR="00FE200C" w:rsidRPr="00B01290" w:rsidRDefault="00FE200C" w:rsidP="00B01290">
            <w:pPr>
              <w:ind w:left="0" w:firstLine="0"/>
              <w:rPr>
                <w:b/>
                <w:sz w:val="22"/>
              </w:rPr>
            </w:pPr>
          </w:p>
        </w:tc>
      </w:tr>
      <w:tr w:rsidR="00FE200C" w:rsidRPr="00FD28FF" w14:paraId="3685F458" w14:textId="77777777" w:rsidTr="00DF77FA">
        <w:trPr>
          <w:jc w:val="center"/>
        </w:trPr>
        <w:tc>
          <w:tcPr>
            <w:tcW w:w="1885" w:type="dxa"/>
          </w:tcPr>
          <w:p w14:paraId="242389F4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02702E82" w14:textId="77777777" w:rsidR="00FE200C" w:rsidRPr="00FD28FF" w:rsidRDefault="00FE200C" w:rsidP="0021537F">
            <w:pPr>
              <w:spacing w:before="60" w:after="0" w:line="240" w:lineRule="auto"/>
              <w:ind w:hanging="308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Slovní zásoba</w:t>
            </w:r>
          </w:p>
          <w:p w14:paraId="4D2942DF" w14:textId="77777777" w:rsidR="00FE200C" w:rsidRPr="00FD28FF" w:rsidRDefault="00FE200C" w:rsidP="0021537F">
            <w:pPr>
              <w:spacing w:before="60" w:after="0" w:line="240" w:lineRule="auto"/>
              <w:ind w:left="-15" w:firstLine="0"/>
              <w:rPr>
                <w:sz w:val="22"/>
              </w:rPr>
            </w:pPr>
            <w:r w:rsidRPr="00FD28FF">
              <w:rPr>
                <w:sz w:val="22"/>
              </w:rPr>
              <w:t>Tematické okruhy a příklady (nejde o úplný výčet toho, co má žák/žákyně umět, ale o minimum, se kterým se má seznámit)</w:t>
            </w:r>
          </w:p>
          <w:p w14:paraId="42F7455F" w14:textId="77777777" w:rsidR="00FE200C" w:rsidRPr="00FD28FF" w:rsidRDefault="00FE200C" w:rsidP="00F44061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90" w:type="dxa"/>
            <w:gridSpan w:val="2"/>
          </w:tcPr>
          <w:p w14:paraId="232D179E" w14:textId="77777777" w:rsidR="00FE200C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  <w:rPr>
                <w:rFonts w:eastAsia="Verdana"/>
              </w:rPr>
            </w:pPr>
            <w:r w:rsidRPr="0021537F">
              <w:rPr>
                <w:rFonts w:eastAsia="Verdana"/>
              </w:rPr>
              <w:t>Názvy základních potravin a jídel (</w:t>
            </w:r>
            <w:r w:rsidRPr="0021537F">
              <w:rPr>
                <w:rFonts w:eastAsia="Verdana"/>
                <w:i/>
              </w:rPr>
              <w:t>mléko, máslo, chleba, rohlík, maso, rýže, okurka, maso, knedlík, polévka, omáčka, snídaně, svačina, oběd, večeře</w:t>
            </w:r>
            <w:r w:rsidRPr="0021537F">
              <w:rPr>
                <w:rFonts w:eastAsia="Verdana"/>
              </w:rPr>
              <w:t>)</w:t>
            </w:r>
          </w:p>
          <w:p w14:paraId="13EFD487" w14:textId="77777777" w:rsidR="00FE200C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  <w:rPr>
                <w:rFonts w:eastAsia="Verdana"/>
              </w:rPr>
            </w:pPr>
            <w:r w:rsidRPr="0021537F">
              <w:rPr>
                <w:rFonts w:eastAsia="Verdana"/>
              </w:rPr>
              <w:t>Kategorie v jídelníčku (</w:t>
            </w:r>
            <w:r w:rsidRPr="0021537F">
              <w:rPr>
                <w:rFonts w:eastAsia="Verdana"/>
                <w:i/>
              </w:rPr>
              <w:t>polévka, hlavní jídlo, moučník, nápoj</w:t>
            </w:r>
            <w:r w:rsidRPr="0021537F">
              <w:rPr>
                <w:rFonts w:eastAsia="Verdana"/>
              </w:rPr>
              <w:t>)</w:t>
            </w:r>
          </w:p>
          <w:p w14:paraId="72B9077F" w14:textId="77777777" w:rsidR="00FE200C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  <w:rPr>
                <w:rFonts w:eastAsia="Verdana"/>
              </w:rPr>
            </w:pPr>
            <w:r w:rsidRPr="0021537F">
              <w:rPr>
                <w:rFonts w:eastAsia="Verdana"/>
              </w:rPr>
              <w:t>Klasifikace jídel, nadřazená slova (</w:t>
            </w:r>
            <w:r w:rsidRPr="0021537F">
              <w:rPr>
                <w:rFonts w:eastAsia="Verdana"/>
                <w:i/>
              </w:rPr>
              <w:t>ovoce, zelenina, pečivo, maso, mléčné výrobky…</w:t>
            </w:r>
            <w:r w:rsidRPr="0021537F">
              <w:rPr>
                <w:rFonts w:eastAsia="Verdana"/>
                <w:iCs/>
              </w:rPr>
              <w:t>)</w:t>
            </w:r>
          </w:p>
          <w:p w14:paraId="3F6185C7" w14:textId="77777777" w:rsidR="00FE200C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</w:pPr>
            <w:r w:rsidRPr="0021537F">
              <w:rPr>
                <w:rFonts w:eastAsia="Verdana"/>
              </w:rPr>
              <w:t>Základní fráze spojené s konzumací jídla (</w:t>
            </w:r>
            <w:r w:rsidRPr="0021537F">
              <w:rPr>
                <w:rFonts w:eastAsia="Verdana"/>
                <w:i/>
              </w:rPr>
              <w:t>Prosím přidat. Dobrou chuť. Děkuju, už nechci. Mám hlad/žízeň.</w:t>
            </w:r>
            <w:r w:rsidRPr="0021537F">
              <w:rPr>
                <w:rFonts w:eastAsia="Verdana"/>
              </w:rPr>
              <w:t>)</w:t>
            </w:r>
          </w:p>
          <w:p w14:paraId="1B55F9D6" w14:textId="77777777" w:rsidR="00FE200C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  <w:rPr>
                <w:rFonts w:eastAsia="Verdana"/>
              </w:rPr>
            </w:pPr>
            <w:r w:rsidRPr="0021537F">
              <w:rPr>
                <w:rFonts w:eastAsia="Verdana"/>
              </w:rPr>
              <w:t xml:space="preserve">Slovesa (např. </w:t>
            </w:r>
            <w:r w:rsidRPr="0021537F">
              <w:rPr>
                <w:rFonts w:eastAsia="Verdana"/>
                <w:i/>
              </w:rPr>
              <w:t>ne/chutnat, mít rád, potřebovat, snídat, svačit, obědvat, večeřet, jíst, pít</w:t>
            </w:r>
            <w:r w:rsidRPr="0021537F">
              <w:rPr>
                <w:rFonts w:eastAsia="Verdana"/>
              </w:rPr>
              <w:t>)</w:t>
            </w:r>
          </w:p>
          <w:p w14:paraId="05345784" w14:textId="77777777" w:rsidR="0021537F" w:rsidRPr="0021537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</w:pPr>
            <w:r w:rsidRPr="0021537F">
              <w:rPr>
                <w:rFonts w:eastAsia="Verdana"/>
              </w:rPr>
              <w:t xml:space="preserve">Příslovce (např. </w:t>
            </w:r>
            <w:r w:rsidRPr="0021537F">
              <w:rPr>
                <w:rFonts w:eastAsia="Verdana"/>
                <w:i/>
              </w:rPr>
              <w:t>hodně, málo, míň, víc</w:t>
            </w:r>
            <w:r w:rsidRPr="0021537F">
              <w:rPr>
                <w:rFonts w:eastAsia="Verdana"/>
              </w:rPr>
              <w:t>)</w:t>
            </w:r>
          </w:p>
          <w:p w14:paraId="5A7E3361" w14:textId="5C27FD7C" w:rsidR="00FE200C" w:rsidRPr="00FD28FF" w:rsidRDefault="00FE200C" w:rsidP="00FB6BBA">
            <w:pPr>
              <w:pStyle w:val="Odstavecseseznamem"/>
              <w:numPr>
                <w:ilvl w:val="0"/>
                <w:numId w:val="87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Slovotvorná souvislost mezi slovy typu</w:t>
            </w:r>
            <w:r w:rsidRPr="00FD28FF">
              <w:rPr>
                <w:rFonts w:eastAsia="Verdana"/>
              </w:rPr>
              <w:t xml:space="preserve"> </w:t>
            </w:r>
            <w:r w:rsidRPr="00FD28FF">
              <w:rPr>
                <w:rFonts w:eastAsia="Verdana"/>
                <w:i/>
              </w:rPr>
              <w:t>jahoda – jahodový, čokoláda – čokoládový…</w:t>
            </w:r>
          </w:p>
        </w:tc>
      </w:tr>
      <w:tr w:rsidR="00FE200C" w:rsidRPr="00FD28FF" w14:paraId="506B01F8" w14:textId="77777777" w:rsidTr="00DF77FA">
        <w:trPr>
          <w:jc w:val="center"/>
        </w:trPr>
        <w:tc>
          <w:tcPr>
            <w:tcW w:w="1885" w:type="dxa"/>
          </w:tcPr>
          <w:p w14:paraId="4BFBA138" w14:textId="77777777" w:rsidR="00FE200C" w:rsidRPr="00FD28FF" w:rsidRDefault="00FE200C" w:rsidP="00BE1B5A">
            <w:pPr>
              <w:rPr>
                <w:sz w:val="22"/>
              </w:rPr>
            </w:pPr>
          </w:p>
        </w:tc>
        <w:tc>
          <w:tcPr>
            <w:tcW w:w="2064" w:type="dxa"/>
          </w:tcPr>
          <w:p w14:paraId="0F64C59A" w14:textId="77777777" w:rsidR="00FE200C" w:rsidRPr="00FD28FF" w:rsidRDefault="00FE200C" w:rsidP="0021537F">
            <w:pPr>
              <w:spacing w:before="60" w:after="0" w:line="240" w:lineRule="auto"/>
              <w:ind w:left="0" w:hanging="15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Gramatika</w:t>
            </w:r>
          </w:p>
          <w:p w14:paraId="3D69B694" w14:textId="77777777" w:rsidR="00FE200C" w:rsidRPr="00FD28FF" w:rsidRDefault="00FE200C" w:rsidP="0021537F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</w:tc>
        <w:tc>
          <w:tcPr>
            <w:tcW w:w="5690" w:type="dxa"/>
            <w:gridSpan w:val="2"/>
          </w:tcPr>
          <w:p w14:paraId="1B8E27B5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pojmenovává potraviny v </w:t>
            </w:r>
            <w:r w:rsidRPr="00FD28FF">
              <w:rPr>
                <w:bCs/>
              </w:rPr>
              <w:t>1. pádě j. č. i mn. č.</w:t>
            </w:r>
            <w:r w:rsidRPr="00FD28FF">
              <w:t xml:space="preserve"> (</w:t>
            </w:r>
            <w:r w:rsidRPr="00FD28FF">
              <w:rPr>
                <w:i/>
              </w:rPr>
              <w:t>To je jahoda. To jsou brambory.</w:t>
            </w:r>
            <w:r w:rsidRPr="00FD28FF">
              <w:t>)</w:t>
            </w:r>
          </w:p>
          <w:p w14:paraId="3795F95C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 xml:space="preserve">tvoří </w:t>
            </w:r>
            <w:r w:rsidRPr="00FD28FF">
              <w:rPr>
                <w:bCs/>
              </w:rPr>
              <w:t>množné číslo potravin s čísly 2–4</w:t>
            </w:r>
            <w:r w:rsidRPr="00FD28FF">
              <w:t xml:space="preserve"> (mužský rod: </w:t>
            </w:r>
            <w:r w:rsidRPr="00FD28FF">
              <w:rPr>
                <w:i/>
              </w:rPr>
              <w:t>rohlík</w:t>
            </w:r>
            <w:r w:rsidRPr="00FD28FF">
              <w:rPr>
                <w:i/>
                <w:u w:val="single"/>
              </w:rPr>
              <w:t>y</w:t>
            </w:r>
            <w:r w:rsidRPr="00FD28FF">
              <w:rPr>
                <w:i/>
              </w:rPr>
              <w:t>, pomeranč</w:t>
            </w:r>
            <w:r w:rsidRPr="00FD28FF">
              <w:rPr>
                <w:i/>
                <w:u w:val="single"/>
              </w:rPr>
              <w:t>e</w:t>
            </w:r>
            <w:r w:rsidRPr="00FD28FF">
              <w:t xml:space="preserve">; ženský rod: </w:t>
            </w:r>
            <w:r w:rsidRPr="00FD28FF">
              <w:rPr>
                <w:i/>
              </w:rPr>
              <w:t>paprik</w:t>
            </w:r>
            <w:r w:rsidRPr="00FD28FF">
              <w:rPr>
                <w:i/>
                <w:u w:val="single"/>
              </w:rPr>
              <w:t>y</w:t>
            </w:r>
            <w:r w:rsidRPr="00FD28FF">
              <w:rPr>
                <w:i/>
              </w:rPr>
              <w:t>, cibul</w:t>
            </w:r>
            <w:r w:rsidRPr="00FD28FF">
              <w:rPr>
                <w:i/>
                <w:u w:val="single"/>
              </w:rPr>
              <w:t>e</w:t>
            </w:r>
            <w:r w:rsidRPr="00FD28FF">
              <w:t xml:space="preserve">; střední rod: </w:t>
            </w:r>
            <w:r w:rsidRPr="00FD28FF">
              <w:rPr>
                <w:i/>
              </w:rPr>
              <w:t>jablk</w:t>
            </w:r>
            <w:r w:rsidRPr="00FD28FF">
              <w:rPr>
                <w:i/>
                <w:u w:val="single"/>
              </w:rPr>
              <w:t>a</w:t>
            </w:r>
            <w:r w:rsidRPr="00FD28FF">
              <w:t>); pouze pokročilejší se seznámí s komplikovanými slovy (</w:t>
            </w:r>
            <w:r w:rsidRPr="00FD28FF">
              <w:rPr>
                <w:i/>
              </w:rPr>
              <w:t>dvě mrkve, rajčata</w:t>
            </w:r>
            <w:r w:rsidRPr="00FD28FF">
              <w:t xml:space="preserve"> apod.), případně s kombinací 5 + podstatné jméno</w:t>
            </w:r>
          </w:p>
          <w:p w14:paraId="0F8C1784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  <w:rPr>
                <w:bCs/>
              </w:rPr>
            </w:pPr>
            <w:r w:rsidRPr="00FD28FF">
              <w:rPr>
                <w:rFonts w:eastAsia="Verdana"/>
              </w:rPr>
              <w:t xml:space="preserve">mluví o tom, co má/nemá rád/a, používá fráze </w:t>
            </w:r>
            <w:r w:rsidRPr="00FD28FF">
              <w:rPr>
                <w:rFonts w:eastAsia="Verdana"/>
                <w:bCs/>
                <w:i/>
              </w:rPr>
              <w:t>ne/chutná mi, ne/chutnají mi</w:t>
            </w:r>
            <w:r w:rsidRPr="00FD28FF">
              <w:rPr>
                <w:rFonts w:eastAsia="Verdana"/>
                <w:bCs/>
              </w:rPr>
              <w:t xml:space="preserve"> a </w:t>
            </w:r>
            <w:r w:rsidRPr="00FD28FF">
              <w:rPr>
                <w:rFonts w:eastAsia="Verdana"/>
                <w:bCs/>
                <w:i/>
              </w:rPr>
              <w:t>ne/mám rád/a</w:t>
            </w:r>
            <w:r w:rsidRPr="00FD28FF">
              <w:rPr>
                <w:rFonts w:eastAsia="Verdana"/>
                <w:iCs/>
              </w:rPr>
              <w:t>, pokročilejší časují a tvoří otázku</w:t>
            </w:r>
          </w:p>
          <w:p w14:paraId="0C6ED54F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  <w:rPr>
                <w:bCs/>
              </w:rPr>
            </w:pPr>
            <w:r w:rsidRPr="00FD28FF">
              <w:rPr>
                <w:rFonts w:eastAsia="Verdana"/>
              </w:rPr>
              <w:t xml:space="preserve">používá </w:t>
            </w:r>
            <w:r w:rsidRPr="00FD28FF">
              <w:rPr>
                <w:rFonts w:eastAsia="Verdana"/>
                <w:bCs/>
              </w:rPr>
              <w:t>4. pád j. č. i mn. č. ve frázi (</w:t>
            </w:r>
            <w:r w:rsidRPr="00FD28FF">
              <w:rPr>
                <w:rFonts w:eastAsia="Verdana"/>
                <w:bCs/>
                <w:i/>
              </w:rPr>
              <w:t>Mám/Nemám rád/a…</w:t>
            </w:r>
            <w:r w:rsidRPr="00FD28FF">
              <w:rPr>
                <w:rFonts w:eastAsia="Verdana"/>
                <w:bCs/>
              </w:rPr>
              <w:t>)</w:t>
            </w:r>
          </w:p>
          <w:p w14:paraId="12F9ED93" w14:textId="3EDB682F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>2. pád j. č., popř. mn. č. pro vyjádření množství (</w:t>
            </w:r>
            <w:r w:rsidRPr="00FD28FF">
              <w:rPr>
                <w:i/>
              </w:rPr>
              <w:t>kilo pomeranč</w:t>
            </w:r>
            <w:r w:rsidRPr="00FD28FF">
              <w:rPr>
                <w:i/>
                <w:u w:val="single"/>
              </w:rPr>
              <w:t>ů</w:t>
            </w:r>
            <w:r w:rsidRPr="00FD28FF">
              <w:rPr>
                <w:i/>
              </w:rPr>
              <w:t>, kilo mouk</w:t>
            </w:r>
            <w:r w:rsidRPr="00FD28FF">
              <w:rPr>
                <w:i/>
                <w:u w:val="single"/>
              </w:rPr>
              <w:t>y</w:t>
            </w:r>
            <w:r w:rsidRPr="00FD28FF">
              <w:rPr>
                <w:i/>
              </w:rPr>
              <w:t>, půl kila jahod, litr mlék</w:t>
            </w:r>
            <w:r w:rsidRPr="00FD28FF">
              <w:rPr>
                <w:i/>
                <w:u w:val="single"/>
              </w:rPr>
              <w:t>a</w:t>
            </w:r>
            <w:r w:rsidRPr="00FD28FF">
              <w:t xml:space="preserve"> apod.) pro případnou přípravu při psaní receptu (popis pracovního postupu)</w:t>
            </w:r>
          </w:p>
          <w:p w14:paraId="191BEAE2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t xml:space="preserve">podle individuální potřeby </w:t>
            </w:r>
            <w:r w:rsidRPr="00FD28FF">
              <w:rPr>
                <w:rFonts w:eastAsia="Verdana"/>
              </w:rPr>
              <w:t xml:space="preserve">ovládá 1. osobu jednotného čísla u modálních sloves (a u slovesa </w:t>
            </w:r>
            <w:r w:rsidRPr="00FD28FF">
              <w:rPr>
                <w:rFonts w:eastAsia="Verdana"/>
                <w:i/>
              </w:rPr>
              <w:t>potřebovat</w:t>
            </w:r>
            <w:r w:rsidRPr="00FD28FF">
              <w:rPr>
                <w:rFonts w:eastAsia="Verdana"/>
              </w:rPr>
              <w:t xml:space="preserve">) + </w:t>
            </w:r>
            <w:r w:rsidRPr="00FD28FF">
              <w:rPr>
                <w:rFonts w:eastAsia="Verdana"/>
                <w:i/>
              </w:rPr>
              <w:t>jíst, pít</w:t>
            </w:r>
            <w:r w:rsidRPr="00FD28FF">
              <w:rPr>
                <w:rFonts w:eastAsia="Verdana"/>
              </w:rPr>
              <w:t xml:space="preserve"> (</w:t>
            </w:r>
            <w:r w:rsidRPr="00FD28FF">
              <w:rPr>
                <w:rFonts w:eastAsia="Verdana"/>
                <w:i/>
              </w:rPr>
              <w:t>nesmím jíst, nemůžu jíst, můžu jíst, potřebuju pít často</w:t>
            </w:r>
            <w:r w:rsidRPr="00FD28FF">
              <w:rPr>
                <w:rFonts w:eastAsia="Verdana"/>
              </w:rPr>
              <w:t>)</w:t>
            </w:r>
          </w:p>
          <w:p w14:paraId="5F0EA8B5" w14:textId="77777777" w:rsidR="00FE200C" w:rsidRPr="00FD28FF" w:rsidRDefault="00FE200C" w:rsidP="00FB6BBA">
            <w:pPr>
              <w:pStyle w:val="Odstavecseseznamem"/>
              <w:numPr>
                <w:ilvl w:val="0"/>
                <w:numId w:val="88"/>
              </w:numPr>
              <w:spacing w:before="60" w:after="0" w:line="240" w:lineRule="auto"/>
              <w:ind w:left="193" w:hanging="193"/>
              <w:contextualSpacing w:val="0"/>
            </w:pPr>
            <w:r w:rsidRPr="00FD28FF">
              <w:rPr>
                <w:rFonts w:eastAsia="Verdana"/>
              </w:rPr>
              <w:t xml:space="preserve">podle individuální potřeby se naučí utvořit otázku, která bude zkoumat složení jídla (např. </w:t>
            </w:r>
            <w:r w:rsidRPr="00FD28FF">
              <w:rPr>
                <w:rFonts w:eastAsia="Verdana"/>
                <w:i/>
              </w:rPr>
              <w:t>Je tam mléko? Je tam mouka?</w:t>
            </w:r>
            <w:r w:rsidRPr="00FD28FF">
              <w:rPr>
                <w:rFonts w:eastAsia="Verdana"/>
              </w:rPr>
              <w:t>)</w:t>
            </w:r>
          </w:p>
        </w:tc>
      </w:tr>
      <w:tr w:rsidR="00FE200C" w:rsidRPr="00FD28FF" w14:paraId="3F798DC5" w14:textId="77777777" w:rsidTr="00DF77FA">
        <w:trPr>
          <w:trHeight w:val="99"/>
          <w:jc w:val="center"/>
        </w:trPr>
        <w:tc>
          <w:tcPr>
            <w:tcW w:w="1885" w:type="dxa"/>
          </w:tcPr>
          <w:p w14:paraId="3437553F" w14:textId="77777777" w:rsidR="00FE200C" w:rsidRPr="00FD28FF" w:rsidRDefault="00FE200C" w:rsidP="00293CDF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064" w:type="dxa"/>
          </w:tcPr>
          <w:p w14:paraId="49CE16AC" w14:textId="77777777" w:rsidR="00FE200C" w:rsidRPr="00FD28FF" w:rsidRDefault="00FE200C" w:rsidP="00F44061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90" w:type="dxa"/>
            <w:gridSpan w:val="2"/>
          </w:tcPr>
          <w:p w14:paraId="02489496" w14:textId="77777777" w:rsidR="00FE200C" w:rsidRPr="002E0FF9" w:rsidRDefault="00FE200C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r w:rsidRPr="002E0FF9">
              <w:t>Obrázky, fotky, letáky z obchodů, pexesa, školní jídelní lístek, kuchařky, časopisy o vaření</w:t>
            </w:r>
          </w:p>
          <w:p w14:paraId="3578F8A3" w14:textId="0238A4FA" w:rsidR="00FE200C" w:rsidRPr="002E0FF9" w:rsidRDefault="00111A60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  <w:rPr>
                <w:color w:val="000000" w:themeColor="text1"/>
              </w:rPr>
            </w:pPr>
            <w:hyperlink r:id="rId27" w:history="1">
              <w:r w:rsidR="00FE200C" w:rsidRPr="002E0FF9">
                <w:rPr>
                  <w:rStyle w:val="Hypertextovodkaz"/>
                  <w:color w:val="000000" w:themeColor="text1"/>
                </w:rPr>
                <w:t>https://www.inkluzivniskola.cz/</w:t>
              </w:r>
            </w:hyperlink>
            <w:r w:rsidR="00FE200C" w:rsidRPr="002E0FF9">
              <w:rPr>
                <w:color w:val="000000" w:themeColor="text1"/>
              </w:rPr>
              <w:t xml:space="preserve"> – materiály k tématům (kartičky, pracovní listy a testy, interaktivní tabule), téma Jídlo, stravování</w:t>
            </w:r>
          </w:p>
          <w:p w14:paraId="7CE75D41" w14:textId="77777777" w:rsidR="00FE200C" w:rsidRPr="002E0FF9" w:rsidRDefault="00111A60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hyperlink r:id="rId28" w:history="1">
              <w:r w:rsidR="00FE200C" w:rsidRPr="002E0FF9">
                <w:rPr>
                  <w:rStyle w:val="Hypertextovodkaz"/>
                  <w:color w:val="000000" w:themeColor="text1"/>
                </w:rPr>
                <w:t>https://www.kurzycestinyprocizince.cz/cs/e-learning.html</w:t>
              </w:r>
            </w:hyperlink>
            <w:r w:rsidR="00FE200C" w:rsidRPr="002E0FF9">
              <w:rPr>
                <w:color w:val="000000" w:themeColor="text1"/>
              </w:rPr>
              <w:t xml:space="preserve"> – </w:t>
            </w:r>
            <w:r w:rsidR="00FE200C" w:rsidRPr="002E0FF9">
              <w:t xml:space="preserve">Jídlo a školní jídelna, </w:t>
            </w:r>
            <w:r w:rsidR="00FE200C" w:rsidRPr="002E0FF9">
              <w:rPr>
                <w:rStyle w:val="Hypertextovodkaz"/>
                <w:color w:val="auto"/>
              </w:rPr>
              <w:t>video a pracovní listy ke stažení</w:t>
            </w:r>
          </w:p>
          <w:p w14:paraId="52F187DD" w14:textId="3AE7ACFB" w:rsidR="00FE200C" w:rsidRPr="002E0FF9" w:rsidRDefault="00E21E96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proofErr w:type="spellStart"/>
            <w:r w:rsidRPr="002E0FF9">
              <w:t>Nosálová</w:t>
            </w:r>
            <w:proofErr w:type="spellEnd"/>
            <w:r w:rsidRPr="002E0FF9">
              <w:t>, B</w:t>
            </w:r>
            <w:r w:rsidR="00FE200C" w:rsidRPr="002E0FF9">
              <w:t xml:space="preserve"> a kol. Učíme češtinu jako cizí jazyk. META, 2018 – ke stažení </w:t>
            </w:r>
          </w:p>
          <w:p w14:paraId="16F60FDD" w14:textId="576B3A31" w:rsidR="00FE200C" w:rsidRPr="002E0FF9" w:rsidRDefault="00FE200C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proofErr w:type="spellStart"/>
            <w:r w:rsidRPr="002E0FF9">
              <w:t>Jaurisová</w:t>
            </w:r>
            <w:proofErr w:type="spellEnd"/>
            <w:r w:rsidRPr="002E0FF9">
              <w:t xml:space="preserve">, B. Prázdninová škola češtiny. NIDV, 2016 – ke stažení </w:t>
            </w:r>
          </w:p>
          <w:p w14:paraId="78CB5E4F" w14:textId="0544EAED" w:rsidR="00FE200C" w:rsidRPr="002E0FF9" w:rsidRDefault="00FE200C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r w:rsidRPr="002E0FF9">
              <w:t xml:space="preserve">Škodová, S. Domino. </w:t>
            </w:r>
            <w:proofErr w:type="spellStart"/>
            <w:r w:rsidRPr="002E0FF9">
              <w:t>Wolters</w:t>
            </w:r>
            <w:proofErr w:type="spellEnd"/>
            <w:r w:rsidRPr="002E0FF9">
              <w:t xml:space="preserve"> </w:t>
            </w:r>
            <w:proofErr w:type="spellStart"/>
            <w:r w:rsidRPr="002E0FF9">
              <w:t>Kluwer</w:t>
            </w:r>
            <w:proofErr w:type="spellEnd"/>
            <w:r w:rsidRPr="002E0FF9">
              <w:t xml:space="preserve"> ČR, a.s., 2010, 2012 (učebnice 1. stupeň)</w:t>
            </w:r>
          </w:p>
          <w:p w14:paraId="2CEDF26A" w14:textId="3B58A8F9" w:rsidR="00FE200C" w:rsidRPr="002E0FF9" w:rsidRDefault="00FE200C" w:rsidP="00FB6BBA">
            <w:pPr>
              <w:pStyle w:val="Odstavecseseznamem"/>
              <w:numPr>
                <w:ilvl w:val="0"/>
                <w:numId w:val="127"/>
              </w:numPr>
              <w:spacing w:before="60" w:after="0" w:line="240" w:lineRule="auto"/>
              <w:ind w:left="189" w:hanging="142"/>
            </w:pPr>
            <w:r w:rsidRPr="002E0FF9">
              <w:rPr>
                <w:shd w:val="clear" w:color="auto" w:fill="FFFFFF"/>
              </w:rPr>
              <w:t>Titěrová, K. a kol. </w:t>
            </w:r>
            <w:hyperlink r:id="rId29" w:tgtFrame="_blank" w:history="1">
              <w:r w:rsidRPr="002E0FF9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2E0FF9">
              <w:rPr>
                <w:shd w:val="clear" w:color="auto" w:fill="FFFFFF"/>
              </w:rPr>
              <w:t>. META, 2018 (učebnice 2. stupeň)</w:t>
            </w:r>
          </w:p>
        </w:tc>
      </w:tr>
    </w:tbl>
    <w:p w14:paraId="3540A06C" w14:textId="77777777" w:rsidR="00FE200C" w:rsidRPr="00FD28FF" w:rsidRDefault="00FE200C" w:rsidP="00FE200C">
      <w:pPr>
        <w:rPr>
          <w:sz w:val="22"/>
        </w:rPr>
      </w:pPr>
    </w:p>
    <w:p w14:paraId="5A4787A8" w14:textId="142E4387" w:rsidR="00FE200C" w:rsidRPr="00FD28FF" w:rsidRDefault="00FE200C">
      <w:pPr>
        <w:rPr>
          <w:sz w:val="22"/>
        </w:rPr>
      </w:pPr>
    </w:p>
    <w:p w14:paraId="4DE15554" w14:textId="18ED305D" w:rsidR="00444E0C" w:rsidRDefault="00444E0C">
      <w:pPr>
        <w:rPr>
          <w:sz w:val="22"/>
        </w:rPr>
      </w:pPr>
    </w:p>
    <w:p w14:paraId="5E651D73" w14:textId="77777777" w:rsidR="0027787F" w:rsidRDefault="0027787F">
      <w:pPr>
        <w:rPr>
          <w:sz w:val="22"/>
        </w:rPr>
      </w:pPr>
    </w:p>
    <w:p w14:paraId="5041FC4F" w14:textId="0E795139" w:rsidR="00702060" w:rsidRDefault="00702060">
      <w:pPr>
        <w:rPr>
          <w:sz w:val="22"/>
        </w:rPr>
      </w:pPr>
    </w:p>
    <w:p w14:paraId="5F2DA81C" w14:textId="77777777" w:rsidR="00702060" w:rsidRDefault="00702060">
      <w:pPr>
        <w:rPr>
          <w:sz w:val="22"/>
        </w:rPr>
      </w:pPr>
    </w:p>
    <w:p w14:paraId="2F1CEA5A" w14:textId="03574582" w:rsidR="0021537F" w:rsidRDefault="0021537F">
      <w:pPr>
        <w:rPr>
          <w:sz w:val="22"/>
        </w:rPr>
      </w:pPr>
    </w:p>
    <w:p w14:paraId="4612324A" w14:textId="77777777" w:rsidR="0021537F" w:rsidRPr="00FD28FF" w:rsidRDefault="0021537F" w:rsidP="0021537F">
      <w:pPr>
        <w:ind w:left="0" w:firstLine="0"/>
        <w:rPr>
          <w:sz w:val="22"/>
        </w:rPr>
      </w:pPr>
    </w:p>
    <w:p w14:paraId="73190007" w14:textId="719412ED" w:rsidR="00A507CB" w:rsidRDefault="00A507CB" w:rsidP="00026D6B">
      <w:pPr>
        <w:pStyle w:val="Nadpis1"/>
        <w:ind w:left="0" w:firstLine="0"/>
        <w:rPr>
          <w:b w:val="0"/>
          <w:sz w:val="22"/>
        </w:rPr>
      </w:pPr>
    </w:p>
    <w:p w14:paraId="58A71139" w14:textId="77777777" w:rsidR="00922FA6" w:rsidRPr="00922FA6" w:rsidRDefault="00922FA6" w:rsidP="00922FA6"/>
    <w:p w14:paraId="789F54C2" w14:textId="251D6303" w:rsidR="00DF77FA" w:rsidRPr="00B01290" w:rsidRDefault="00DF77FA" w:rsidP="0021537F">
      <w:pPr>
        <w:pStyle w:val="Nadpis3"/>
        <w:ind w:left="0" w:firstLine="0"/>
        <w:rPr>
          <w:color w:val="0070C0"/>
        </w:rPr>
      </w:pPr>
      <w:bookmarkStart w:id="20" w:name="_Toc72399757"/>
      <w:r w:rsidRPr="00B01290">
        <w:rPr>
          <w:color w:val="0070C0"/>
        </w:rPr>
        <w:lastRenderedPageBreak/>
        <w:t>Téma: Lidské tělo</w:t>
      </w:r>
      <w:bookmarkEnd w:id="20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47"/>
        <w:gridCol w:w="2095"/>
        <w:gridCol w:w="2940"/>
        <w:gridCol w:w="2757"/>
      </w:tblGrid>
      <w:tr w:rsidR="00444E0C" w:rsidRPr="00FD28FF" w14:paraId="7C333A4A" w14:textId="77777777" w:rsidTr="00855CE7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1D205395" w14:textId="77777777" w:rsidR="00444E0C" w:rsidRPr="00FD28FF" w:rsidRDefault="00444E0C" w:rsidP="00524807">
            <w:pPr>
              <w:ind w:left="32" w:firstLine="0"/>
              <w:rPr>
                <w:b/>
                <w:sz w:val="22"/>
              </w:rPr>
            </w:pPr>
            <w:bookmarkStart w:id="21" w:name="_Hlk72220651"/>
            <w:r w:rsidRPr="00FD28FF">
              <w:rPr>
                <w:b/>
                <w:sz w:val="22"/>
              </w:rPr>
              <w:t>OČEKÁVANÉ VÝSTUPY:</w:t>
            </w:r>
          </w:p>
        </w:tc>
      </w:tr>
      <w:bookmarkEnd w:id="21"/>
      <w:tr w:rsidR="00B01290" w:rsidRPr="00FD28FF" w14:paraId="1C3B5463" w14:textId="77777777" w:rsidTr="006B0130">
        <w:trPr>
          <w:jc w:val="center"/>
        </w:trPr>
        <w:tc>
          <w:tcPr>
            <w:tcW w:w="1847" w:type="dxa"/>
          </w:tcPr>
          <w:p w14:paraId="54502DCE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  <w:shd w:val="clear" w:color="auto" w:fill="D9D9D9" w:themeFill="background1" w:themeFillShade="D9"/>
          </w:tcPr>
          <w:p w14:paraId="22FA1AAB" w14:textId="77777777" w:rsidR="00B01290" w:rsidRPr="00FD28FF" w:rsidRDefault="00B01290" w:rsidP="006B0130">
            <w:pPr>
              <w:ind w:left="21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40" w:type="dxa"/>
            <w:shd w:val="clear" w:color="auto" w:fill="D9D9D9" w:themeFill="background1" w:themeFillShade="D9"/>
            <w:vAlign w:val="center"/>
          </w:tcPr>
          <w:p w14:paraId="6FDDDBFF" w14:textId="100D5E7C" w:rsidR="00B01290" w:rsidRPr="00FD28FF" w:rsidRDefault="00B01290" w:rsidP="006B013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1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57" w:type="dxa"/>
            <w:shd w:val="clear" w:color="auto" w:fill="D9D9D9" w:themeFill="background1" w:themeFillShade="D9"/>
            <w:vAlign w:val="center"/>
          </w:tcPr>
          <w:p w14:paraId="2D4DC996" w14:textId="6BEE787C" w:rsidR="00B01290" w:rsidRPr="00FD28FF" w:rsidRDefault="00B01290" w:rsidP="006B0130">
            <w:pPr>
              <w:ind w:left="21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B01290" w:rsidRPr="00FD28FF" w14:paraId="56F4971E" w14:textId="77777777" w:rsidTr="00DF77FA">
        <w:trPr>
          <w:jc w:val="center"/>
        </w:trPr>
        <w:tc>
          <w:tcPr>
            <w:tcW w:w="1847" w:type="dxa"/>
            <w:vMerge w:val="restart"/>
          </w:tcPr>
          <w:p w14:paraId="2B212C16" w14:textId="77777777" w:rsidR="00B01290" w:rsidRPr="00FD28FF" w:rsidRDefault="00B01290" w:rsidP="00B01290">
            <w:pPr>
              <w:rPr>
                <w:sz w:val="22"/>
              </w:rPr>
            </w:pPr>
          </w:p>
          <w:p w14:paraId="32A524D4" w14:textId="77777777" w:rsidR="00B01290" w:rsidRPr="00FD28FF" w:rsidRDefault="00B01290" w:rsidP="00B01290">
            <w:pPr>
              <w:rPr>
                <w:sz w:val="22"/>
              </w:rPr>
            </w:pPr>
          </w:p>
          <w:p w14:paraId="0482B4E2" w14:textId="77777777" w:rsidR="00B01290" w:rsidRPr="00FD28FF" w:rsidRDefault="00B01290" w:rsidP="00B01290">
            <w:pPr>
              <w:rPr>
                <w:sz w:val="22"/>
              </w:rPr>
            </w:pPr>
          </w:p>
          <w:p w14:paraId="2561E9BE" w14:textId="77777777" w:rsidR="00B01290" w:rsidRPr="00FD28FF" w:rsidRDefault="00B01290" w:rsidP="00B01290">
            <w:pPr>
              <w:rPr>
                <w:sz w:val="22"/>
              </w:rPr>
            </w:pPr>
          </w:p>
          <w:p w14:paraId="3850D4DF" w14:textId="77777777" w:rsidR="00B01290" w:rsidRPr="00FD28FF" w:rsidRDefault="00B01290" w:rsidP="00B01290">
            <w:pPr>
              <w:rPr>
                <w:sz w:val="22"/>
              </w:rPr>
            </w:pPr>
          </w:p>
          <w:p w14:paraId="1003475B" w14:textId="77777777" w:rsidR="00B01290" w:rsidRPr="00FD28FF" w:rsidRDefault="00B01290" w:rsidP="00B01290">
            <w:pPr>
              <w:rPr>
                <w:sz w:val="22"/>
              </w:rPr>
            </w:pPr>
          </w:p>
          <w:p w14:paraId="68D52774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38DFB3CE" w14:textId="77777777" w:rsidR="00B01290" w:rsidRPr="00FD28FF" w:rsidRDefault="00B01290" w:rsidP="006B0130">
            <w:pPr>
              <w:spacing w:before="60" w:after="0" w:line="240" w:lineRule="auto"/>
              <w:ind w:left="21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501544B2" w14:textId="77777777" w:rsidR="00B01290" w:rsidRPr="00FD28FF" w:rsidRDefault="00B01290" w:rsidP="006B0130">
            <w:pPr>
              <w:spacing w:before="60" w:after="0" w:line="240" w:lineRule="auto"/>
              <w:ind w:left="21" w:firstLine="0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5AF94298" w14:textId="77777777" w:rsidR="00B01290" w:rsidRPr="00FD28FF" w:rsidRDefault="00B01290" w:rsidP="00FB6BBA">
            <w:pPr>
              <w:pStyle w:val="Odstavecseseznamem"/>
              <w:numPr>
                <w:ilvl w:val="0"/>
                <w:numId w:val="89"/>
              </w:numPr>
              <w:spacing w:before="60" w:after="0" w:line="240" w:lineRule="auto"/>
              <w:ind w:left="163" w:hanging="163"/>
              <w:contextualSpacing w:val="0"/>
            </w:pPr>
            <w:r w:rsidRPr="00FD28FF">
              <w:t xml:space="preserve">mluvil/a pomalu, zřetelně </w:t>
            </w:r>
          </w:p>
          <w:p w14:paraId="277CAA92" w14:textId="77777777" w:rsidR="00B01290" w:rsidRPr="00FD28FF" w:rsidRDefault="00B01290" w:rsidP="00FB6BBA">
            <w:pPr>
              <w:pStyle w:val="Odstavecseseznamem"/>
              <w:numPr>
                <w:ilvl w:val="0"/>
                <w:numId w:val="89"/>
              </w:numPr>
              <w:spacing w:before="60" w:after="0" w:line="240" w:lineRule="auto"/>
              <w:ind w:left="163" w:hanging="163"/>
              <w:contextualSpacing w:val="0"/>
            </w:pPr>
            <w:r w:rsidRPr="00FD28FF">
              <w:t>přizpůsobil/a se řečovým schopnostem a dovednostem konkrétního žáka / konkrétní žákyně (především v tempu řeči a slovní zásobě)</w:t>
            </w:r>
          </w:p>
          <w:p w14:paraId="74A86559" w14:textId="77777777" w:rsidR="00B01290" w:rsidRPr="00FD28FF" w:rsidRDefault="00B01290" w:rsidP="00FB6BBA">
            <w:pPr>
              <w:pStyle w:val="Odstavecseseznamem"/>
              <w:numPr>
                <w:ilvl w:val="0"/>
                <w:numId w:val="89"/>
              </w:numPr>
              <w:spacing w:before="60" w:after="0" w:line="240" w:lineRule="auto"/>
              <w:ind w:left="163" w:hanging="163"/>
              <w:contextualSpacing w:val="0"/>
            </w:pPr>
            <w:r w:rsidRPr="00FD28FF">
              <w:t xml:space="preserve">pomáhal/a porozumění – gesty, opakováním, příklady apod. </w:t>
            </w:r>
          </w:p>
        </w:tc>
        <w:tc>
          <w:tcPr>
            <w:tcW w:w="2940" w:type="dxa"/>
          </w:tcPr>
          <w:p w14:paraId="7B44FE04" w14:textId="77777777" w:rsidR="00B01290" w:rsidRPr="006B0130" w:rsidRDefault="00B01290" w:rsidP="006B013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sz w:val="22"/>
              </w:rPr>
            </w:pPr>
            <w:r w:rsidRPr="006B0130">
              <w:rPr>
                <w:sz w:val="22"/>
              </w:rPr>
              <w:t>Žák/žákyně</w:t>
            </w:r>
          </w:p>
          <w:p w14:paraId="20D1D4DE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6B0130">
              <w:t>zachytí známá slova v popisu člověka (včetně oblečení) a zdravotního stavu</w:t>
            </w:r>
          </w:p>
          <w:p w14:paraId="2CE01467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6B0130">
              <w:t>jednoduše verbálně nebo neverbálně reaguje na věty a na otázky k danému tématu (např. Co tě bolí? – Hlava, Je ti špatně? – Ano, Vezmi si bundu – udělá to, Máš věci na tělocvik? – kývne, A co máš? – ukáže např. kraťasy a tričko, Kde máš pláštěnku? – ukáže, Vzal/a sis prášek? – kývne)</w:t>
            </w:r>
          </w:p>
          <w:p w14:paraId="2B7B7F66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6B0130">
              <w:t>reaguje na instrukce k bezpečí a hygieně (např. Umyjte si ruce, Dávej pozor na schodech)</w:t>
            </w:r>
          </w:p>
          <w:p w14:paraId="3BD32693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6B0130">
              <w:t>popíše sebe nebo jiného člověka pomocí naučených slov a vět (např. Eva je malá, Julie má černé vlasy, Roman má mikinu)</w:t>
            </w:r>
          </w:p>
        </w:tc>
        <w:tc>
          <w:tcPr>
            <w:tcW w:w="2757" w:type="dxa"/>
          </w:tcPr>
          <w:p w14:paraId="2E7BA9EC" w14:textId="77777777" w:rsidR="00B01290" w:rsidRPr="006B0130" w:rsidRDefault="00B01290" w:rsidP="006B0130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6B0130">
              <w:rPr>
                <w:sz w:val="22"/>
              </w:rPr>
              <w:t>Žák/žákyně</w:t>
            </w:r>
          </w:p>
          <w:p w14:paraId="59329860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41" w:hanging="241"/>
              <w:contextualSpacing w:val="0"/>
            </w:pPr>
            <w:r w:rsidRPr="006B0130">
              <w:t>zachytí klíčové informace, pokud mluvčí jednoduše vypráví o svém zdraví, o návštěvě lékaře a o obvyklých nemocech (Včera mě bolelo v krku, Šel/šla jsem k doktorovi, Je to angína, Musím ležet v posteli)</w:t>
            </w:r>
          </w:p>
          <w:p w14:paraId="050C8C52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41" w:hanging="241"/>
              <w:contextualSpacing w:val="0"/>
            </w:pPr>
            <w:r w:rsidRPr="006B0130">
              <w:t>odpovídá jednoslovně nebo krátkou větou na otázky, které se týkají zdraví, základních nemocí, popisu člověka a oblečení (např. Máš plavky? – Ne, Proč? – Zapomněl/a jsem. Co se stalo? – Spadl/a jsem.)</w:t>
            </w:r>
          </w:p>
          <w:p w14:paraId="4D6FD96A" w14:textId="77777777" w:rsidR="00B01290" w:rsidRPr="006B0130" w:rsidRDefault="00B01290" w:rsidP="00FB6BBA">
            <w:pPr>
              <w:pStyle w:val="Odstavecseseznamem"/>
              <w:numPr>
                <w:ilvl w:val="0"/>
                <w:numId w:val="90"/>
              </w:numPr>
              <w:spacing w:before="60" w:after="0" w:line="240" w:lineRule="auto"/>
              <w:ind w:left="241" w:hanging="241"/>
              <w:contextualSpacing w:val="0"/>
            </w:pPr>
            <w:r w:rsidRPr="006B0130">
              <w:t>v krátkých jednoduchých větách samostatně mluví o svém zdraví, popíše člověka (např. Minulý týden jsem byl nemocný / byla nemocná, Měl/a jsem chřipku)</w:t>
            </w:r>
          </w:p>
        </w:tc>
      </w:tr>
      <w:tr w:rsidR="00B01290" w:rsidRPr="00FD28FF" w14:paraId="24EB5D63" w14:textId="77777777" w:rsidTr="00B139B9">
        <w:trPr>
          <w:jc w:val="center"/>
        </w:trPr>
        <w:tc>
          <w:tcPr>
            <w:tcW w:w="1847" w:type="dxa"/>
            <w:vMerge/>
          </w:tcPr>
          <w:p w14:paraId="00562B0D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  <w:shd w:val="clear" w:color="auto" w:fill="D9D9D9" w:themeFill="background1" w:themeFillShade="D9"/>
            <w:vAlign w:val="center"/>
          </w:tcPr>
          <w:p w14:paraId="04BE3A56" w14:textId="77777777" w:rsidR="00B01290" w:rsidRPr="00FD28FF" w:rsidRDefault="00B01290" w:rsidP="0027787F">
            <w:pPr>
              <w:spacing w:after="0" w:line="240" w:lineRule="auto"/>
              <w:ind w:left="23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 textem</w:t>
            </w:r>
          </w:p>
        </w:tc>
        <w:tc>
          <w:tcPr>
            <w:tcW w:w="2940" w:type="dxa"/>
            <w:shd w:val="clear" w:color="auto" w:fill="D9D9D9" w:themeFill="background1" w:themeFillShade="D9"/>
            <w:vAlign w:val="center"/>
          </w:tcPr>
          <w:p w14:paraId="10D0B9F5" w14:textId="77777777" w:rsidR="00B01290" w:rsidRPr="00FD28FF" w:rsidRDefault="00B01290" w:rsidP="0027787F">
            <w:pPr>
              <w:pStyle w:val="Odstavecseseznamem"/>
              <w:spacing w:after="0" w:line="240" w:lineRule="auto"/>
              <w:ind w:left="23"/>
              <w:contextualSpacing w:val="0"/>
            </w:pPr>
            <w:r w:rsidRPr="00FD28FF">
              <w:t>Úroveň 1</w:t>
            </w:r>
          </w:p>
        </w:tc>
        <w:tc>
          <w:tcPr>
            <w:tcW w:w="2757" w:type="dxa"/>
            <w:shd w:val="clear" w:color="auto" w:fill="D9D9D9" w:themeFill="background1" w:themeFillShade="D9"/>
            <w:vAlign w:val="center"/>
          </w:tcPr>
          <w:p w14:paraId="327A9D25" w14:textId="77777777" w:rsidR="00B01290" w:rsidRPr="00FD28FF" w:rsidRDefault="00B01290" w:rsidP="0027787F">
            <w:pPr>
              <w:pStyle w:val="Odstavecseseznamem"/>
              <w:spacing w:after="0" w:line="240" w:lineRule="auto"/>
              <w:ind w:left="23"/>
              <w:contextualSpacing w:val="0"/>
            </w:pPr>
            <w:r w:rsidRPr="00FD28FF">
              <w:t>Úroveň 2</w:t>
            </w:r>
          </w:p>
        </w:tc>
      </w:tr>
      <w:tr w:rsidR="00B01290" w:rsidRPr="00FD28FF" w14:paraId="5D1EF0BF" w14:textId="77777777" w:rsidTr="00DF77FA">
        <w:trPr>
          <w:jc w:val="center"/>
        </w:trPr>
        <w:tc>
          <w:tcPr>
            <w:tcW w:w="1847" w:type="dxa"/>
            <w:vMerge/>
          </w:tcPr>
          <w:p w14:paraId="746A5EFD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2FCB0510" w14:textId="77777777" w:rsidR="00B01290" w:rsidRPr="00FD28FF" w:rsidRDefault="00B01290" w:rsidP="00B139B9">
            <w:pPr>
              <w:spacing w:before="60" w:after="0" w:line="240" w:lineRule="auto"/>
              <w:ind w:left="23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543C09B4" w14:textId="77777777" w:rsidR="00B01290" w:rsidRPr="00FD28FF" w:rsidRDefault="00B01290" w:rsidP="00B139B9">
            <w:pPr>
              <w:spacing w:before="60" w:after="0" w:line="240" w:lineRule="auto"/>
              <w:ind w:left="23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12B2328D" w14:textId="77777777" w:rsidR="00B01290" w:rsidRPr="00FD28FF" w:rsidRDefault="00B01290" w:rsidP="00B139B9">
            <w:pPr>
              <w:spacing w:before="60" w:after="0" w:line="240" w:lineRule="auto"/>
              <w:ind w:left="23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slovní zásobu, se kterou byl/a žák/žákyně obeznámen/a.</w:t>
            </w:r>
          </w:p>
          <w:p w14:paraId="088E95C1" w14:textId="77777777" w:rsidR="00B01290" w:rsidRPr="00FD28FF" w:rsidRDefault="00B01290" w:rsidP="00B139B9">
            <w:pPr>
              <w:spacing w:before="60" w:after="0" w:line="240" w:lineRule="auto"/>
              <w:ind w:left="21" w:firstLine="0"/>
              <w:rPr>
                <w:sz w:val="22"/>
              </w:rPr>
            </w:pPr>
            <w:r w:rsidRPr="00FD28FF">
              <w:rPr>
                <w:sz w:val="22"/>
              </w:rPr>
              <w:t>Texty obsahují obrázky nebo jinou vizuální oporu.</w:t>
            </w:r>
          </w:p>
        </w:tc>
        <w:tc>
          <w:tcPr>
            <w:tcW w:w="2940" w:type="dxa"/>
          </w:tcPr>
          <w:p w14:paraId="6113B0B4" w14:textId="77777777" w:rsidR="00B01290" w:rsidRPr="00FD28FF" w:rsidRDefault="00B01290" w:rsidP="00FB6BBA">
            <w:pPr>
              <w:pStyle w:val="Odstavecseseznamem"/>
              <w:numPr>
                <w:ilvl w:val="0"/>
                <w:numId w:val="91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>čte (např. z tabule, ze sešitu, z učebnice) slova, která označují části lidského těla, vybrané nemoci, základní oblečení a hygienické potřeby (např. ruka, kalhoty, kartáček na zuby)</w:t>
            </w:r>
          </w:p>
          <w:p w14:paraId="4B6ECDF2" w14:textId="77777777" w:rsidR="00B01290" w:rsidRPr="00FD28FF" w:rsidRDefault="00B01290" w:rsidP="00FB6BBA">
            <w:pPr>
              <w:pStyle w:val="Odstavecseseznamem"/>
              <w:numPr>
                <w:ilvl w:val="0"/>
                <w:numId w:val="91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vyhledá informace v materiálech s vizuální oporou (např. vývěsky s činnostmi k dodržování hygieny) a v krátkém zjednodušeném textu, který se týká lidského těla, zdraví </w:t>
            </w:r>
            <w:r w:rsidRPr="00FD28FF">
              <w:lastRenderedPageBreak/>
              <w:t>a oblečení (např. vzkaz, jehož základem je seznam oblečení na nějakou akci)</w:t>
            </w:r>
          </w:p>
        </w:tc>
        <w:tc>
          <w:tcPr>
            <w:tcW w:w="2757" w:type="dxa"/>
          </w:tcPr>
          <w:p w14:paraId="74DF8D9C" w14:textId="77777777" w:rsidR="00B01290" w:rsidRPr="00FD28FF" w:rsidRDefault="00B01290" w:rsidP="00FB6BBA">
            <w:pPr>
              <w:pStyle w:val="Odstavecseseznamem"/>
              <w:numPr>
                <w:ilvl w:val="0"/>
                <w:numId w:val="92"/>
              </w:numPr>
              <w:spacing w:before="60" w:after="0" w:line="240" w:lineRule="auto"/>
              <w:ind w:left="241" w:hanging="241"/>
              <w:contextualSpacing w:val="0"/>
            </w:pPr>
            <w:r w:rsidRPr="00FD28FF">
              <w:lastRenderedPageBreak/>
              <w:t>čte s porozuměním</w:t>
            </w:r>
            <w:r w:rsidRPr="00FD28FF">
              <w:rPr>
                <w:rStyle w:val="Znakapoznpodarou"/>
              </w:rPr>
              <w:footnoteReference w:id="9"/>
            </w:r>
            <w:r w:rsidRPr="00FD28FF">
              <w:t xml:space="preserve"> (např. z tabule, ze sešitu, z učebnice) krátké jednoduché věty nebo krátký text, který se týká lidského těla, popisu člověka, zdraví, návštěvy lékaře a oblečení (např. Petr je vysoký, má modré oči a nosí černou mikinu)</w:t>
            </w:r>
          </w:p>
          <w:p w14:paraId="3F488B90" w14:textId="77777777" w:rsidR="00B01290" w:rsidRPr="00FD28FF" w:rsidRDefault="00B01290" w:rsidP="00FB6BBA">
            <w:pPr>
              <w:pStyle w:val="Odstavecseseznamem"/>
              <w:numPr>
                <w:ilvl w:val="0"/>
                <w:numId w:val="92"/>
              </w:numPr>
              <w:spacing w:before="60" w:after="0" w:line="240" w:lineRule="auto"/>
              <w:ind w:left="241" w:hanging="241"/>
              <w:contextualSpacing w:val="0"/>
            </w:pPr>
            <w:r w:rsidRPr="00FD28FF">
              <w:t xml:space="preserve">vyhledá informace a klíčová slova v krátkém textu o zdraví, návštěvě u lékaře nebo v </w:t>
            </w:r>
            <w:r w:rsidRPr="00FD28FF">
              <w:lastRenderedPageBreak/>
              <w:t>jednoduchém popisu člověka</w:t>
            </w:r>
          </w:p>
        </w:tc>
      </w:tr>
      <w:tr w:rsidR="00B01290" w:rsidRPr="00FD28FF" w14:paraId="73D4B19E" w14:textId="77777777" w:rsidTr="00B139B9">
        <w:trPr>
          <w:jc w:val="center"/>
        </w:trPr>
        <w:tc>
          <w:tcPr>
            <w:tcW w:w="1847" w:type="dxa"/>
            <w:vMerge/>
          </w:tcPr>
          <w:p w14:paraId="0706BCA3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  <w:shd w:val="clear" w:color="auto" w:fill="D9D9D9" w:themeFill="background1" w:themeFillShade="D9"/>
            <w:vAlign w:val="center"/>
          </w:tcPr>
          <w:p w14:paraId="287F6640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2940" w:type="dxa"/>
            <w:shd w:val="clear" w:color="auto" w:fill="D9D9D9" w:themeFill="background1" w:themeFillShade="D9"/>
            <w:vAlign w:val="center"/>
          </w:tcPr>
          <w:p w14:paraId="3A825F18" w14:textId="77777777" w:rsidR="00B01290" w:rsidRPr="00FD28FF" w:rsidRDefault="00B01290" w:rsidP="00B139B9">
            <w:pPr>
              <w:pStyle w:val="Odstavecseseznamem"/>
              <w:spacing w:before="60" w:after="0" w:line="240" w:lineRule="auto"/>
              <w:ind w:left="0"/>
              <w:contextualSpacing w:val="0"/>
            </w:pPr>
            <w:r w:rsidRPr="00FD28FF">
              <w:t>Úroveň 1</w:t>
            </w:r>
          </w:p>
        </w:tc>
        <w:tc>
          <w:tcPr>
            <w:tcW w:w="2757" w:type="dxa"/>
            <w:shd w:val="clear" w:color="auto" w:fill="D9D9D9" w:themeFill="background1" w:themeFillShade="D9"/>
            <w:vAlign w:val="center"/>
          </w:tcPr>
          <w:p w14:paraId="3686FE40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B01290" w:rsidRPr="00FD28FF" w14:paraId="62AAC25B" w14:textId="77777777" w:rsidTr="00DF77FA">
        <w:trPr>
          <w:jc w:val="center"/>
        </w:trPr>
        <w:tc>
          <w:tcPr>
            <w:tcW w:w="1847" w:type="dxa"/>
            <w:vMerge/>
          </w:tcPr>
          <w:p w14:paraId="41AEE878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6E1916FD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6771096D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písmena).</w:t>
            </w:r>
          </w:p>
          <w:p w14:paraId="3104A596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</w:tc>
        <w:tc>
          <w:tcPr>
            <w:tcW w:w="2940" w:type="dxa"/>
          </w:tcPr>
          <w:p w14:paraId="1A513EE4" w14:textId="77777777" w:rsidR="00B01290" w:rsidRPr="00FD28FF" w:rsidRDefault="00B01290" w:rsidP="00FB6BBA">
            <w:pPr>
              <w:pStyle w:val="Odstavecseseznamem"/>
              <w:numPr>
                <w:ilvl w:val="0"/>
                <w:numId w:val="93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opíše základní slova, která označují lidské tělo, zdraví, nemoci a oblečení, opíše fráze spojené s osvojovaným tématem (např. hlava, teplé ponožky, Zlomil/a jsem si nohu) </w:t>
            </w:r>
          </w:p>
          <w:p w14:paraId="39E66AAC" w14:textId="77777777" w:rsidR="00B01290" w:rsidRPr="00FD28FF" w:rsidRDefault="00B01290" w:rsidP="00FB6BBA">
            <w:pPr>
              <w:pStyle w:val="Odstavecseseznamem"/>
              <w:numPr>
                <w:ilvl w:val="0"/>
                <w:numId w:val="9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FD28FF">
              <w:t>doplní slova označující části lidského těla, nemoci, oblečení do krátkého jednoduchého textu (např. doplní podle skutečnosti Dnes mám na sobě…, Jsem…, Mám…)</w:t>
            </w:r>
          </w:p>
        </w:tc>
        <w:tc>
          <w:tcPr>
            <w:tcW w:w="2757" w:type="dxa"/>
          </w:tcPr>
          <w:p w14:paraId="57972B04" w14:textId="77777777" w:rsidR="00B01290" w:rsidRPr="00FD28FF" w:rsidRDefault="00B01290" w:rsidP="00FB6BBA">
            <w:pPr>
              <w:pStyle w:val="Odstavecseseznamem"/>
              <w:numPr>
                <w:ilvl w:val="0"/>
                <w:numId w:val="93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>doplní do textu slova a krátké jednoduché věty týkající se lidského těla, návštěvy lékaře a základního oblečení (např. dialog u doktora nebo text s krátkými doporučeními)</w:t>
            </w:r>
          </w:p>
          <w:p w14:paraId="5D5A0CD2" w14:textId="77777777" w:rsidR="00B01290" w:rsidRPr="00FD28FF" w:rsidRDefault="00B01290" w:rsidP="00FB6BBA">
            <w:pPr>
              <w:pStyle w:val="Odstavecseseznamem"/>
              <w:numPr>
                <w:ilvl w:val="0"/>
                <w:numId w:val="9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FD28FF">
              <w:t>samostatně popíše sebe nebo jiného člověka</w:t>
            </w:r>
          </w:p>
        </w:tc>
      </w:tr>
      <w:tr w:rsidR="00B01290" w:rsidRPr="00FD28FF" w14:paraId="21B5065A" w14:textId="77777777" w:rsidTr="00DF77FA">
        <w:trPr>
          <w:jc w:val="center"/>
        </w:trPr>
        <w:tc>
          <w:tcPr>
            <w:tcW w:w="1847" w:type="dxa"/>
          </w:tcPr>
          <w:p w14:paraId="4BEF16BE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2E485044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697" w:type="dxa"/>
            <w:gridSpan w:val="2"/>
          </w:tcPr>
          <w:p w14:paraId="273C00FE" w14:textId="77777777" w:rsidR="00B01290" w:rsidRPr="00FD28FF" w:rsidRDefault="00B01290" w:rsidP="00FB6BBA">
            <w:pPr>
              <w:pStyle w:val="Odstavecseseznamem"/>
              <w:numPr>
                <w:ilvl w:val="0"/>
                <w:numId w:val="94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je obeznámen/a s tím, že pokud se žák/žákyně necítí během vyučovacího dne zdravotně dobře, informuje o tom učitele/učitelku </w:t>
            </w:r>
          </w:p>
          <w:p w14:paraId="43FEE445" w14:textId="77777777" w:rsidR="00B01290" w:rsidRPr="00FD28FF" w:rsidRDefault="00B01290" w:rsidP="00FB6BBA">
            <w:pPr>
              <w:pStyle w:val="Odstavecseseznamem"/>
              <w:numPr>
                <w:ilvl w:val="0"/>
                <w:numId w:val="94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>je obeznámen/a s tím, že v ČR děti nechodí do školy nemocné a že školní absence se omlouvá učiteli/učitelce</w:t>
            </w:r>
          </w:p>
          <w:p w14:paraId="2487F64C" w14:textId="77777777" w:rsidR="00B01290" w:rsidRPr="00FD28FF" w:rsidRDefault="00B01290" w:rsidP="00FB6BBA">
            <w:pPr>
              <w:pStyle w:val="Odstavecseseznamem"/>
              <w:numPr>
                <w:ilvl w:val="0"/>
                <w:numId w:val="94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>je obeznámen/a s tím, které oblečení je nebo není vhodné do školy, na tělocvik, do divadla, na výlet</w:t>
            </w:r>
          </w:p>
          <w:p w14:paraId="0F00832D" w14:textId="77777777" w:rsidR="00B01290" w:rsidRPr="00FD28FF" w:rsidRDefault="00B01290" w:rsidP="00FB6BBA">
            <w:pPr>
              <w:pStyle w:val="Odstavecseseznamem"/>
              <w:numPr>
                <w:ilvl w:val="0"/>
                <w:numId w:val="9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04" w:hanging="204"/>
              <w:contextualSpacing w:val="0"/>
            </w:pPr>
            <w:r w:rsidRPr="00FD28FF">
              <w:t>je obeznámen/a s integrovaným záchranným systémem, zná důležitá telefonní čísla (hasiči 150, záchranná služba 155, policie 158, společné číslo 112)</w:t>
            </w:r>
          </w:p>
        </w:tc>
      </w:tr>
      <w:tr w:rsidR="00B01290" w:rsidRPr="00FD28FF" w14:paraId="2AADE908" w14:textId="77777777" w:rsidTr="00B139B9">
        <w:trPr>
          <w:jc w:val="center"/>
        </w:trPr>
        <w:tc>
          <w:tcPr>
            <w:tcW w:w="1847" w:type="dxa"/>
            <w:shd w:val="clear" w:color="auto" w:fill="DEEAF6" w:themeFill="accent5" w:themeFillTint="33"/>
          </w:tcPr>
          <w:p w14:paraId="38C17C98" w14:textId="77777777" w:rsidR="00B01290" w:rsidRPr="00FD28FF" w:rsidRDefault="00B01290" w:rsidP="00B139B9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92" w:type="dxa"/>
            <w:gridSpan w:val="3"/>
            <w:shd w:val="clear" w:color="auto" w:fill="DEEAF6" w:themeFill="accent5" w:themeFillTint="33"/>
          </w:tcPr>
          <w:p w14:paraId="71D59B26" w14:textId="77777777" w:rsidR="00B01290" w:rsidRPr="00FD28FF" w:rsidRDefault="00B01290" w:rsidP="006B0130">
            <w:pPr>
              <w:spacing w:before="60" w:after="0" w:line="240" w:lineRule="auto"/>
              <w:rPr>
                <w:sz w:val="22"/>
              </w:rPr>
            </w:pPr>
          </w:p>
        </w:tc>
      </w:tr>
      <w:tr w:rsidR="00B01290" w:rsidRPr="00FD28FF" w14:paraId="6CAE15AB" w14:textId="77777777" w:rsidTr="00DF77FA">
        <w:trPr>
          <w:jc w:val="center"/>
        </w:trPr>
        <w:tc>
          <w:tcPr>
            <w:tcW w:w="1847" w:type="dxa"/>
          </w:tcPr>
          <w:p w14:paraId="6CD1A4DB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41AE544E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Slovní zásoba</w:t>
            </w:r>
          </w:p>
          <w:p w14:paraId="064FC933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Tematické okruhy a příklady </w:t>
            </w:r>
          </w:p>
          <w:p w14:paraId="3DE664F2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(nejde o úplný výčet toho, co má žák/žákyně umět, ale o tematické minimum, se kterým se má seznámit)</w:t>
            </w:r>
          </w:p>
          <w:p w14:paraId="4ABB7354" w14:textId="77777777" w:rsidR="00B01290" w:rsidRPr="00FD28FF" w:rsidRDefault="00B01290" w:rsidP="006B0130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97" w:type="dxa"/>
            <w:gridSpan w:val="2"/>
          </w:tcPr>
          <w:p w14:paraId="14442813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  <w:textAlignment w:val="baseline"/>
              <w:rPr>
                <w:rFonts w:eastAsia="Times New Roman"/>
              </w:rPr>
            </w:pPr>
            <w:r w:rsidRPr="00B139B9">
              <w:t>Popis obličeje, těla + orgány (tělo, hlava, oko, nos, ucho, pusa, břicho, záda, krk, ruka, noha, srdce, kost, zub) – další</w:t>
            </w:r>
            <w:r w:rsidRPr="00B139B9">
              <w:rPr>
                <w:rFonts w:eastAsia="Times New Roman"/>
              </w:rPr>
              <w:t xml:space="preserve"> slovní zásoba z prvouky, přírodovědy a přírodopisu individuálně podle zařazení žáka/žákyně do ročníku (ledviny, žíly, stolička…)</w:t>
            </w:r>
          </w:p>
          <w:p w14:paraId="15C20A1E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Popis člověka – postava (štíhlý, silný, tlustý, malý, vysoký, velký), oči (modré, hnědé, šedé), vlasy (krátké, dlouhé, světlé, tmavé)</w:t>
            </w:r>
          </w:p>
          <w:p w14:paraId="500AD0A1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Nemoc a příznaky nemoci (chřipka, angína, alergie, rýma, kašel, teplota – stupně)</w:t>
            </w:r>
          </w:p>
          <w:p w14:paraId="49F27F03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  <w:textAlignment w:val="baseline"/>
            </w:pPr>
            <w:r w:rsidRPr="00B139B9">
              <w:t xml:space="preserve">Nehoda/úraz (mít zlomenou ruku, odřené koleno, upadnout/spadnout, popálit se/spálit se…) </w:t>
            </w:r>
          </w:p>
          <w:p w14:paraId="76FF7DB6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Návštěva lékaře (doktor/</w:t>
            </w:r>
            <w:proofErr w:type="spellStart"/>
            <w:r w:rsidRPr="00B139B9">
              <w:t>ka</w:t>
            </w:r>
            <w:proofErr w:type="spellEnd"/>
            <w:r w:rsidRPr="00B139B9">
              <w:t>, lékař/</w:t>
            </w:r>
            <w:proofErr w:type="spellStart"/>
            <w:r w:rsidRPr="00B139B9">
              <w:t>ka</w:t>
            </w:r>
            <w:proofErr w:type="spellEnd"/>
            <w:r w:rsidRPr="00B139B9">
              <w:t>, zubař/</w:t>
            </w:r>
            <w:proofErr w:type="spellStart"/>
            <w:r w:rsidRPr="00B139B9">
              <w:t>ka</w:t>
            </w:r>
            <w:proofErr w:type="spellEnd"/>
            <w:r w:rsidRPr="00B139B9">
              <w:t>, zdravotní sestra/bratr, ordinace, čekárna, recept, nemocnice, sanitka, pohotovost, lékárna)</w:t>
            </w:r>
          </w:p>
          <w:p w14:paraId="4286B756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lékárnička (obvaz, náplast, teploměr, léky)</w:t>
            </w:r>
          </w:p>
          <w:p w14:paraId="453440C6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lastRenderedPageBreak/>
              <w:t>Integrovaný záchranný systém – hasiči, zdravotní záchranná služba, policie a telefonní čísla (150, 155, 158, 112)</w:t>
            </w:r>
          </w:p>
          <w:p w14:paraId="00A5C04E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Slovesa (bolet, být špatně, být nemocný/nemocná, být zdravý/zdravá)</w:t>
            </w:r>
          </w:p>
          <w:p w14:paraId="71CF11AD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Osobní hygiena (mýt se, sprchovat se, kartáček na zuby, ručník, pasta na zuby, mýdlo, šampon, hřeben, čistý, špinavý)</w:t>
            </w:r>
          </w:p>
          <w:p w14:paraId="2FE61389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 xml:space="preserve">Oblečení + doplňky (košile, tričko, kalhoty, sukně, šaty, kabát, svetr, mikina, boty, tenisky, deštník, pláštěnka, batoh, taška) </w:t>
            </w:r>
          </w:p>
          <w:p w14:paraId="28882D30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 xml:space="preserve">Slovesa spojená s oblékáním – oblékat, svlékat, převlékat, mít na sobě, nosit </w:t>
            </w:r>
          </w:p>
          <w:p w14:paraId="0B3A49AE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Slovesa spojená s vyjádřením pocitů – být, bolet, mít se ve frázích typu Je mi dobře, Jsem nemocný/nemocná, Je to lepší, Bolí mě hlava, Jak se cítíš?</w:t>
            </w:r>
          </w:p>
          <w:p w14:paraId="56295760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Přídavná jména – lepší, horší, stejné (např. Je to lepší, Je to horší, Je to stejné)</w:t>
            </w:r>
          </w:p>
          <w:p w14:paraId="0B09DC70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Rada, povinnost, doporučení – modální slovesa (např. musíš ležet v posteli, nesmím běhat, můžeš jít do školy)</w:t>
            </w:r>
          </w:p>
          <w:p w14:paraId="145A7102" w14:textId="77777777" w:rsidR="00B01290" w:rsidRPr="00B139B9" w:rsidRDefault="00B01290" w:rsidP="00FB6BBA">
            <w:pPr>
              <w:pStyle w:val="Odstavecseseznamem"/>
              <w:numPr>
                <w:ilvl w:val="0"/>
                <w:numId w:val="95"/>
              </w:numPr>
              <w:spacing w:before="60" w:after="0" w:line="240" w:lineRule="auto"/>
              <w:ind w:left="204" w:hanging="204"/>
              <w:contextualSpacing w:val="0"/>
            </w:pPr>
            <w:r w:rsidRPr="00B139B9">
              <w:t>Otázky – Co je ti? Jak se cítíš? Co se stalo? Bolí tě …? Jak je ti?</w:t>
            </w:r>
          </w:p>
        </w:tc>
      </w:tr>
      <w:tr w:rsidR="00B01290" w:rsidRPr="00FD28FF" w14:paraId="2C8FA9FF" w14:textId="77777777" w:rsidTr="00DF77FA">
        <w:trPr>
          <w:jc w:val="center"/>
        </w:trPr>
        <w:tc>
          <w:tcPr>
            <w:tcW w:w="1847" w:type="dxa"/>
          </w:tcPr>
          <w:p w14:paraId="6D8226F2" w14:textId="77777777" w:rsidR="00B01290" w:rsidRPr="00FD28FF" w:rsidRDefault="00B01290" w:rsidP="00B01290">
            <w:pPr>
              <w:rPr>
                <w:sz w:val="22"/>
              </w:rPr>
            </w:pPr>
          </w:p>
        </w:tc>
        <w:tc>
          <w:tcPr>
            <w:tcW w:w="2095" w:type="dxa"/>
          </w:tcPr>
          <w:p w14:paraId="351D0C6C" w14:textId="77777777" w:rsidR="00B01290" w:rsidRPr="00FD28FF" w:rsidRDefault="00B01290" w:rsidP="00293CDF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Gramatika</w:t>
            </w:r>
          </w:p>
          <w:p w14:paraId="5D855C9B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  <w:p w14:paraId="593CBD42" w14:textId="77777777" w:rsidR="00B01290" w:rsidRPr="00FD28FF" w:rsidRDefault="00B01290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Uvedená gramatika se týká pouze slovní zásoby k tomuto tématu</w:t>
            </w:r>
          </w:p>
          <w:p w14:paraId="0A356459" w14:textId="77777777" w:rsidR="00B01290" w:rsidRPr="00FD28FF" w:rsidRDefault="00B01290" w:rsidP="00B139B9">
            <w:pPr>
              <w:spacing w:before="60" w:after="0" w:line="240" w:lineRule="auto"/>
              <w:rPr>
                <w:sz w:val="22"/>
              </w:rPr>
            </w:pPr>
          </w:p>
          <w:p w14:paraId="3D5755DE" w14:textId="77777777" w:rsidR="00B01290" w:rsidRPr="00FD28FF" w:rsidRDefault="00B01290" w:rsidP="006B0130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97" w:type="dxa"/>
            <w:gridSpan w:val="2"/>
          </w:tcPr>
          <w:p w14:paraId="5A85ED94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používá sloveso </w:t>
            </w:r>
            <w:r w:rsidRPr="00FD28FF">
              <w:rPr>
                <w:bCs/>
              </w:rPr>
              <w:t>být, mít a věty – bolí mě/tě …, je mi/ti …, jsem + jaký/á … v přítomném, minulém i budoucím čase</w:t>
            </w:r>
            <w:r w:rsidRPr="00FD28FF">
              <w:t xml:space="preserve"> – bolí mě břicho, bolela mě hlava, bude tě bolet v krku, je mi špatně, bylo ti špatně, bude ti špatně, jsem nemocný, byla nemocná, bude nemocný</w:t>
            </w:r>
          </w:p>
          <w:p w14:paraId="5EF82EFD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seznámí se (kromě přítomného času) s minulým a budoucím časem u frekventovaných sloves spojených s tímto tématem </w:t>
            </w:r>
          </w:p>
          <w:p w14:paraId="722F9326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používá správně </w:t>
            </w:r>
            <w:r w:rsidRPr="00FD28FF">
              <w:rPr>
                <w:bCs/>
              </w:rPr>
              <w:t>rody a číslo</w:t>
            </w:r>
            <w:r w:rsidRPr="00FD28FF">
              <w:t>, přiřazuje zájmeno ten, ta, to, ty (množné číslo u částí lidského těla – ruka – ruce, noha – nohy, oko – oči, ucho – uši; množné číslo u oblečení – typ – ponožky, boty, rukavice; pomnožná podstatná jména – ty šaty, ty kalhoty)</w:t>
            </w:r>
          </w:p>
          <w:p w14:paraId="262D0095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dodržuje </w:t>
            </w:r>
            <w:r w:rsidRPr="00FD28FF">
              <w:rPr>
                <w:bCs/>
              </w:rPr>
              <w:t>rod a čísla u přídavných jmen</w:t>
            </w:r>
            <w:r w:rsidRPr="00FD28FF">
              <w:t xml:space="preserve"> – velká postava, velké oči, velký nos</w:t>
            </w:r>
          </w:p>
          <w:p w14:paraId="277C1DA3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vhodně používá </w:t>
            </w:r>
            <w:r w:rsidRPr="00FD28FF">
              <w:rPr>
                <w:bCs/>
              </w:rPr>
              <w:t>přídavné jméno nebo příslovce</w:t>
            </w:r>
            <w:r w:rsidRPr="00FD28FF">
              <w:t xml:space="preserve"> při vyjadřování emocí (Je mi dobře, Jsem unavený/unavená)</w:t>
            </w:r>
          </w:p>
          <w:p w14:paraId="5F89B0F5" w14:textId="77777777" w:rsidR="00B01290" w:rsidRPr="00FD28FF" w:rsidRDefault="00B01290" w:rsidP="00FB6BBA">
            <w:pPr>
              <w:pStyle w:val="Odstavecseseznamem"/>
              <w:numPr>
                <w:ilvl w:val="0"/>
                <w:numId w:val="96"/>
              </w:numPr>
              <w:spacing w:before="60" w:after="0" w:line="240" w:lineRule="auto"/>
              <w:ind w:left="204" w:hanging="204"/>
              <w:contextualSpacing w:val="0"/>
            </w:pPr>
            <w:r w:rsidRPr="00FD28FF">
              <w:t xml:space="preserve">používá </w:t>
            </w:r>
            <w:r w:rsidRPr="00FD28FF">
              <w:rPr>
                <w:bCs/>
              </w:rPr>
              <w:t>4. pád j. č. i mn. č.</w:t>
            </w:r>
            <w:r w:rsidRPr="00FD28FF">
              <w:t xml:space="preserve"> ve spojení s mít na sobě, oblékat si, svlékat si + něco, případně nosit</w:t>
            </w:r>
          </w:p>
          <w:p w14:paraId="4056906E" w14:textId="77777777" w:rsidR="00B01290" w:rsidRPr="00FD28FF" w:rsidRDefault="00B01290" w:rsidP="00FB6BBA">
            <w:pPr>
              <w:numPr>
                <w:ilvl w:val="0"/>
                <w:numId w:val="96"/>
              </w:numPr>
              <w:spacing w:before="60" w:after="0" w:line="240" w:lineRule="auto"/>
              <w:ind w:left="204" w:hanging="204"/>
              <w:rPr>
                <w:sz w:val="22"/>
              </w:rPr>
            </w:pPr>
            <w:r w:rsidRPr="00FD28FF">
              <w:rPr>
                <w:sz w:val="22"/>
              </w:rPr>
              <w:t xml:space="preserve">používá </w:t>
            </w:r>
            <w:r w:rsidRPr="00FD28FF">
              <w:rPr>
                <w:bCs/>
                <w:sz w:val="22"/>
              </w:rPr>
              <w:t>4. pád j. č. i mn. č.</w:t>
            </w:r>
            <w:r w:rsidRPr="00FD28FF">
              <w:rPr>
                <w:sz w:val="22"/>
              </w:rPr>
              <w:t xml:space="preserve"> podstatných a přídavných jmen (Mám rým</w:t>
            </w:r>
            <w:r w:rsidRPr="00FD28FF">
              <w:rPr>
                <w:sz w:val="22"/>
                <w:u w:val="single"/>
              </w:rPr>
              <w:t>u</w:t>
            </w:r>
            <w:r w:rsidRPr="00FD28FF">
              <w:rPr>
                <w:sz w:val="22"/>
              </w:rPr>
              <w:t xml:space="preserve"> a alergi</w:t>
            </w:r>
            <w:r w:rsidRPr="00FD28FF">
              <w:rPr>
                <w:sz w:val="22"/>
                <w:u w:val="single"/>
              </w:rPr>
              <w:t>i</w:t>
            </w:r>
            <w:r w:rsidRPr="00FD28FF">
              <w:rPr>
                <w:sz w:val="22"/>
              </w:rPr>
              <w:t>. Mám zlomen</w:t>
            </w:r>
            <w:r w:rsidRPr="00FD28FF">
              <w:rPr>
                <w:sz w:val="22"/>
                <w:u w:val="single"/>
              </w:rPr>
              <w:t>ou</w:t>
            </w:r>
            <w:r w:rsidRPr="00FD28FF">
              <w:rPr>
                <w:sz w:val="22"/>
              </w:rPr>
              <w:t xml:space="preserve"> ruk</w:t>
            </w:r>
            <w:r w:rsidRPr="00FD28FF">
              <w:rPr>
                <w:sz w:val="22"/>
                <w:u w:val="single"/>
              </w:rPr>
              <w:t>u</w:t>
            </w:r>
            <w:r w:rsidRPr="00FD28FF">
              <w:rPr>
                <w:sz w:val="22"/>
              </w:rPr>
              <w:t>.)</w:t>
            </w:r>
          </w:p>
          <w:p w14:paraId="53EF953D" w14:textId="77777777" w:rsidR="00B01290" w:rsidRPr="00FD28FF" w:rsidRDefault="00B01290" w:rsidP="00FB6BBA">
            <w:pPr>
              <w:numPr>
                <w:ilvl w:val="0"/>
                <w:numId w:val="96"/>
              </w:numPr>
              <w:spacing w:before="60" w:after="0" w:line="240" w:lineRule="auto"/>
              <w:ind w:left="204" w:hanging="204"/>
              <w:rPr>
                <w:sz w:val="22"/>
              </w:rPr>
            </w:pPr>
            <w:r w:rsidRPr="00FD28FF">
              <w:rPr>
                <w:sz w:val="22"/>
              </w:rPr>
              <w:t xml:space="preserve">používá 3. a 4. pád vybraných osobních zájmen (mi, ti, mu/jí; mě, tě, ho/ji; Je </w:t>
            </w:r>
            <w:r w:rsidRPr="00FD28FF">
              <w:rPr>
                <w:sz w:val="22"/>
                <w:u w:val="single"/>
              </w:rPr>
              <w:t>mi</w:t>
            </w:r>
            <w:r w:rsidRPr="00FD28FF">
              <w:rPr>
                <w:sz w:val="22"/>
              </w:rPr>
              <w:t xml:space="preserve"> zima. × Bolí </w:t>
            </w:r>
            <w:r w:rsidRPr="00FD28FF">
              <w:rPr>
                <w:sz w:val="22"/>
                <w:u w:val="single"/>
              </w:rPr>
              <w:t>mě</w:t>
            </w:r>
            <w:r w:rsidRPr="00FD28FF">
              <w:rPr>
                <w:sz w:val="22"/>
              </w:rPr>
              <w:t xml:space="preserve"> hlava.)</w:t>
            </w:r>
          </w:p>
          <w:p w14:paraId="293D37BA" w14:textId="77777777" w:rsidR="00B01290" w:rsidRPr="00B139B9" w:rsidRDefault="00B01290" w:rsidP="00FB6BBA">
            <w:pPr>
              <w:pStyle w:val="Odstavecseseznamem"/>
              <w:numPr>
                <w:ilvl w:val="0"/>
                <w:numId w:val="97"/>
              </w:numPr>
              <w:spacing w:before="60" w:after="0" w:line="240" w:lineRule="auto"/>
              <w:ind w:left="204" w:hanging="204"/>
            </w:pPr>
            <w:r w:rsidRPr="00B139B9">
              <w:lastRenderedPageBreak/>
              <w:t xml:space="preserve">používá </w:t>
            </w:r>
            <w:r w:rsidRPr="00B139B9">
              <w:rPr>
                <w:bCs/>
              </w:rPr>
              <w:t>předložky s 2., 6., 3. pádem</w:t>
            </w:r>
            <w:r w:rsidRPr="00B139B9">
              <w:t xml:space="preserve"> ve správném významu (nepůjdu do školy × jsem ve škole, půjdu k doktorovi x byl/a jsem u doktora)</w:t>
            </w:r>
          </w:p>
        </w:tc>
      </w:tr>
      <w:tr w:rsidR="00B01290" w:rsidRPr="00FD28FF" w14:paraId="01FB4530" w14:textId="77777777" w:rsidTr="00DF77FA">
        <w:trPr>
          <w:trHeight w:val="99"/>
          <w:jc w:val="center"/>
        </w:trPr>
        <w:tc>
          <w:tcPr>
            <w:tcW w:w="1847" w:type="dxa"/>
          </w:tcPr>
          <w:p w14:paraId="1E7963CC" w14:textId="77777777" w:rsidR="00B01290" w:rsidRPr="00FD28FF" w:rsidRDefault="00B01290" w:rsidP="00293CDF">
            <w:pPr>
              <w:spacing w:before="60" w:after="0" w:line="240" w:lineRule="auto"/>
              <w:ind w:left="23" w:hanging="23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lastRenderedPageBreak/>
              <w:t>Pomůcky a texty:</w:t>
            </w:r>
          </w:p>
        </w:tc>
        <w:tc>
          <w:tcPr>
            <w:tcW w:w="2095" w:type="dxa"/>
          </w:tcPr>
          <w:p w14:paraId="31F63984" w14:textId="77777777" w:rsidR="00B01290" w:rsidRPr="00FD28FF" w:rsidRDefault="00B01290" w:rsidP="006B0130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97" w:type="dxa"/>
            <w:gridSpan w:val="2"/>
          </w:tcPr>
          <w:p w14:paraId="4E093D77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r w:rsidRPr="00461B67">
              <w:t>Obrázkové knížky, encyklopedie, pexesa, časopisy s obrázky lidí, reálné předměty – oblečení, lékárnička…</w:t>
            </w:r>
          </w:p>
          <w:p w14:paraId="5387E721" w14:textId="77777777" w:rsidR="00B01290" w:rsidRPr="00461B67" w:rsidRDefault="00111A6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hyperlink r:id="rId30" w:history="1">
              <w:r w:rsidR="00B01290" w:rsidRPr="00461B67">
                <w:rPr>
                  <w:rStyle w:val="Hypertextovodkaz"/>
                  <w:color w:val="000000" w:themeColor="text1"/>
                </w:rPr>
                <w:t>https://www.inkluzivniskola.cz/</w:t>
              </w:r>
            </w:hyperlink>
            <w:r w:rsidR="00B01290" w:rsidRPr="00461B67">
              <w:rPr>
                <w:color w:val="000000" w:themeColor="text1"/>
              </w:rPr>
              <w:t xml:space="preserve"> </w:t>
            </w:r>
            <w:r w:rsidR="00B01290" w:rsidRPr="00461B67">
              <w:t>– materiály k tématům (kartičky, pracovní listy a testy, interaktivní tabule), téma Lidské tělo a Oblečení</w:t>
            </w:r>
          </w:p>
          <w:p w14:paraId="1FBAC238" w14:textId="57132A34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proofErr w:type="spellStart"/>
            <w:r w:rsidRPr="00461B67">
              <w:t>Nosálová</w:t>
            </w:r>
            <w:proofErr w:type="spellEnd"/>
            <w:r w:rsidRPr="00461B67">
              <w:t xml:space="preserve">, B a kol. Učíme češtinu jako cizí jazyk. META, 2018 – ke stažení </w:t>
            </w:r>
          </w:p>
          <w:p w14:paraId="5AB9A107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proofErr w:type="spellStart"/>
            <w:r w:rsidRPr="00461B67">
              <w:t>Jaurisová</w:t>
            </w:r>
            <w:proofErr w:type="spellEnd"/>
            <w:r w:rsidRPr="00461B67">
              <w:t xml:space="preserve">, B. Prázdninová škola češtiny. NIDV, 2016 – ke stažení </w:t>
            </w:r>
          </w:p>
          <w:p w14:paraId="1E637CB6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r w:rsidRPr="00461B67">
              <w:t xml:space="preserve">Škodová, S. Domino. </w:t>
            </w:r>
            <w:proofErr w:type="spellStart"/>
            <w:r w:rsidRPr="00461B67">
              <w:t>Wolters</w:t>
            </w:r>
            <w:proofErr w:type="spellEnd"/>
            <w:r w:rsidRPr="00461B67">
              <w:t xml:space="preserve"> </w:t>
            </w:r>
            <w:proofErr w:type="spellStart"/>
            <w:r w:rsidRPr="00461B67">
              <w:t>Kluwer</w:t>
            </w:r>
            <w:proofErr w:type="spellEnd"/>
            <w:r w:rsidRPr="00461B67">
              <w:t xml:space="preserve"> ČR, a.s., 2010, 2012 (učebnice 1. stupeň)</w:t>
            </w:r>
          </w:p>
          <w:p w14:paraId="69B40C8F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proofErr w:type="spellStart"/>
            <w:r w:rsidRPr="00461B67">
              <w:t>Táborková</w:t>
            </w:r>
            <w:proofErr w:type="spellEnd"/>
            <w:r w:rsidRPr="00461B67">
              <w:t xml:space="preserve">, J. Hezky česky. NIDV, 2016 – ke stažení </w:t>
            </w:r>
          </w:p>
          <w:p w14:paraId="3B52BDDD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>Titěrová, K. a kol. </w:t>
            </w:r>
            <w:hyperlink r:id="rId31" w:tgtFrame="_blank" w:history="1">
              <w:r w:rsidRPr="00461B67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461B67">
              <w:rPr>
                <w:shd w:val="clear" w:color="auto" w:fill="FFFFFF"/>
              </w:rPr>
              <w:t>. META, 2018. (učebnice 2. stupeň)</w:t>
            </w:r>
          </w:p>
          <w:p w14:paraId="704AA10C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  <w:rPr>
                <w:shd w:val="clear" w:color="auto" w:fill="FFFFFF"/>
              </w:rPr>
            </w:pPr>
            <w:r w:rsidRPr="00461B67">
              <w:rPr>
                <w:shd w:val="clear" w:color="auto" w:fill="FFFFFF"/>
              </w:rPr>
              <w:t xml:space="preserve">Cestina2.cz – e-learning </w:t>
            </w:r>
          </w:p>
          <w:p w14:paraId="7A113A6C" w14:textId="77777777" w:rsidR="00B01290" w:rsidRPr="00461B67" w:rsidRDefault="00B01290" w:rsidP="00FB6BBA">
            <w:pPr>
              <w:pStyle w:val="Odstavecseseznamem"/>
              <w:numPr>
                <w:ilvl w:val="0"/>
                <w:numId w:val="125"/>
              </w:numPr>
              <w:spacing w:before="60" w:after="0" w:line="240" w:lineRule="auto"/>
              <w:ind w:left="204" w:hanging="204"/>
              <w:contextualSpacing w:val="0"/>
            </w:pPr>
            <w:r w:rsidRPr="00461B67">
              <w:rPr>
                <w:shd w:val="clear" w:color="auto" w:fill="FFFFFF"/>
              </w:rPr>
              <w:t>Click4czech.cz – e-learning a mobilní aplikace</w:t>
            </w:r>
          </w:p>
        </w:tc>
      </w:tr>
    </w:tbl>
    <w:p w14:paraId="6DB32DD1" w14:textId="21E951CB" w:rsidR="00444E0C" w:rsidRPr="00FD28FF" w:rsidRDefault="00444E0C" w:rsidP="00026D6B">
      <w:pPr>
        <w:ind w:left="0" w:firstLine="0"/>
        <w:rPr>
          <w:sz w:val="22"/>
        </w:rPr>
      </w:pPr>
    </w:p>
    <w:p w14:paraId="2E678C09" w14:textId="77777777" w:rsidR="00922FA6" w:rsidRDefault="00922FA6" w:rsidP="00DF77FA">
      <w:pPr>
        <w:pStyle w:val="Nadpis1"/>
        <w:rPr>
          <w:sz w:val="22"/>
        </w:rPr>
      </w:pPr>
    </w:p>
    <w:p w14:paraId="34CD423D" w14:textId="77777777" w:rsidR="00922FA6" w:rsidRDefault="00922FA6" w:rsidP="00DF77FA">
      <w:pPr>
        <w:pStyle w:val="Nadpis1"/>
        <w:rPr>
          <w:sz w:val="22"/>
        </w:rPr>
      </w:pPr>
    </w:p>
    <w:p w14:paraId="0A6671B5" w14:textId="77777777" w:rsidR="00922FA6" w:rsidRDefault="00922FA6" w:rsidP="00DF77FA">
      <w:pPr>
        <w:pStyle w:val="Nadpis1"/>
        <w:rPr>
          <w:sz w:val="22"/>
        </w:rPr>
      </w:pPr>
    </w:p>
    <w:p w14:paraId="1726D9D6" w14:textId="77777777" w:rsidR="00922FA6" w:rsidRDefault="00922FA6" w:rsidP="00DF77FA">
      <w:pPr>
        <w:pStyle w:val="Nadpis1"/>
        <w:rPr>
          <w:sz w:val="22"/>
        </w:rPr>
      </w:pPr>
    </w:p>
    <w:p w14:paraId="14ABD5DA" w14:textId="77777777" w:rsidR="00922FA6" w:rsidRDefault="00922FA6" w:rsidP="00DF77FA">
      <w:pPr>
        <w:pStyle w:val="Nadpis1"/>
        <w:rPr>
          <w:sz w:val="22"/>
        </w:rPr>
      </w:pPr>
    </w:p>
    <w:p w14:paraId="70D825B6" w14:textId="77777777" w:rsidR="00922FA6" w:rsidRDefault="00922FA6" w:rsidP="00DF77FA">
      <w:pPr>
        <w:pStyle w:val="Nadpis1"/>
        <w:rPr>
          <w:sz w:val="22"/>
        </w:rPr>
      </w:pPr>
    </w:p>
    <w:p w14:paraId="598FECAA" w14:textId="77777777" w:rsidR="00922FA6" w:rsidRDefault="00922FA6" w:rsidP="00DF77FA">
      <w:pPr>
        <w:pStyle w:val="Nadpis1"/>
        <w:rPr>
          <w:sz w:val="22"/>
        </w:rPr>
      </w:pPr>
    </w:p>
    <w:p w14:paraId="068AD617" w14:textId="77777777" w:rsidR="00922FA6" w:rsidRDefault="00922FA6" w:rsidP="00DF77FA">
      <w:pPr>
        <w:pStyle w:val="Nadpis1"/>
        <w:rPr>
          <w:sz w:val="22"/>
        </w:rPr>
      </w:pPr>
    </w:p>
    <w:p w14:paraId="22B8AEB8" w14:textId="77777777" w:rsidR="00922FA6" w:rsidRDefault="00922FA6" w:rsidP="00DF77FA">
      <w:pPr>
        <w:pStyle w:val="Nadpis1"/>
        <w:rPr>
          <w:sz w:val="22"/>
        </w:rPr>
      </w:pPr>
    </w:p>
    <w:p w14:paraId="684F6D89" w14:textId="77777777" w:rsidR="00922FA6" w:rsidRDefault="00922FA6" w:rsidP="00DF77FA">
      <w:pPr>
        <w:pStyle w:val="Nadpis1"/>
        <w:rPr>
          <w:sz w:val="22"/>
        </w:rPr>
      </w:pPr>
    </w:p>
    <w:p w14:paraId="72312CA4" w14:textId="77777777" w:rsidR="00922FA6" w:rsidRDefault="00922FA6" w:rsidP="00DF77FA">
      <w:pPr>
        <w:pStyle w:val="Nadpis1"/>
        <w:rPr>
          <w:sz w:val="22"/>
        </w:rPr>
      </w:pPr>
    </w:p>
    <w:p w14:paraId="73546242" w14:textId="1372E14D" w:rsidR="00922FA6" w:rsidRDefault="00922FA6" w:rsidP="00C67045">
      <w:pPr>
        <w:pStyle w:val="Nadpis1"/>
        <w:ind w:left="0" w:firstLine="0"/>
        <w:rPr>
          <w:sz w:val="22"/>
        </w:rPr>
      </w:pPr>
    </w:p>
    <w:p w14:paraId="393A12BA" w14:textId="10C81AC1" w:rsidR="00C67045" w:rsidRDefault="00C67045" w:rsidP="00C67045"/>
    <w:p w14:paraId="67B72332" w14:textId="5BBA2E04" w:rsidR="00C67045" w:rsidRDefault="00C67045" w:rsidP="00C67045"/>
    <w:p w14:paraId="10843403" w14:textId="438003F1" w:rsidR="00C67045" w:rsidRDefault="00C67045" w:rsidP="00C67045"/>
    <w:p w14:paraId="2123FFC8" w14:textId="149532D4" w:rsidR="00C67045" w:rsidRDefault="00C67045" w:rsidP="00C67045"/>
    <w:p w14:paraId="3ACBA078" w14:textId="1958C98D" w:rsidR="00C67045" w:rsidRDefault="00C67045" w:rsidP="00C67045"/>
    <w:p w14:paraId="7E38E7C8" w14:textId="0E387F84" w:rsidR="00C67045" w:rsidRDefault="00C67045" w:rsidP="00C67045"/>
    <w:p w14:paraId="2880A5B3" w14:textId="085D1307" w:rsidR="00C67045" w:rsidRDefault="00C67045" w:rsidP="00C67045"/>
    <w:p w14:paraId="75AFADFC" w14:textId="1F2FE309" w:rsidR="00C67045" w:rsidRDefault="00C67045" w:rsidP="00C67045"/>
    <w:p w14:paraId="0B258C4A" w14:textId="5CFF1F22" w:rsidR="00C67045" w:rsidRDefault="00C67045" w:rsidP="00C67045"/>
    <w:p w14:paraId="0EF3A9F9" w14:textId="3BC821C9" w:rsidR="00DF77FA" w:rsidRPr="00B01290" w:rsidRDefault="00DF77FA" w:rsidP="00B01290">
      <w:pPr>
        <w:pStyle w:val="Nadpis3"/>
        <w:ind w:left="0" w:firstLine="0"/>
        <w:rPr>
          <w:color w:val="0070C0"/>
        </w:rPr>
      </w:pPr>
      <w:bookmarkStart w:id="22" w:name="_Toc72399758"/>
      <w:r w:rsidRPr="00B01290">
        <w:rPr>
          <w:color w:val="0070C0"/>
        </w:rPr>
        <w:lastRenderedPageBreak/>
        <w:t>Téma: Místo, kde žiju</w:t>
      </w:r>
      <w:bookmarkEnd w:id="22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414"/>
        <w:gridCol w:w="2090"/>
        <w:gridCol w:w="3135"/>
        <w:gridCol w:w="3000"/>
      </w:tblGrid>
      <w:tr w:rsidR="00B139B9" w:rsidRPr="00FD28FF" w14:paraId="516A0994" w14:textId="77777777" w:rsidTr="00461B67">
        <w:trPr>
          <w:jc w:val="center"/>
        </w:trPr>
        <w:tc>
          <w:tcPr>
            <w:tcW w:w="9639" w:type="dxa"/>
            <w:gridSpan w:val="4"/>
            <w:shd w:val="clear" w:color="auto" w:fill="DEEAF6" w:themeFill="accent5" w:themeFillTint="33"/>
          </w:tcPr>
          <w:p w14:paraId="733EF5D6" w14:textId="77777777" w:rsidR="00B139B9" w:rsidRPr="00FD28FF" w:rsidRDefault="00B139B9" w:rsidP="00461B67">
            <w:pPr>
              <w:ind w:left="32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OČEKÁVANÉ VÝSTUPY:</w:t>
            </w:r>
          </w:p>
        </w:tc>
      </w:tr>
      <w:tr w:rsidR="00444E0C" w:rsidRPr="00FD28FF" w14:paraId="4945237F" w14:textId="77777777" w:rsidTr="00B139B9">
        <w:trPr>
          <w:jc w:val="center"/>
        </w:trPr>
        <w:tc>
          <w:tcPr>
            <w:tcW w:w="1414" w:type="dxa"/>
          </w:tcPr>
          <w:p w14:paraId="392C678C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  <w:vAlign w:val="center"/>
          </w:tcPr>
          <w:p w14:paraId="026C9536" w14:textId="2DC77400" w:rsidR="00444E0C" w:rsidRPr="00FD28FF" w:rsidRDefault="00444E0C" w:rsidP="00B139B9">
            <w:pPr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3135" w:type="dxa"/>
            <w:shd w:val="clear" w:color="auto" w:fill="D9D9D9" w:themeFill="background1" w:themeFillShade="D9"/>
            <w:vAlign w:val="center"/>
          </w:tcPr>
          <w:p w14:paraId="1AA4DDDC" w14:textId="77777777" w:rsidR="00444E0C" w:rsidRPr="00FD28FF" w:rsidRDefault="00444E0C" w:rsidP="00B13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3000" w:type="dxa"/>
            <w:shd w:val="clear" w:color="auto" w:fill="D9D9D9" w:themeFill="background1" w:themeFillShade="D9"/>
            <w:vAlign w:val="center"/>
          </w:tcPr>
          <w:p w14:paraId="41DFFEF7" w14:textId="77777777" w:rsidR="00444E0C" w:rsidRPr="00FD28FF" w:rsidRDefault="00444E0C" w:rsidP="00B139B9">
            <w:pPr>
              <w:pStyle w:val="Odstavecseseznamem"/>
              <w:spacing w:after="0" w:line="240" w:lineRule="auto"/>
              <w:ind w:left="0"/>
            </w:pPr>
            <w:r w:rsidRPr="00FD28FF">
              <w:t>Úroveň 2</w:t>
            </w:r>
          </w:p>
        </w:tc>
      </w:tr>
      <w:tr w:rsidR="00444E0C" w:rsidRPr="00FD28FF" w14:paraId="6E2B8482" w14:textId="77777777" w:rsidTr="00DF77FA">
        <w:trPr>
          <w:jc w:val="center"/>
        </w:trPr>
        <w:tc>
          <w:tcPr>
            <w:tcW w:w="1414" w:type="dxa"/>
          </w:tcPr>
          <w:p w14:paraId="7C6F89D6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5E07DA9D" w14:textId="77777777" w:rsidR="00444E0C" w:rsidRPr="00FD28FF" w:rsidRDefault="00444E0C" w:rsidP="00B139B9">
            <w:pPr>
              <w:spacing w:before="60" w:after="0" w:line="240" w:lineRule="auto"/>
              <w:ind w:left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Podmínky pro splnění výstupu </w:t>
            </w:r>
          </w:p>
          <w:p w14:paraId="27B53F87" w14:textId="77777777" w:rsidR="00444E0C" w:rsidRPr="00FD28FF" w:rsidRDefault="00444E0C" w:rsidP="00B139B9">
            <w:pPr>
              <w:spacing w:before="60" w:after="0" w:line="240" w:lineRule="auto"/>
              <w:ind w:left="0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6F52D869" w14:textId="77777777" w:rsidR="00444E0C" w:rsidRPr="00FD28FF" w:rsidRDefault="00444E0C" w:rsidP="00FB6BBA">
            <w:pPr>
              <w:pStyle w:val="Odstavecseseznamem"/>
              <w:numPr>
                <w:ilvl w:val="0"/>
                <w:numId w:val="98"/>
              </w:numPr>
              <w:spacing w:before="60" w:after="0" w:line="240" w:lineRule="auto"/>
              <w:ind w:left="172" w:hanging="172"/>
              <w:contextualSpacing w:val="0"/>
            </w:pPr>
            <w:r w:rsidRPr="00FD28FF">
              <w:t xml:space="preserve">mluvil/a pomalu, zřetelně </w:t>
            </w:r>
          </w:p>
          <w:p w14:paraId="58452117" w14:textId="77777777" w:rsidR="00444E0C" w:rsidRPr="00FD28FF" w:rsidRDefault="00444E0C" w:rsidP="00FB6BBA">
            <w:pPr>
              <w:pStyle w:val="Odstavecseseznamem"/>
              <w:numPr>
                <w:ilvl w:val="0"/>
                <w:numId w:val="98"/>
              </w:numPr>
              <w:spacing w:before="60" w:after="0" w:line="240" w:lineRule="auto"/>
              <w:ind w:left="172" w:hanging="172"/>
              <w:contextualSpacing w:val="0"/>
            </w:pPr>
            <w:r w:rsidRPr="00FD28FF">
              <w:t xml:space="preserve">přizpůsobil/a se řečovým schopnostem a dovednostem konkrétního žáka / konkrétní žákyně (především v tempu řeči a slovní zásobě) </w:t>
            </w:r>
          </w:p>
          <w:p w14:paraId="6F134D63" w14:textId="77777777" w:rsidR="00444E0C" w:rsidRPr="00FD28FF" w:rsidRDefault="00444E0C" w:rsidP="00FB6BBA">
            <w:pPr>
              <w:pStyle w:val="Odstavecseseznamem"/>
              <w:numPr>
                <w:ilvl w:val="0"/>
                <w:numId w:val="98"/>
              </w:numPr>
              <w:spacing w:before="60" w:after="0" w:line="240" w:lineRule="auto"/>
              <w:ind w:left="172" w:hanging="172"/>
              <w:contextualSpacing w:val="0"/>
            </w:pPr>
            <w:r w:rsidRPr="00FD28FF">
              <w:t xml:space="preserve">pomáhal/a porozumění – gesty, opakováním, příklady apod. </w:t>
            </w:r>
          </w:p>
        </w:tc>
        <w:tc>
          <w:tcPr>
            <w:tcW w:w="3135" w:type="dxa"/>
          </w:tcPr>
          <w:p w14:paraId="528CCD98" w14:textId="77777777" w:rsidR="00444E0C" w:rsidRPr="00B139B9" w:rsidRDefault="00444E0C" w:rsidP="00B13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/>
              <w:rPr>
                <w:sz w:val="22"/>
              </w:rPr>
            </w:pPr>
            <w:r w:rsidRPr="00B139B9">
              <w:rPr>
                <w:sz w:val="22"/>
              </w:rPr>
              <w:t>Žák/žákyně</w:t>
            </w:r>
          </w:p>
          <w:p w14:paraId="7EB81928" w14:textId="77777777" w:rsidR="00444E0C" w:rsidRPr="00FD28FF" w:rsidRDefault="00444E0C" w:rsidP="00FB6BBA">
            <w:pPr>
              <w:pStyle w:val="Odstavecseseznamem"/>
              <w:numPr>
                <w:ilvl w:val="0"/>
                <w:numId w:val="9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rozpozná známá slova v popisu pokoje, domu a cesty do školy, (např. Zastávka je naproti škole, Židle je u stolu, Kuchyň je v prvním patře)</w:t>
            </w:r>
          </w:p>
          <w:p w14:paraId="77AA04AB" w14:textId="77777777" w:rsidR="00444E0C" w:rsidRPr="00FD28FF" w:rsidRDefault="00444E0C" w:rsidP="00FB6BBA">
            <w:pPr>
              <w:pStyle w:val="Odstavecseseznamem"/>
              <w:numPr>
                <w:ilvl w:val="0"/>
                <w:numId w:val="9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reaguje na instrukce, které se týkají orientace v místnosti, v budově a v místě, kde bydlí (např. Dej to dozadu, Počkej/</w:t>
            </w:r>
            <w:proofErr w:type="spellStart"/>
            <w:r w:rsidRPr="00FD28FF">
              <w:t>te</w:t>
            </w:r>
            <w:proofErr w:type="spellEnd"/>
            <w:r w:rsidRPr="00FD28FF">
              <w:t xml:space="preserve"> před školou / u dveří, Pojedeme autobusem) </w:t>
            </w:r>
          </w:p>
          <w:p w14:paraId="50821F1D" w14:textId="77777777" w:rsidR="00444E0C" w:rsidRPr="00FD28FF" w:rsidRDefault="00444E0C" w:rsidP="00FB6BBA">
            <w:pPr>
              <w:pStyle w:val="Odstavecseseznamem"/>
              <w:numPr>
                <w:ilvl w:val="0"/>
                <w:numId w:val="9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reaguje na otázky, které se týkají místnosti, domu, místa, kde bydlí, a dopravy (např. Co máš v pokoji?, Kolik pater má tvůj dům?, Kde je...?)</w:t>
            </w:r>
          </w:p>
          <w:p w14:paraId="2AF07347" w14:textId="77777777" w:rsidR="00444E0C" w:rsidRPr="00FD28FF" w:rsidRDefault="00444E0C" w:rsidP="00FB6BBA">
            <w:pPr>
              <w:pStyle w:val="Odstavecseseznamem"/>
              <w:numPr>
                <w:ilvl w:val="0"/>
                <w:numId w:val="99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t>popíše s pomocí obrázků a fotek 3 větami místo, kde bydlí, svůj pokoj, věci ve svém pokoji</w:t>
            </w:r>
          </w:p>
        </w:tc>
        <w:tc>
          <w:tcPr>
            <w:tcW w:w="3000" w:type="dxa"/>
          </w:tcPr>
          <w:p w14:paraId="6583392A" w14:textId="77777777" w:rsidR="00444E0C" w:rsidRPr="00FD28FF" w:rsidRDefault="00444E0C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7635004F" w14:textId="77777777" w:rsidR="00444E0C" w:rsidRPr="00FD28FF" w:rsidRDefault="00444E0C" w:rsidP="00FB6BBA">
            <w:pPr>
              <w:pStyle w:val="Odstavecseseznamem"/>
              <w:numPr>
                <w:ilvl w:val="0"/>
                <w:numId w:val="10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7" w:hanging="197"/>
              <w:contextualSpacing w:val="0"/>
            </w:pPr>
            <w:r w:rsidRPr="00FD28FF">
              <w:t>zachytí klíčové informace v jednoduchých popisech nebo rozhovorech, které se týkají místností, budov, dopravy nebo města či vesnice, které zná (např. V pokoji máme stůl, čtyři židle, knihovnu a křeslo. Na balkoně je židle a květiny)</w:t>
            </w:r>
          </w:p>
          <w:p w14:paraId="6A59C0CC" w14:textId="77777777" w:rsidR="00444E0C" w:rsidRPr="00FD28FF" w:rsidRDefault="00444E0C" w:rsidP="00FB6BBA">
            <w:pPr>
              <w:pStyle w:val="Odstavecseseznamem"/>
              <w:numPr>
                <w:ilvl w:val="0"/>
                <w:numId w:val="10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7" w:hanging="197"/>
              <w:contextualSpacing w:val="0"/>
            </w:pPr>
            <w:r w:rsidRPr="00FD28FF">
              <w:t>reaguje na instrukce, které se týkají orientace v místnosti, v budově a v místě, kde bydlí (např. Sedni si dozadu na židli, Dej to na stůl vedle dveří)</w:t>
            </w:r>
          </w:p>
          <w:p w14:paraId="104633BF" w14:textId="77777777" w:rsidR="00444E0C" w:rsidRPr="00FD28FF" w:rsidRDefault="00444E0C" w:rsidP="00FB6BBA">
            <w:pPr>
              <w:pStyle w:val="Odstavecseseznamem"/>
              <w:numPr>
                <w:ilvl w:val="0"/>
                <w:numId w:val="10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7" w:hanging="197"/>
              <w:contextualSpacing w:val="0"/>
            </w:pPr>
            <w:r w:rsidRPr="00FD28FF">
              <w:t>zeptá se, kde něco je, kam má jít a čím má jet (např. Dobrý den, to je vlak do Turnova?)</w:t>
            </w:r>
          </w:p>
          <w:p w14:paraId="703BCD7F" w14:textId="77777777" w:rsidR="00444E0C" w:rsidRPr="00FD28FF" w:rsidRDefault="00444E0C" w:rsidP="00FB6BBA">
            <w:pPr>
              <w:pStyle w:val="Odstavecseseznamem"/>
              <w:numPr>
                <w:ilvl w:val="0"/>
                <w:numId w:val="10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7" w:hanging="197"/>
              <w:contextualSpacing w:val="0"/>
            </w:pPr>
            <w:r w:rsidRPr="00FD28FF">
              <w:t>popíše 3 větami svůj pokoj, místo, kde bydlí, a svou cestu do školy (např. Jdu na zastávku, jedu autobusem číslo 5)</w:t>
            </w:r>
          </w:p>
          <w:p w14:paraId="41477A4C" w14:textId="77777777" w:rsidR="00444E0C" w:rsidRPr="00FD28FF" w:rsidRDefault="00444E0C" w:rsidP="00FB6BBA">
            <w:pPr>
              <w:pStyle w:val="Odstavecseseznamem"/>
              <w:numPr>
                <w:ilvl w:val="0"/>
                <w:numId w:val="10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197" w:hanging="197"/>
              <w:contextualSpacing w:val="0"/>
            </w:pPr>
            <w:r w:rsidRPr="00FD28FF">
              <w:t>řekne, pokud nerozumí, a ověřuje si porozumění (např. tím, že instrukci zopakuje a čeká od učitele/učitelky potvrzení)</w:t>
            </w:r>
          </w:p>
        </w:tc>
      </w:tr>
      <w:tr w:rsidR="00444E0C" w:rsidRPr="00FD28FF" w14:paraId="41E00E21" w14:textId="77777777" w:rsidTr="00B139B9">
        <w:trPr>
          <w:jc w:val="center"/>
        </w:trPr>
        <w:tc>
          <w:tcPr>
            <w:tcW w:w="1414" w:type="dxa"/>
          </w:tcPr>
          <w:p w14:paraId="16875355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  <w:vAlign w:val="center"/>
          </w:tcPr>
          <w:p w14:paraId="6094B121" w14:textId="31A855DE" w:rsidR="00444E0C" w:rsidRPr="00FD28FF" w:rsidRDefault="00444E0C" w:rsidP="00B139B9">
            <w:pPr>
              <w:ind w:left="31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</w:t>
            </w:r>
            <w:r w:rsidR="00922FA6">
              <w:rPr>
                <w:b/>
                <w:bCs/>
                <w:sz w:val="22"/>
              </w:rPr>
              <w:t> </w:t>
            </w:r>
            <w:r w:rsidRPr="00FD28FF">
              <w:rPr>
                <w:b/>
                <w:bCs/>
                <w:sz w:val="22"/>
              </w:rPr>
              <w:t>textem</w:t>
            </w:r>
          </w:p>
        </w:tc>
        <w:tc>
          <w:tcPr>
            <w:tcW w:w="3135" w:type="dxa"/>
            <w:shd w:val="clear" w:color="auto" w:fill="D9D9D9" w:themeFill="background1" w:themeFillShade="D9"/>
            <w:vAlign w:val="center"/>
          </w:tcPr>
          <w:p w14:paraId="435C233E" w14:textId="77777777" w:rsidR="00444E0C" w:rsidRPr="00FD28FF" w:rsidRDefault="00444E0C" w:rsidP="00B139B9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31"/>
            </w:pPr>
            <w:r w:rsidRPr="00FD28FF">
              <w:t>Úroveň 1</w:t>
            </w:r>
          </w:p>
        </w:tc>
        <w:tc>
          <w:tcPr>
            <w:tcW w:w="3000" w:type="dxa"/>
            <w:shd w:val="clear" w:color="auto" w:fill="D9D9D9" w:themeFill="background1" w:themeFillShade="D9"/>
            <w:vAlign w:val="center"/>
          </w:tcPr>
          <w:p w14:paraId="40C0DCB6" w14:textId="77777777" w:rsidR="00444E0C" w:rsidRPr="00FD28FF" w:rsidRDefault="00444E0C" w:rsidP="00B139B9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31"/>
            </w:pPr>
            <w:r w:rsidRPr="00FD28FF">
              <w:t>Úroveň 2</w:t>
            </w:r>
          </w:p>
        </w:tc>
      </w:tr>
      <w:tr w:rsidR="00444E0C" w:rsidRPr="00FD28FF" w14:paraId="59B8F1F8" w14:textId="77777777" w:rsidTr="00DF77FA">
        <w:trPr>
          <w:jc w:val="center"/>
        </w:trPr>
        <w:tc>
          <w:tcPr>
            <w:tcW w:w="1414" w:type="dxa"/>
          </w:tcPr>
          <w:p w14:paraId="4B8AE3ED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2A56D011" w14:textId="77777777" w:rsidR="00444E0C" w:rsidRPr="00FD28FF" w:rsidRDefault="00444E0C" w:rsidP="00B139B9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3E660A6B" w14:textId="77777777" w:rsidR="00444E0C" w:rsidRPr="00FD28FF" w:rsidRDefault="00444E0C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080E07A8" w14:textId="77777777" w:rsidR="00444E0C" w:rsidRPr="00FD28FF" w:rsidRDefault="00444E0C" w:rsidP="00B139B9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slovní zásobu, se kterou byl/a žák/žákyně obeznámen/a.</w:t>
            </w:r>
          </w:p>
          <w:p w14:paraId="7BC1C962" w14:textId="77777777" w:rsidR="00444E0C" w:rsidRPr="00FD28FF" w:rsidRDefault="00444E0C" w:rsidP="00E50AED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lastRenderedPageBreak/>
              <w:t>Texty obsahují obrázky nebo jinou vizuální oporu.</w:t>
            </w:r>
          </w:p>
        </w:tc>
        <w:tc>
          <w:tcPr>
            <w:tcW w:w="3135" w:type="dxa"/>
          </w:tcPr>
          <w:p w14:paraId="5457A0DF" w14:textId="77777777" w:rsidR="00444E0C" w:rsidRPr="00FD28FF" w:rsidRDefault="00444E0C" w:rsidP="00FB6BBA">
            <w:pPr>
              <w:pStyle w:val="Odstavecseseznamem"/>
              <w:numPr>
                <w:ilvl w:val="0"/>
                <w:numId w:val="10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lastRenderedPageBreak/>
              <w:t>čte slova, která se týkají zařízení pokoje, bytu, domu, míst ve městě a dopravních prostředků (např. nádraží, náměstí, vlak)</w:t>
            </w:r>
          </w:p>
          <w:p w14:paraId="40C376FC" w14:textId="77777777" w:rsidR="00444E0C" w:rsidRPr="00FD28FF" w:rsidRDefault="00444E0C" w:rsidP="00FB6BBA">
            <w:pPr>
              <w:pStyle w:val="Odstavecseseznamem"/>
              <w:numPr>
                <w:ilvl w:val="0"/>
                <w:numId w:val="10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čte základní jednoduché nápisy na budovách, názvy ulic, adresu a čísla (např. Restaurace, Večerka, Základní škola, Písecká 12)</w:t>
            </w:r>
          </w:p>
          <w:p w14:paraId="25B87192" w14:textId="77777777" w:rsidR="00444E0C" w:rsidRPr="00FD28FF" w:rsidRDefault="00444E0C" w:rsidP="00FB6BBA">
            <w:pPr>
              <w:pStyle w:val="Odstavecseseznamem"/>
              <w:numPr>
                <w:ilvl w:val="0"/>
                <w:numId w:val="10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lastRenderedPageBreak/>
              <w:t>vyhledá slova, která se týkají zařízení pokoje, bytu, domu, míst ve městě a dopravních prostředků v krátkém zjednodušeném textu o bydlení a o městě</w:t>
            </w:r>
          </w:p>
        </w:tc>
        <w:tc>
          <w:tcPr>
            <w:tcW w:w="3000" w:type="dxa"/>
          </w:tcPr>
          <w:p w14:paraId="2FE9C794" w14:textId="77777777" w:rsidR="00444E0C" w:rsidRPr="00FD28FF" w:rsidRDefault="00444E0C" w:rsidP="00FB6BBA">
            <w:pPr>
              <w:pStyle w:val="Odstavecseseznamem"/>
              <w:numPr>
                <w:ilvl w:val="0"/>
                <w:numId w:val="10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lastRenderedPageBreak/>
              <w:t>čte s porozuměním</w:t>
            </w:r>
            <w:r w:rsidRPr="00FD28FF">
              <w:rPr>
                <w:rStyle w:val="Znakapoznpodarou"/>
              </w:rPr>
              <w:footnoteReference w:id="10"/>
            </w:r>
            <w:r w:rsidRPr="00FD28FF">
              <w:t xml:space="preserve"> jednoduché instrukce, které se týkají orientace v místnosti, domě nebo městě (např. text o cestě na sportovní utkání nebo na koncert)</w:t>
            </w:r>
          </w:p>
          <w:p w14:paraId="369A54EE" w14:textId="77777777" w:rsidR="00444E0C" w:rsidRPr="00FD28FF" w:rsidRDefault="00444E0C" w:rsidP="00FB6BBA">
            <w:pPr>
              <w:pStyle w:val="Odstavecseseznamem"/>
              <w:numPr>
                <w:ilvl w:val="0"/>
                <w:numId w:val="102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t xml:space="preserve">vyhledá klíčové informace v jednoduchém textu o místnosti, domě, městě a </w:t>
            </w:r>
            <w:r w:rsidRPr="00FD28FF">
              <w:lastRenderedPageBreak/>
              <w:t>dopravě a v mapě města, kde bydlí</w:t>
            </w:r>
          </w:p>
        </w:tc>
      </w:tr>
      <w:tr w:rsidR="00444E0C" w:rsidRPr="00FD28FF" w14:paraId="3A0D4E2C" w14:textId="77777777" w:rsidTr="00E50AED">
        <w:trPr>
          <w:jc w:val="center"/>
        </w:trPr>
        <w:tc>
          <w:tcPr>
            <w:tcW w:w="1414" w:type="dxa"/>
          </w:tcPr>
          <w:p w14:paraId="2727AA2F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  <w:vAlign w:val="center"/>
          </w:tcPr>
          <w:p w14:paraId="37B8A6EA" w14:textId="77777777" w:rsidR="00444E0C" w:rsidRPr="00FD28FF" w:rsidRDefault="00444E0C" w:rsidP="00E50AED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 xml:space="preserve">Psaní </w:t>
            </w:r>
          </w:p>
        </w:tc>
        <w:tc>
          <w:tcPr>
            <w:tcW w:w="3135" w:type="dxa"/>
            <w:shd w:val="clear" w:color="auto" w:fill="D9D9D9" w:themeFill="background1" w:themeFillShade="D9"/>
            <w:vAlign w:val="center"/>
          </w:tcPr>
          <w:p w14:paraId="41E830AE" w14:textId="77777777" w:rsidR="00444E0C" w:rsidRPr="00FD28FF" w:rsidRDefault="00444E0C" w:rsidP="00E50AE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3000" w:type="dxa"/>
            <w:shd w:val="clear" w:color="auto" w:fill="D9D9D9" w:themeFill="background1" w:themeFillShade="D9"/>
            <w:vAlign w:val="center"/>
          </w:tcPr>
          <w:p w14:paraId="03A05C9B" w14:textId="77777777" w:rsidR="00444E0C" w:rsidRPr="00FD28FF" w:rsidRDefault="00444E0C" w:rsidP="00E50AED">
            <w:pPr>
              <w:pStyle w:val="Odstavecseseznamem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0"/>
              <w:contextualSpacing w:val="0"/>
            </w:pPr>
            <w:r w:rsidRPr="00FD28FF">
              <w:t>Úroveň 2</w:t>
            </w:r>
          </w:p>
        </w:tc>
      </w:tr>
      <w:tr w:rsidR="00444E0C" w:rsidRPr="00FD28FF" w14:paraId="2020D93A" w14:textId="77777777" w:rsidTr="00DF77FA">
        <w:trPr>
          <w:jc w:val="center"/>
        </w:trPr>
        <w:tc>
          <w:tcPr>
            <w:tcW w:w="1414" w:type="dxa"/>
          </w:tcPr>
          <w:p w14:paraId="2B7CB9BD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6AEE53A3" w14:textId="77777777" w:rsidR="00444E0C" w:rsidRPr="00FD28FF" w:rsidRDefault="00444E0C" w:rsidP="00E50AED">
            <w:pPr>
              <w:spacing w:before="60" w:after="0" w:line="240" w:lineRule="auto"/>
              <w:ind w:left="31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540B7519" w14:textId="77777777" w:rsidR="00444E0C" w:rsidRPr="00FD28FF" w:rsidRDefault="00444E0C" w:rsidP="00E50AED">
            <w:pPr>
              <w:spacing w:before="60" w:after="0" w:line="240" w:lineRule="auto"/>
              <w:ind w:left="31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obrázky a/nebo jinou nápovědu (např. výběr slov, počáteční písmena).</w:t>
            </w:r>
          </w:p>
          <w:p w14:paraId="235E0D76" w14:textId="77777777" w:rsidR="00444E0C" w:rsidRPr="00FD28FF" w:rsidRDefault="00444E0C" w:rsidP="00E50AED">
            <w:pPr>
              <w:spacing w:before="60" w:after="0" w:line="240" w:lineRule="auto"/>
              <w:ind w:left="31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</w:tc>
        <w:tc>
          <w:tcPr>
            <w:tcW w:w="3135" w:type="dxa"/>
          </w:tcPr>
          <w:p w14:paraId="6A372ED2" w14:textId="77777777" w:rsidR="00444E0C" w:rsidRPr="00FD28FF" w:rsidRDefault="00444E0C" w:rsidP="00FB6BBA">
            <w:pPr>
              <w:pStyle w:val="Odstavecseseznamem"/>
              <w:numPr>
                <w:ilvl w:val="0"/>
                <w:numId w:val="10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opíše názvy základních vybraných slov z oblasti dopravních prostředků, zařízení bytu, domu a míst ve městě (např. pokoj, sklep, auto)</w:t>
            </w:r>
          </w:p>
          <w:p w14:paraId="620C2F04" w14:textId="77777777" w:rsidR="00444E0C" w:rsidRPr="00FD28FF" w:rsidRDefault="00444E0C" w:rsidP="00FB6BBA">
            <w:pPr>
              <w:pStyle w:val="Odstavecseseznamem"/>
              <w:numPr>
                <w:ilvl w:val="0"/>
                <w:numId w:val="104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t>doplní do krátkého zjednodušeného textu (např. V pokoji mám…, Z okna vidím…) slova buď podle obrázků, nebo podle skutečnosti</w:t>
            </w:r>
          </w:p>
        </w:tc>
        <w:tc>
          <w:tcPr>
            <w:tcW w:w="3000" w:type="dxa"/>
          </w:tcPr>
          <w:p w14:paraId="0874888B" w14:textId="77777777" w:rsidR="00444E0C" w:rsidRPr="00FD28FF" w:rsidRDefault="00444E0C" w:rsidP="00FB6BBA">
            <w:pPr>
              <w:pStyle w:val="Odstavecseseznamem"/>
              <w:numPr>
                <w:ilvl w:val="0"/>
                <w:numId w:val="10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doplní do textu názvy dopravních prostředků</w:t>
            </w:r>
          </w:p>
          <w:p w14:paraId="79A6F909" w14:textId="77777777" w:rsidR="00444E0C" w:rsidRPr="00FD28FF" w:rsidRDefault="00444E0C" w:rsidP="00FB6BBA">
            <w:pPr>
              <w:pStyle w:val="Odstavecseseznamem"/>
              <w:numPr>
                <w:ilvl w:val="0"/>
                <w:numId w:val="10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doplní do plánku či mapky (např. domu nebo města) názvy základního zařízení bytu, domu a základních míst ve městě</w:t>
            </w:r>
          </w:p>
          <w:p w14:paraId="15ACC57C" w14:textId="77777777" w:rsidR="00444E0C" w:rsidRPr="00FD28FF" w:rsidRDefault="00444E0C" w:rsidP="00FB6BBA">
            <w:pPr>
              <w:pStyle w:val="Odstavecseseznamem"/>
              <w:numPr>
                <w:ilvl w:val="0"/>
                <w:numId w:val="104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t>jednoduše krátkými větami popíše svůj pokoj, byt či dům a místo, kde žije</w:t>
            </w:r>
          </w:p>
        </w:tc>
      </w:tr>
      <w:tr w:rsidR="00444E0C" w:rsidRPr="00FD28FF" w14:paraId="2AA2EF48" w14:textId="77777777" w:rsidTr="00DF77FA">
        <w:trPr>
          <w:jc w:val="center"/>
        </w:trPr>
        <w:tc>
          <w:tcPr>
            <w:tcW w:w="1414" w:type="dxa"/>
          </w:tcPr>
          <w:p w14:paraId="273A3BDF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00179D87" w14:textId="77777777" w:rsidR="00444E0C" w:rsidRPr="00FD28FF" w:rsidRDefault="00444E0C" w:rsidP="00E50AED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6135" w:type="dxa"/>
            <w:gridSpan w:val="2"/>
          </w:tcPr>
          <w:p w14:paraId="2502EA69" w14:textId="77777777" w:rsidR="00444E0C" w:rsidRPr="00FD28FF" w:rsidRDefault="00444E0C" w:rsidP="00FB6BBA">
            <w:pPr>
              <w:pStyle w:val="Odstavecseseznamem"/>
              <w:numPr>
                <w:ilvl w:val="0"/>
                <w:numId w:val="10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rozumí, jak se používají dopravní prostředky v místě jeho/jejího bydliště, a to jak ve smyslu orientace, označení, tak použití jízdného</w:t>
            </w:r>
          </w:p>
          <w:p w14:paraId="7BE7719E" w14:textId="77777777" w:rsidR="00444E0C" w:rsidRPr="00FD28FF" w:rsidRDefault="00444E0C" w:rsidP="00FB6BBA">
            <w:pPr>
              <w:pStyle w:val="Odstavecseseznamem"/>
              <w:numPr>
                <w:ilvl w:val="0"/>
                <w:numId w:val="10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je obeznámen/a s tím, jak se chováme při nástupu do dopravního prostředku, výstupu z něj, během jízdy dopravním prostředkem i čekání na něj</w:t>
            </w:r>
          </w:p>
          <w:p w14:paraId="78FEC011" w14:textId="77777777" w:rsidR="00444E0C" w:rsidRPr="00FD28FF" w:rsidRDefault="00444E0C" w:rsidP="00FB6BBA">
            <w:pPr>
              <w:pStyle w:val="Odstavecseseznamem"/>
              <w:numPr>
                <w:ilvl w:val="0"/>
                <w:numId w:val="10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orientuje se v místě svého bydliště a ví, jak se v něm chovat bezpečně (např. přecházet ulice, chodit po chodníku)</w:t>
            </w:r>
          </w:p>
          <w:p w14:paraId="601B4E2D" w14:textId="77777777" w:rsidR="00444E0C" w:rsidRPr="00FD28FF" w:rsidRDefault="00444E0C" w:rsidP="00FB6BBA">
            <w:pPr>
              <w:pStyle w:val="Odstavecseseznamem"/>
              <w:numPr>
                <w:ilvl w:val="0"/>
                <w:numId w:val="10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0" w:line="240" w:lineRule="auto"/>
              <w:ind w:left="214" w:hanging="214"/>
              <w:contextualSpacing w:val="0"/>
            </w:pPr>
            <w:r w:rsidRPr="00FD28FF">
              <w:t>rozumí nápisům a piktogramům, které označují místa ve městě a v budově</w:t>
            </w:r>
          </w:p>
          <w:p w14:paraId="1292F3E2" w14:textId="77777777" w:rsidR="00444E0C" w:rsidRPr="00FD28FF" w:rsidRDefault="00444E0C" w:rsidP="00FB6BBA">
            <w:pPr>
              <w:pStyle w:val="Odstavecseseznamem"/>
              <w:numPr>
                <w:ilvl w:val="0"/>
                <w:numId w:val="105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t>je obeznámen/a s tím, že má zazvonit před vstupem do cizího bytu/domu, a se základy slušného chování v budovách (např. zaklepe na dveře, pozdraví při vstupu do místnosti s cizími lidmi)</w:t>
            </w:r>
          </w:p>
        </w:tc>
      </w:tr>
      <w:tr w:rsidR="00444E0C" w:rsidRPr="00FD28FF" w14:paraId="3DDE03EE" w14:textId="77777777" w:rsidTr="00E136B1">
        <w:trPr>
          <w:jc w:val="center"/>
        </w:trPr>
        <w:tc>
          <w:tcPr>
            <w:tcW w:w="1414" w:type="dxa"/>
            <w:shd w:val="clear" w:color="auto" w:fill="DEEAF6" w:themeFill="accent5" w:themeFillTint="33"/>
          </w:tcPr>
          <w:p w14:paraId="47C27040" w14:textId="77777777" w:rsidR="00444E0C" w:rsidRPr="00FD28FF" w:rsidRDefault="00444E0C" w:rsidP="00E136B1">
            <w:pPr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8225" w:type="dxa"/>
            <w:gridSpan w:val="3"/>
            <w:shd w:val="clear" w:color="auto" w:fill="DEEAF6" w:themeFill="accent5" w:themeFillTint="33"/>
          </w:tcPr>
          <w:p w14:paraId="095931F4" w14:textId="77777777" w:rsidR="00444E0C" w:rsidRPr="00FD28FF" w:rsidRDefault="00444E0C" w:rsidP="00B139B9">
            <w:pPr>
              <w:spacing w:before="60" w:after="0" w:line="240" w:lineRule="auto"/>
              <w:rPr>
                <w:sz w:val="22"/>
              </w:rPr>
            </w:pPr>
          </w:p>
        </w:tc>
      </w:tr>
      <w:tr w:rsidR="00444E0C" w:rsidRPr="00FD28FF" w14:paraId="65F21DA0" w14:textId="77777777" w:rsidTr="00DF77FA">
        <w:trPr>
          <w:jc w:val="center"/>
        </w:trPr>
        <w:tc>
          <w:tcPr>
            <w:tcW w:w="1414" w:type="dxa"/>
          </w:tcPr>
          <w:p w14:paraId="09499456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66CC56AB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Slovní zásoba</w:t>
            </w:r>
          </w:p>
          <w:p w14:paraId="6FAF493F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Tematické okruhy a příklady </w:t>
            </w:r>
          </w:p>
          <w:p w14:paraId="3299D63F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(nejde o úplný výčet toho, co má žák/žákyně umět, ale o tematické minimum, se kterým se má seznámit)</w:t>
            </w:r>
          </w:p>
          <w:p w14:paraId="52BCF924" w14:textId="77777777" w:rsidR="00444E0C" w:rsidRPr="00FD28FF" w:rsidRDefault="00444E0C" w:rsidP="00B139B9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6135" w:type="dxa"/>
            <w:gridSpan w:val="2"/>
          </w:tcPr>
          <w:p w14:paraId="36AEB425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Dopravní prostředky (auto, autobus, tramvaj, metro…)</w:t>
            </w:r>
          </w:p>
          <w:p w14:paraId="6741AFA7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Slovní zásoba spojená s dopravou (zastávka, lístek, zpáteční, nástup, výstup, nástupiště, jízdní řád…)</w:t>
            </w:r>
          </w:p>
          <w:p w14:paraId="5DFC8D0E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Slovesa spojená s dopravou (jít, jet, letět, nastoupit, vystoupit, přestoupit, (ne)zastavit…)</w:t>
            </w:r>
          </w:p>
          <w:p w14:paraId="3CBC47CC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Číslice a písmena – čísla tramvají, autobusů, linky metra apod. (devítka, tři sta padesát dvojka, áčko)</w:t>
            </w:r>
          </w:p>
          <w:p w14:paraId="1E1B44AA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 xml:space="preserve">Otázky na čas (V kolik hodin jede…? Jak dlouho trvá…?) </w:t>
            </w:r>
          </w:p>
          <w:p w14:paraId="1725E249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Osoby spojené s dopravou (řidič/</w:t>
            </w:r>
            <w:proofErr w:type="spellStart"/>
            <w:r w:rsidRPr="00E136B1">
              <w:t>ka</w:t>
            </w:r>
            <w:proofErr w:type="spellEnd"/>
            <w:r w:rsidRPr="00E136B1">
              <w:t>, revizor/</w:t>
            </w:r>
            <w:proofErr w:type="spellStart"/>
            <w:r w:rsidRPr="00E136B1">
              <w:t>ka</w:t>
            </w:r>
            <w:proofErr w:type="spellEnd"/>
            <w:r w:rsidRPr="00E136B1">
              <w:t>, průvodčí, pilot/</w:t>
            </w:r>
            <w:proofErr w:type="spellStart"/>
            <w:r w:rsidRPr="00E136B1">
              <w:t>ka</w:t>
            </w:r>
            <w:proofErr w:type="spellEnd"/>
            <w:r w:rsidRPr="00E136B1">
              <w:t>, cestující…)</w:t>
            </w:r>
          </w:p>
          <w:p w14:paraId="2366CAA9" w14:textId="77777777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Fráze spojené s pohybem (Kam jedeš? Odkud jedeš?…)</w:t>
            </w:r>
          </w:p>
          <w:p w14:paraId="24EAE4BF" w14:textId="77777777" w:rsidR="00E136B1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  <w:rPr>
                <w:rFonts w:eastAsia="Verdana"/>
              </w:rPr>
            </w:pPr>
            <w:r w:rsidRPr="00E136B1">
              <w:t>Dopravní značky a značení (přechod pro chodce, zákaz vjezdu…)</w:t>
            </w:r>
          </w:p>
          <w:p w14:paraId="0481E49D" w14:textId="6AC1B934" w:rsidR="00444E0C" w:rsidRPr="00E136B1" w:rsidRDefault="00444E0C" w:rsidP="00FB6BBA">
            <w:pPr>
              <w:pStyle w:val="Odstavecseseznamem"/>
              <w:numPr>
                <w:ilvl w:val="0"/>
                <w:numId w:val="106"/>
              </w:numPr>
              <w:spacing w:before="60" w:after="0" w:line="240" w:lineRule="auto"/>
              <w:ind w:left="214" w:hanging="214"/>
              <w:contextualSpacing w:val="0"/>
              <w:rPr>
                <w:rFonts w:eastAsia="Verdana"/>
              </w:rPr>
            </w:pPr>
            <w:r w:rsidRPr="00E136B1">
              <w:rPr>
                <w:rFonts w:eastAsia="Verdana"/>
              </w:rPr>
              <w:lastRenderedPageBreak/>
              <w:t>Označení budov (dům, popř. budova)</w:t>
            </w:r>
          </w:p>
          <w:p w14:paraId="062C1BDA" w14:textId="77777777" w:rsidR="00444E0C" w:rsidRPr="00E136B1" w:rsidRDefault="00444E0C" w:rsidP="00FB6BBA">
            <w:pPr>
              <w:pStyle w:val="Odstavecseseznamem"/>
              <w:numPr>
                <w:ilvl w:val="0"/>
                <w:numId w:val="107"/>
              </w:numPr>
              <w:spacing w:before="60" w:after="0" w:line="240" w:lineRule="auto"/>
              <w:ind w:left="214" w:hanging="214"/>
              <w:contextualSpacing w:val="0"/>
              <w:rPr>
                <w:rFonts w:eastAsia="Verdana"/>
              </w:rPr>
            </w:pPr>
            <w:r w:rsidRPr="00E136B1">
              <w:rPr>
                <w:rFonts w:eastAsia="Verdana"/>
              </w:rPr>
              <w:t>Vnitřek budov (byt, místnost, přízemí, první patro…, chodba, výtah, schody, dveře, okno, zvonek, klíče…)</w:t>
            </w:r>
          </w:p>
          <w:p w14:paraId="6535323D" w14:textId="77777777" w:rsidR="00444E0C" w:rsidRPr="00E136B1" w:rsidRDefault="00444E0C" w:rsidP="00FB6BBA">
            <w:pPr>
              <w:pStyle w:val="Odstavecseseznamem"/>
              <w:numPr>
                <w:ilvl w:val="0"/>
                <w:numId w:val="107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rPr>
                <w:rFonts w:eastAsia="Verdana"/>
              </w:rPr>
              <w:t>Slovesa (zamknout, odemknout, zavřít, otevřít, zazvonit)</w:t>
            </w:r>
          </w:p>
          <w:p w14:paraId="44D54944" w14:textId="77777777" w:rsidR="00444E0C" w:rsidRPr="00E136B1" w:rsidRDefault="00444E0C" w:rsidP="00FB6BBA">
            <w:pPr>
              <w:pStyle w:val="Odstavecseseznamem"/>
              <w:numPr>
                <w:ilvl w:val="0"/>
                <w:numId w:val="107"/>
              </w:numPr>
              <w:spacing w:before="60" w:after="0" w:line="240" w:lineRule="auto"/>
              <w:ind w:left="214" w:hanging="214"/>
              <w:contextualSpacing w:val="0"/>
              <w:rPr>
                <w:rFonts w:eastAsia="Verdana"/>
              </w:rPr>
            </w:pPr>
            <w:r w:rsidRPr="00E136B1">
              <w:rPr>
                <w:rFonts w:eastAsia="Verdana"/>
              </w:rPr>
              <w:t>Místnosti bytu (kuchyň, záchod, koupelna, předsíň, ložnice, obývací pokoj / obývák, dětský pokoj…)</w:t>
            </w:r>
          </w:p>
          <w:p w14:paraId="4568A040" w14:textId="77777777" w:rsidR="00444E0C" w:rsidRPr="00E136B1" w:rsidRDefault="00444E0C" w:rsidP="00FB6BBA">
            <w:pPr>
              <w:pStyle w:val="Odstavecseseznamem"/>
              <w:numPr>
                <w:ilvl w:val="0"/>
                <w:numId w:val="107"/>
              </w:numPr>
              <w:spacing w:before="60" w:after="0" w:line="240" w:lineRule="auto"/>
              <w:ind w:left="214" w:hanging="214"/>
              <w:contextualSpacing w:val="0"/>
              <w:rPr>
                <w:rFonts w:eastAsia="Verdana"/>
              </w:rPr>
            </w:pPr>
            <w:r w:rsidRPr="00E136B1">
              <w:rPr>
                <w:rFonts w:eastAsia="Verdana"/>
              </w:rPr>
              <w:t>Zařízení bytu, nábytek, nádobí (odpadkový koš, umyvadlo, záchod, postel, talíř, hrnek…)</w:t>
            </w:r>
          </w:p>
          <w:p w14:paraId="59D89C54" w14:textId="77777777" w:rsidR="00444E0C" w:rsidRPr="00E136B1" w:rsidRDefault="00444E0C" w:rsidP="00FB6BBA">
            <w:pPr>
              <w:pStyle w:val="Odstavecseseznamem"/>
              <w:numPr>
                <w:ilvl w:val="0"/>
                <w:numId w:val="107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rPr>
                <w:rFonts w:eastAsia="Verdana"/>
              </w:rPr>
              <w:t>Slovní zásobu přizpůsobujeme místu pobytu žáka/žákyně a jeho/jejím potřebám (nejbližší zastávky, dopravní síť v okolí…)</w:t>
            </w:r>
          </w:p>
        </w:tc>
      </w:tr>
      <w:tr w:rsidR="00444E0C" w:rsidRPr="00FD28FF" w14:paraId="294AA990" w14:textId="77777777" w:rsidTr="00DF77FA">
        <w:trPr>
          <w:jc w:val="center"/>
        </w:trPr>
        <w:tc>
          <w:tcPr>
            <w:tcW w:w="1414" w:type="dxa"/>
          </w:tcPr>
          <w:p w14:paraId="14677E89" w14:textId="77777777" w:rsidR="00444E0C" w:rsidRPr="00FD28FF" w:rsidRDefault="00444E0C" w:rsidP="00BE1B5A">
            <w:pPr>
              <w:rPr>
                <w:sz w:val="22"/>
              </w:rPr>
            </w:pPr>
          </w:p>
        </w:tc>
        <w:tc>
          <w:tcPr>
            <w:tcW w:w="2090" w:type="dxa"/>
          </w:tcPr>
          <w:p w14:paraId="616E0776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Gramatika</w:t>
            </w:r>
          </w:p>
          <w:p w14:paraId="75F45F43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  <w:p w14:paraId="2A19F170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Uvedená gramatika se týká pouze slovní zásoby k tomuto tématu</w:t>
            </w:r>
          </w:p>
          <w:p w14:paraId="40500E1C" w14:textId="77777777" w:rsidR="00444E0C" w:rsidRPr="00FD28FF" w:rsidRDefault="00444E0C" w:rsidP="00B139B9">
            <w:pPr>
              <w:spacing w:before="60" w:after="0" w:line="240" w:lineRule="auto"/>
              <w:rPr>
                <w:sz w:val="22"/>
              </w:rPr>
            </w:pPr>
          </w:p>
          <w:p w14:paraId="5A3A1965" w14:textId="77777777" w:rsidR="00444E0C" w:rsidRPr="00FD28FF" w:rsidRDefault="00444E0C" w:rsidP="00B139B9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6135" w:type="dxa"/>
            <w:gridSpan w:val="2"/>
          </w:tcPr>
          <w:p w14:paraId="01ED0DA3" w14:textId="77777777" w:rsidR="00444E0C" w:rsidRPr="00FD28FF" w:rsidRDefault="00444E0C" w:rsidP="0027787F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7E30E6CD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rPr>
                <w:rFonts w:eastAsia="Verdana"/>
              </w:rPr>
              <w:t>ovládá 1. osobu jednotného čísla a 2. osobu jednotného čísla a množného čísla u modálních sloves (a u slovesa potřebovat) + jít, např. musíte jít vlevo</w:t>
            </w:r>
          </w:p>
          <w:p w14:paraId="35133658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rPr>
                <w:rFonts w:eastAsia="Verdana"/>
              </w:rPr>
              <w:t>chápe rozdíl mezi slovesy jít a jet a ovládá rozkazovací způsob sloves jít a jet (Jdi…! Jděte…! Jeď…! Jeďte…!)</w:t>
            </w:r>
          </w:p>
          <w:p w14:paraId="3D189FB7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t>aktivně používá 6. pád podstatných jmen ve spojení s tématem jako odpověď na otázku Kde? (v obchod</w:t>
            </w:r>
            <w:r w:rsidRPr="00FD28FF">
              <w:rPr>
                <w:u w:val="single"/>
              </w:rPr>
              <w:t>ě</w:t>
            </w:r>
            <w:r w:rsidRPr="00FD28FF">
              <w:t>, v park</w:t>
            </w:r>
            <w:r w:rsidRPr="00FD28FF">
              <w:rPr>
                <w:u w:val="single"/>
              </w:rPr>
              <w:t>u</w:t>
            </w:r>
            <w:r w:rsidRPr="00FD28FF">
              <w:t>, ve škol</w:t>
            </w:r>
            <w:r w:rsidRPr="00FD28FF">
              <w:rPr>
                <w:u w:val="single"/>
              </w:rPr>
              <w:t>e</w:t>
            </w:r>
            <w:r w:rsidRPr="00FD28FF">
              <w:t>, v nemocnic</w:t>
            </w:r>
            <w:r w:rsidRPr="00FD28FF">
              <w:rPr>
                <w:u w:val="single"/>
              </w:rPr>
              <w:t>i</w:t>
            </w:r>
            <w:r w:rsidRPr="00FD28FF">
              <w:t>, v kin</w:t>
            </w:r>
            <w:r w:rsidRPr="00FD28FF">
              <w:rPr>
                <w:u w:val="single"/>
              </w:rPr>
              <w:t>ě</w:t>
            </w:r>
            <w:r w:rsidRPr="00FD28FF">
              <w:t>, na nádraží, na letišt</w:t>
            </w:r>
            <w:r w:rsidRPr="00FD28FF">
              <w:rPr>
                <w:u w:val="single"/>
              </w:rPr>
              <w:t xml:space="preserve">i, </w:t>
            </w:r>
            <w:r w:rsidRPr="00FD28FF">
              <w:rPr>
                <w:bCs/>
              </w:rPr>
              <w:t>v koupeln</w:t>
            </w:r>
            <w:r w:rsidRPr="00FD28FF">
              <w:rPr>
                <w:u w:val="single"/>
              </w:rPr>
              <w:t>ě</w:t>
            </w:r>
            <w:r w:rsidRPr="00FD28FF">
              <w:t>), chápe a ovládá změnu na konci slova (ban</w:t>
            </w:r>
            <w:r w:rsidRPr="00FD28FF">
              <w:rPr>
                <w:u w:val="single"/>
              </w:rPr>
              <w:t>ka</w:t>
            </w:r>
            <w:r w:rsidRPr="00FD28FF">
              <w:t xml:space="preserve"> &gt; v ban</w:t>
            </w:r>
            <w:r w:rsidRPr="00FD28FF">
              <w:rPr>
                <w:u w:val="single"/>
              </w:rPr>
              <w:t>ce</w:t>
            </w:r>
            <w:r w:rsidRPr="00FD28FF">
              <w:t>, ho</w:t>
            </w:r>
            <w:r w:rsidRPr="00FD28FF">
              <w:rPr>
                <w:u w:val="single"/>
              </w:rPr>
              <w:t>ra</w:t>
            </w:r>
            <w:r w:rsidRPr="00FD28FF">
              <w:t xml:space="preserve"> &gt; na ho</w:t>
            </w:r>
            <w:r w:rsidRPr="00FD28FF">
              <w:rPr>
                <w:u w:val="single"/>
              </w:rPr>
              <w:t>ře</w:t>
            </w:r>
            <w:r w:rsidRPr="00FD28FF">
              <w:t>, stře</w:t>
            </w:r>
            <w:r w:rsidRPr="00FD28FF">
              <w:rPr>
                <w:u w:val="single"/>
              </w:rPr>
              <w:t>cha</w:t>
            </w:r>
            <w:r w:rsidRPr="00FD28FF">
              <w:t xml:space="preserve"> &gt; na stře</w:t>
            </w:r>
            <w:r w:rsidRPr="00FD28FF">
              <w:rPr>
                <w:u w:val="single"/>
              </w:rPr>
              <w:t>še</w:t>
            </w:r>
            <w:r w:rsidRPr="00FD28FF">
              <w:t>, Pra</w:t>
            </w:r>
            <w:r w:rsidRPr="00FD28FF">
              <w:rPr>
                <w:u w:val="single"/>
              </w:rPr>
              <w:t>ha</w:t>
            </w:r>
            <w:r w:rsidRPr="00FD28FF">
              <w:t xml:space="preserve"> &gt; v Pra</w:t>
            </w:r>
            <w:r w:rsidRPr="00FD28FF">
              <w:rPr>
                <w:u w:val="single"/>
              </w:rPr>
              <w:t>ze</w:t>
            </w:r>
            <w:r w:rsidRPr="00FD28FF">
              <w:t>)</w:t>
            </w:r>
          </w:p>
          <w:p w14:paraId="74B40FD6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t>rozlišuje použití předložek v × ve × na (v bance, ve škole, na letišti)</w:t>
            </w:r>
          </w:p>
          <w:p w14:paraId="3AD07536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t>seznámí se s 2. pádem podstatných jmen j. č. v odpovědi na otázku Kam? (do park</w:t>
            </w:r>
            <w:r w:rsidRPr="00FD28FF">
              <w:rPr>
                <w:u w:val="single"/>
              </w:rPr>
              <w:t>u</w:t>
            </w:r>
            <w:r w:rsidRPr="00FD28FF">
              <w:t>, do škol</w:t>
            </w:r>
            <w:r w:rsidRPr="00FD28FF">
              <w:rPr>
                <w:u w:val="single"/>
              </w:rPr>
              <w:t>y</w:t>
            </w:r>
            <w:r w:rsidRPr="00FD28FF">
              <w:t>, do nemocnic</w:t>
            </w:r>
            <w:r w:rsidRPr="00FD28FF">
              <w:rPr>
                <w:u w:val="single"/>
              </w:rPr>
              <w:t>e</w:t>
            </w:r>
            <w:r w:rsidRPr="00FD28FF">
              <w:t>, do kin</w:t>
            </w:r>
            <w:r w:rsidRPr="00FD28FF">
              <w:rPr>
                <w:u w:val="single"/>
              </w:rPr>
              <w:t>a</w:t>
            </w:r>
            <w:r w:rsidRPr="00FD28FF">
              <w:t>)</w:t>
            </w:r>
          </w:p>
          <w:p w14:paraId="6A2D64D1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t xml:space="preserve">chápe rozdíl otázek </w:t>
            </w:r>
            <w:r w:rsidRPr="00FD28FF">
              <w:rPr>
                <w:bCs/>
              </w:rPr>
              <w:t>Kde to je?</w:t>
            </w:r>
            <w:r w:rsidRPr="00FD28FF">
              <w:t xml:space="preserve"> (lokace) a </w:t>
            </w:r>
            <w:r w:rsidRPr="00FD28FF">
              <w:rPr>
                <w:bCs/>
              </w:rPr>
              <w:t>Kam jdeš?</w:t>
            </w:r>
            <w:r w:rsidRPr="00FD28FF">
              <w:t xml:space="preserve"> (směr), v odpovědi rozlišuje 6. pád (Jsem ve škole / na poště. Je to vlevo.) a 2. pád (Jdu do školy. Jděte doleva.), popř. 4. pád (Jdu na poštu.)</w:t>
            </w:r>
          </w:p>
          <w:p w14:paraId="6A819BB6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t>rozumí, které předložky se pojí se 6. pádem (v/ve), se 4. pádem (na) a s 2. pádem (do, z/ze, blízko, vedle)</w:t>
            </w:r>
          </w:p>
          <w:p w14:paraId="093F83A4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rPr>
                <w:rFonts w:eastAsia="Verdana"/>
              </w:rPr>
              <w:t>pojmenovává místnosti v domě/bytě, zařízení atd. konstrukcí To je… To jsou… (1. pád podstatných a přídavných jmen)</w:t>
            </w:r>
          </w:p>
          <w:p w14:paraId="64A9DAFB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5" w:hanging="215"/>
              <w:contextualSpacing w:val="0"/>
            </w:pPr>
            <w:r w:rsidRPr="00FD28FF">
              <w:rPr>
                <w:rFonts w:eastAsia="Verdana"/>
              </w:rPr>
              <w:t>ovládá řadové číslovky k vyjádření patra (To je první, druhé, třetí patro…), popř. v odpovědi na otázku Kde? (v prvním, druhém, třetím patře…)</w:t>
            </w:r>
          </w:p>
          <w:p w14:paraId="6342B60F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rPr>
                <w:rFonts w:eastAsia="Verdana"/>
              </w:rPr>
              <w:t>aktivně používá 7. pád ve spojení s dopravou (jedu autobus</w:t>
            </w:r>
            <w:r w:rsidRPr="00FD28FF">
              <w:rPr>
                <w:rFonts w:eastAsia="Verdana"/>
                <w:bCs/>
                <w:u w:val="single"/>
              </w:rPr>
              <w:t>em</w:t>
            </w:r>
            <w:r w:rsidRPr="00FD28FF">
              <w:rPr>
                <w:rFonts w:eastAsia="Verdana"/>
              </w:rPr>
              <w:t>)</w:t>
            </w:r>
          </w:p>
          <w:p w14:paraId="114F465A" w14:textId="77777777" w:rsidR="00444E0C" w:rsidRPr="00FD28FF" w:rsidRDefault="00444E0C" w:rsidP="00FB6BBA">
            <w:pPr>
              <w:pStyle w:val="Odstavecseseznamem"/>
              <w:numPr>
                <w:ilvl w:val="0"/>
                <w:numId w:val="108"/>
              </w:numPr>
              <w:spacing w:before="60" w:after="0" w:line="240" w:lineRule="auto"/>
              <w:ind w:left="214" w:hanging="214"/>
              <w:contextualSpacing w:val="0"/>
            </w:pPr>
            <w:r w:rsidRPr="00FD28FF">
              <w:rPr>
                <w:rFonts w:eastAsia="Verdana"/>
              </w:rPr>
              <w:t>používá v kontextu tvary sloves být, jít, mít (mám, půjdu, byl jsem)</w:t>
            </w:r>
          </w:p>
        </w:tc>
      </w:tr>
      <w:tr w:rsidR="00444E0C" w:rsidRPr="00FD28FF" w14:paraId="6B8AE5D3" w14:textId="77777777" w:rsidTr="00DF77FA">
        <w:trPr>
          <w:trHeight w:val="99"/>
          <w:jc w:val="center"/>
        </w:trPr>
        <w:tc>
          <w:tcPr>
            <w:tcW w:w="1414" w:type="dxa"/>
          </w:tcPr>
          <w:p w14:paraId="3057BC00" w14:textId="77777777" w:rsidR="00444E0C" w:rsidRPr="00FD28FF" w:rsidRDefault="00444E0C" w:rsidP="00143DAC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Pomůcky a texty:</w:t>
            </w:r>
          </w:p>
        </w:tc>
        <w:tc>
          <w:tcPr>
            <w:tcW w:w="2090" w:type="dxa"/>
          </w:tcPr>
          <w:p w14:paraId="30D418CE" w14:textId="77777777" w:rsidR="00444E0C" w:rsidRPr="00FD28FF" w:rsidRDefault="00444E0C" w:rsidP="00B139B9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6135" w:type="dxa"/>
            <w:gridSpan w:val="2"/>
          </w:tcPr>
          <w:p w14:paraId="53C85147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t>Obrázky, fotky, pexesa, mapa města, plánek okolí školy, nákres bytu, plánek dopravy (MHD, železnice… podle toho, kde děti bydlí), jízdní řády</w:t>
            </w:r>
          </w:p>
          <w:p w14:paraId="46E304B5" w14:textId="77777777" w:rsidR="00444E0C" w:rsidRPr="00E136B1" w:rsidRDefault="00111A60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4" w:hanging="214"/>
              <w:contextualSpacing w:val="0"/>
            </w:pPr>
            <w:hyperlink r:id="rId32" w:history="1">
              <w:r w:rsidR="00444E0C" w:rsidRPr="00E136B1">
                <w:rPr>
                  <w:rStyle w:val="Hypertextovodkaz"/>
                  <w:color w:val="000000" w:themeColor="text1"/>
                </w:rPr>
                <w:t>https://www.inkluzivniskola.cz/</w:t>
              </w:r>
            </w:hyperlink>
            <w:r w:rsidR="00444E0C" w:rsidRPr="00E136B1">
              <w:rPr>
                <w:color w:val="000000" w:themeColor="text1"/>
              </w:rPr>
              <w:t xml:space="preserve"> </w:t>
            </w:r>
            <w:r w:rsidR="00444E0C" w:rsidRPr="00E136B1">
              <w:t>– materiály k tématům (kartičky, pracovní listy a testy), témata Dům, byt, pokoj a Město a doprava</w:t>
            </w:r>
          </w:p>
          <w:p w14:paraId="0E386D85" w14:textId="09556616" w:rsidR="00444E0C" w:rsidRPr="00E136B1" w:rsidRDefault="00E21E96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4" w:hanging="214"/>
              <w:contextualSpacing w:val="0"/>
            </w:pPr>
            <w:proofErr w:type="spellStart"/>
            <w:r w:rsidRPr="00E136B1">
              <w:t>Nosálová</w:t>
            </w:r>
            <w:proofErr w:type="spellEnd"/>
            <w:r w:rsidRPr="00E136B1">
              <w:t>, B</w:t>
            </w:r>
            <w:r w:rsidR="00444E0C" w:rsidRPr="00E136B1">
              <w:t xml:space="preserve"> a kol. Učíme češtinu jako cizí jazyk. META, 2018</w:t>
            </w:r>
          </w:p>
          <w:p w14:paraId="25CE5206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5" w:hanging="215"/>
              <w:contextualSpacing w:val="0"/>
            </w:pPr>
            <w:proofErr w:type="spellStart"/>
            <w:r w:rsidRPr="00E136B1">
              <w:lastRenderedPageBreak/>
              <w:t>Jaurisová</w:t>
            </w:r>
            <w:proofErr w:type="spellEnd"/>
            <w:r w:rsidRPr="00E136B1">
              <w:t>, B. Prázdninová škola češtiny. NIDV, 2016</w:t>
            </w:r>
          </w:p>
          <w:p w14:paraId="772D6753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5" w:hanging="215"/>
              <w:contextualSpacing w:val="0"/>
            </w:pPr>
            <w:r w:rsidRPr="00E136B1">
              <w:t xml:space="preserve">Škodová, S. Domino. </w:t>
            </w:r>
            <w:proofErr w:type="spellStart"/>
            <w:r w:rsidRPr="00E136B1">
              <w:t>Wolters</w:t>
            </w:r>
            <w:proofErr w:type="spellEnd"/>
            <w:r w:rsidRPr="00E136B1">
              <w:t xml:space="preserve"> </w:t>
            </w:r>
            <w:proofErr w:type="spellStart"/>
            <w:r w:rsidRPr="00E136B1">
              <w:t>Kluwer</w:t>
            </w:r>
            <w:proofErr w:type="spellEnd"/>
            <w:r w:rsidRPr="00E136B1">
              <w:t xml:space="preserve"> ČR, a.s., 2010, 2012 (1. stupeň)</w:t>
            </w:r>
          </w:p>
          <w:p w14:paraId="23E1CF5E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5" w:hanging="215"/>
              <w:contextualSpacing w:val="0"/>
              <w:rPr>
                <w:shd w:val="clear" w:color="auto" w:fill="FFFFFF"/>
              </w:rPr>
            </w:pPr>
            <w:r w:rsidRPr="00E136B1">
              <w:rPr>
                <w:shd w:val="clear" w:color="auto" w:fill="FFFFFF"/>
              </w:rPr>
              <w:t>Titěrová, K. a kol. </w:t>
            </w:r>
            <w:hyperlink r:id="rId33" w:tgtFrame="_blank" w:history="1">
              <w:r w:rsidRPr="00E136B1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E136B1">
              <w:rPr>
                <w:shd w:val="clear" w:color="auto" w:fill="FFFFFF"/>
              </w:rPr>
              <w:t>. META, 2018 (2. stupeň)</w:t>
            </w:r>
          </w:p>
          <w:p w14:paraId="28DD1880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5" w:hanging="215"/>
              <w:contextualSpacing w:val="0"/>
              <w:rPr>
                <w:shd w:val="clear" w:color="auto" w:fill="FFFFFF"/>
              </w:rPr>
            </w:pPr>
            <w:r w:rsidRPr="00E136B1">
              <w:rPr>
                <w:shd w:val="clear" w:color="auto" w:fill="FFFFFF"/>
              </w:rPr>
              <w:t xml:space="preserve">Cestina2.cz – e-learning </w:t>
            </w:r>
          </w:p>
          <w:p w14:paraId="4501A7B0" w14:textId="77777777" w:rsidR="00444E0C" w:rsidRPr="00E136B1" w:rsidRDefault="00444E0C" w:rsidP="00FB6BBA">
            <w:pPr>
              <w:pStyle w:val="Odstavecseseznamem"/>
              <w:numPr>
                <w:ilvl w:val="0"/>
                <w:numId w:val="109"/>
              </w:numPr>
              <w:spacing w:before="60" w:after="0" w:line="240" w:lineRule="auto"/>
              <w:ind w:left="214" w:hanging="214"/>
              <w:contextualSpacing w:val="0"/>
            </w:pPr>
            <w:r w:rsidRPr="00E136B1">
              <w:rPr>
                <w:shd w:val="clear" w:color="auto" w:fill="FFFFFF"/>
              </w:rPr>
              <w:t>Click4czech.cz – e-learning a mobilní aplikace</w:t>
            </w:r>
          </w:p>
        </w:tc>
      </w:tr>
    </w:tbl>
    <w:p w14:paraId="4A9FB627" w14:textId="77777777" w:rsidR="00444E0C" w:rsidRPr="00FD28FF" w:rsidRDefault="00444E0C" w:rsidP="00444E0C">
      <w:pPr>
        <w:rPr>
          <w:sz w:val="22"/>
        </w:rPr>
      </w:pPr>
    </w:p>
    <w:p w14:paraId="2183E81F" w14:textId="354335B2" w:rsidR="00444E0C" w:rsidRPr="00FD28FF" w:rsidRDefault="00444E0C">
      <w:pPr>
        <w:rPr>
          <w:sz w:val="22"/>
        </w:rPr>
      </w:pPr>
    </w:p>
    <w:p w14:paraId="6E6FCB52" w14:textId="51D80AF0" w:rsidR="00444E0C" w:rsidRPr="00FD28FF" w:rsidRDefault="00444E0C">
      <w:pPr>
        <w:rPr>
          <w:sz w:val="22"/>
        </w:rPr>
      </w:pPr>
    </w:p>
    <w:p w14:paraId="682886A8" w14:textId="75C2C354" w:rsidR="00444E0C" w:rsidRPr="00FD28FF" w:rsidRDefault="00444E0C">
      <w:pPr>
        <w:rPr>
          <w:sz w:val="22"/>
        </w:rPr>
      </w:pPr>
    </w:p>
    <w:p w14:paraId="5021DD34" w14:textId="3E2FF1A0" w:rsidR="00F339F9" w:rsidRPr="00FD28FF" w:rsidRDefault="00F339F9" w:rsidP="00026D6B">
      <w:pPr>
        <w:ind w:left="0" w:firstLine="0"/>
        <w:rPr>
          <w:sz w:val="22"/>
        </w:rPr>
      </w:pPr>
    </w:p>
    <w:p w14:paraId="13FB1F6C" w14:textId="77777777" w:rsidR="00922FA6" w:rsidRDefault="00922FA6" w:rsidP="00F339F9">
      <w:pPr>
        <w:pStyle w:val="Nadpis1"/>
        <w:rPr>
          <w:sz w:val="22"/>
        </w:rPr>
      </w:pPr>
    </w:p>
    <w:p w14:paraId="7C25BCEF" w14:textId="77777777" w:rsidR="00922FA6" w:rsidRDefault="00922FA6" w:rsidP="00F339F9">
      <w:pPr>
        <w:pStyle w:val="Nadpis1"/>
        <w:rPr>
          <w:sz w:val="22"/>
        </w:rPr>
      </w:pPr>
    </w:p>
    <w:p w14:paraId="086C8AD7" w14:textId="77777777" w:rsidR="00922FA6" w:rsidRDefault="00922FA6" w:rsidP="00F339F9">
      <w:pPr>
        <w:pStyle w:val="Nadpis1"/>
        <w:rPr>
          <w:sz w:val="22"/>
        </w:rPr>
      </w:pPr>
    </w:p>
    <w:p w14:paraId="5860D177" w14:textId="4B147A06" w:rsidR="00F014D6" w:rsidRDefault="00F014D6" w:rsidP="00E21E96">
      <w:pPr>
        <w:ind w:left="0" w:firstLine="0"/>
        <w:rPr>
          <w:b/>
          <w:sz w:val="22"/>
        </w:rPr>
      </w:pPr>
    </w:p>
    <w:p w14:paraId="6B9A0248" w14:textId="5AC13BD3" w:rsidR="00E21E96" w:rsidRDefault="00E21E96" w:rsidP="00E21E96">
      <w:pPr>
        <w:ind w:left="0" w:firstLine="0"/>
        <w:rPr>
          <w:b/>
          <w:sz w:val="22"/>
        </w:rPr>
      </w:pPr>
    </w:p>
    <w:p w14:paraId="4220F235" w14:textId="47D87AE2" w:rsidR="00E21E96" w:rsidRDefault="00E21E96" w:rsidP="00E21E96">
      <w:pPr>
        <w:ind w:left="0" w:firstLine="0"/>
        <w:rPr>
          <w:b/>
          <w:sz w:val="22"/>
        </w:rPr>
      </w:pPr>
    </w:p>
    <w:p w14:paraId="56EF0020" w14:textId="4A6EE860" w:rsidR="00E21E96" w:rsidRDefault="00E21E96" w:rsidP="00E21E96">
      <w:pPr>
        <w:ind w:left="0" w:firstLine="0"/>
        <w:rPr>
          <w:b/>
          <w:sz w:val="22"/>
        </w:rPr>
      </w:pPr>
    </w:p>
    <w:p w14:paraId="1BD57C8D" w14:textId="0C19FD1F" w:rsidR="00E21E96" w:rsidRDefault="00E21E96" w:rsidP="00E21E96">
      <w:pPr>
        <w:ind w:left="0" w:firstLine="0"/>
        <w:rPr>
          <w:b/>
          <w:sz w:val="22"/>
        </w:rPr>
      </w:pPr>
    </w:p>
    <w:p w14:paraId="5C104961" w14:textId="439DDEC2" w:rsidR="00E21E96" w:rsidRDefault="00E21E96" w:rsidP="00E21E96">
      <w:pPr>
        <w:ind w:left="0" w:firstLine="0"/>
        <w:rPr>
          <w:b/>
          <w:sz w:val="22"/>
        </w:rPr>
      </w:pPr>
    </w:p>
    <w:p w14:paraId="1A778BA6" w14:textId="377F1649" w:rsidR="00E21E96" w:rsidRDefault="00E21E96" w:rsidP="00E21E96">
      <w:pPr>
        <w:ind w:left="0" w:firstLine="0"/>
        <w:rPr>
          <w:b/>
          <w:sz w:val="22"/>
        </w:rPr>
      </w:pPr>
    </w:p>
    <w:p w14:paraId="2186C729" w14:textId="05FA9E2E" w:rsidR="00E21E96" w:rsidRDefault="00E21E96" w:rsidP="00E21E96">
      <w:pPr>
        <w:ind w:left="0" w:firstLine="0"/>
        <w:rPr>
          <w:b/>
          <w:sz w:val="22"/>
        </w:rPr>
      </w:pPr>
    </w:p>
    <w:p w14:paraId="7A930321" w14:textId="66BD384E" w:rsidR="00E21E96" w:rsidRDefault="00E21E96" w:rsidP="00E21E96">
      <w:pPr>
        <w:ind w:left="0" w:firstLine="0"/>
        <w:rPr>
          <w:b/>
          <w:sz w:val="22"/>
        </w:rPr>
      </w:pPr>
    </w:p>
    <w:p w14:paraId="0425E34E" w14:textId="45645555" w:rsidR="00E21E96" w:rsidRDefault="00E21E96" w:rsidP="00E21E96">
      <w:pPr>
        <w:ind w:left="0" w:firstLine="0"/>
        <w:rPr>
          <w:b/>
          <w:sz w:val="22"/>
        </w:rPr>
      </w:pPr>
    </w:p>
    <w:p w14:paraId="352A6D3B" w14:textId="17087D5E" w:rsidR="00E21E96" w:rsidRDefault="00E21E96" w:rsidP="00E21E96">
      <w:pPr>
        <w:ind w:left="0" w:firstLine="0"/>
        <w:rPr>
          <w:b/>
          <w:sz w:val="22"/>
        </w:rPr>
      </w:pPr>
    </w:p>
    <w:p w14:paraId="3BBE3120" w14:textId="7EA72694" w:rsidR="00E21E96" w:rsidRDefault="00E21E96" w:rsidP="00E21E96">
      <w:pPr>
        <w:ind w:left="0" w:firstLine="0"/>
        <w:rPr>
          <w:b/>
          <w:sz w:val="22"/>
        </w:rPr>
      </w:pPr>
    </w:p>
    <w:p w14:paraId="6D7FEBA2" w14:textId="03200FDB" w:rsidR="00E21E96" w:rsidRDefault="00E21E96" w:rsidP="00E21E96">
      <w:pPr>
        <w:ind w:left="0" w:firstLine="0"/>
        <w:rPr>
          <w:b/>
          <w:sz w:val="22"/>
        </w:rPr>
      </w:pPr>
    </w:p>
    <w:p w14:paraId="000CF2A5" w14:textId="23305E73" w:rsidR="00E21E96" w:rsidRDefault="00E21E96" w:rsidP="00E21E96">
      <w:pPr>
        <w:ind w:left="0" w:firstLine="0"/>
        <w:rPr>
          <w:b/>
          <w:sz w:val="22"/>
        </w:rPr>
      </w:pPr>
    </w:p>
    <w:p w14:paraId="11A4201F" w14:textId="3F22F7C0" w:rsidR="00E21E96" w:rsidRDefault="00E21E96" w:rsidP="00E21E96">
      <w:pPr>
        <w:ind w:left="0" w:firstLine="0"/>
        <w:rPr>
          <w:b/>
          <w:sz w:val="22"/>
        </w:rPr>
      </w:pPr>
    </w:p>
    <w:p w14:paraId="3B8751F9" w14:textId="3E128593" w:rsidR="00E21E96" w:rsidRDefault="00E21E96" w:rsidP="00E21E96">
      <w:pPr>
        <w:ind w:left="0" w:firstLine="0"/>
        <w:rPr>
          <w:b/>
          <w:sz w:val="22"/>
        </w:rPr>
      </w:pPr>
    </w:p>
    <w:p w14:paraId="679B3131" w14:textId="39E44097" w:rsidR="00E21E96" w:rsidRDefault="00E21E96" w:rsidP="00E21E96">
      <w:pPr>
        <w:ind w:left="0" w:firstLine="0"/>
        <w:rPr>
          <w:b/>
          <w:sz w:val="22"/>
        </w:rPr>
      </w:pPr>
    </w:p>
    <w:p w14:paraId="048EA6D8" w14:textId="4B442BA7" w:rsidR="00E21E96" w:rsidRDefault="00E21E96" w:rsidP="00E21E96">
      <w:pPr>
        <w:ind w:left="0" w:firstLine="0"/>
        <w:rPr>
          <w:b/>
          <w:sz w:val="22"/>
        </w:rPr>
      </w:pPr>
    </w:p>
    <w:p w14:paraId="114B8727" w14:textId="0909C10C" w:rsidR="00E21E96" w:rsidRDefault="00E21E96" w:rsidP="00E21E96">
      <w:pPr>
        <w:ind w:left="0" w:firstLine="0"/>
        <w:rPr>
          <w:b/>
          <w:sz w:val="22"/>
        </w:rPr>
      </w:pPr>
    </w:p>
    <w:p w14:paraId="563FAAD8" w14:textId="52CF04CF" w:rsidR="00E21E96" w:rsidRDefault="00E21E96" w:rsidP="00E21E96">
      <w:pPr>
        <w:ind w:left="0" w:firstLine="0"/>
        <w:rPr>
          <w:b/>
          <w:sz w:val="22"/>
        </w:rPr>
      </w:pPr>
    </w:p>
    <w:p w14:paraId="6AF84A92" w14:textId="0EFAFC92" w:rsidR="00E21E96" w:rsidRDefault="00E21E96" w:rsidP="00E21E96">
      <w:pPr>
        <w:ind w:left="0" w:firstLine="0"/>
        <w:rPr>
          <w:b/>
          <w:sz w:val="22"/>
        </w:rPr>
      </w:pPr>
    </w:p>
    <w:p w14:paraId="4DB813DA" w14:textId="7832E8FC" w:rsidR="00E21E96" w:rsidRDefault="00E21E96" w:rsidP="00E21E96">
      <w:pPr>
        <w:ind w:left="0" w:firstLine="0"/>
        <w:rPr>
          <w:b/>
          <w:sz w:val="22"/>
        </w:rPr>
      </w:pPr>
    </w:p>
    <w:p w14:paraId="5421024F" w14:textId="24AFE781" w:rsidR="00E21E96" w:rsidRDefault="00E21E96" w:rsidP="00E21E96">
      <w:pPr>
        <w:ind w:left="0" w:firstLine="0"/>
        <w:rPr>
          <w:b/>
          <w:sz w:val="22"/>
        </w:rPr>
      </w:pPr>
    </w:p>
    <w:p w14:paraId="0B510241" w14:textId="70C545AA" w:rsidR="00E21E96" w:rsidRDefault="00E21E96" w:rsidP="00E21E96">
      <w:pPr>
        <w:ind w:left="0" w:firstLine="0"/>
        <w:rPr>
          <w:b/>
          <w:sz w:val="22"/>
        </w:rPr>
      </w:pPr>
    </w:p>
    <w:p w14:paraId="5B0E7202" w14:textId="167BF323" w:rsidR="00E21E96" w:rsidRDefault="00E21E96" w:rsidP="00E21E96">
      <w:pPr>
        <w:ind w:left="0" w:firstLine="0"/>
        <w:rPr>
          <w:b/>
          <w:sz w:val="22"/>
        </w:rPr>
      </w:pPr>
    </w:p>
    <w:p w14:paraId="2C2B4016" w14:textId="7B539D9F" w:rsidR="00E21E96" w:rsidRDefault="00E21E96" w:rsidP="00E21E96">
      <w:pPr>
        <w:ind w:left="0" w:firstLine="0"/>
        <w:rPr>
          <w:b/>
          <w:sz w:val="22"/>
        </w:rPr>
      </w:pPr>
    </w:p>
    <w:p w14:paraId="51D2E98D" w14:textId="218AA50E" w:rsidR="00E21E96" w:rsidRDefault="00E21E96" w:rsidP="00E21E96">
      <w:pPr>
        <w:ind w:left="0" w:firstLine="0"/>
        <w:rPr>
          <w:b/>
          <w:sz w:val="22"/>
        </w:rPr>
      </w:pPr>
    </w:p>
    <w:p w14:paraId="5EEAD370" w14:textId="56CB041A" w:rsidR="00E21E96" w:rsidRDefault="00E21E96" w:rsidP="00E21E96">
      <w:pPr>
        <w:ind w:left="0" w:firstLine="0"/>
        <w:rPr>
          <w:b/>
          <w:sz w:val="22"/>
        </w:rPr>
      </w:pPr>
    </w:p>
    <w:p w14:paraId="456943D8" w14:textId="7AE892D5" w:rsidR="00E21E96" w:rsidRDefault="00E21E96" w:rsidP="00E21E96">
      <w:pPr>
        <w:ind w:left="0" w:firstLine="0"/>
        <w:rPr>
          <w:b/>
          <w:sz w:val="22"/>
        </w:rPr>
      </w:pPr>
    </w:p>
    <w:p w14:paraId="4755EE9D" w14:textId="311B0F3E" w:rsidR="00E21E96" w:rsidRDefault="00E21E96" w:rsidP="00E21E96">
      <w:pPr>
        <w:ind w:left="0" w:firstLine="0"/>
        <w:rPr>
          <w:b/>
          <w:sz w:val="22"/>
        </w:rPr>
      </w:pPr>
    </w:p>
    <w:p w14:paraId="76249AA8" w14:textId="1E5A6A34" w:rsidR="00E21E96" w:rsidRDefault="00E21E96" w:rsidP="00E21E96">
      <w:pPr>
        <w:ind w:left="0" w:firstLine="0"/>
        <w:rPr>
          <w:b/>
          <w:sz w:val="22"/>
        </w:rPr>
      </w:pPr>
    </w:p>
    <w:p w14:paraId="0DA905FD" w14:textId="77777777" w:rsidR="00E21E96" w:rsidRPr="00F014D6" w:rsidRDefault="00E21E96" w:rsidP="00E21E96">
      <w:pPr>
        <w:ind w:left="0" w:firstLine="0"/>
      </w:pPr>
    </w:p>
    <w:p w14:paraId="066DAC58" w14:textId="56EA80FA" w:rsidR="00444E0C" w:rsidRPr="00B01290" w:rsidRDefault="00F339F9" w:rsidP="00B01290">
      <w:pPr>
        <w:pStyle w:val="Nadpis3"/>
        <w:ind w:left="0" w:firstLine="0"/>
        <w:rPr>
          <w:color w:val="0070C0"/>
        </w:rPr>
      </w:pPr>
      <w:bookmarkStart w:id="23" w:name="_Toc72399759"/>
      <w:r w:rsidRPr="00B01290">
        <w:rPr>
          <w:color w:val="0070C0"/>
        </w:rPr>
        <w:lastRenderedPageBreak/>
        <w:t>Téma: Příroda</w:t>
      </w:r>
      <w:bookmarkEnd w:id="23"/>
    </w:p>
    <w:tbl>
      <w:tblPr>
        <w:tblStyle w:val="Mkatabulky"/>
        <w:tblW w:w="9639" w:type="dxa"/>
        <w:jc w:val="center"/>
        <w:tblInd w:w="0" w:type="dxa"/>
        <w:tblLook w:val="04A0" w:firstRow="1" w:lastRow="0" w:firstColumn="1" w:lastColumn="0" w:noHBand="0" w:noVBand="1"/>
      </w:tblPr>
      <w:tblGrid>
        <w:gridCol w:w="1891"/>
        <w:gridCol w:w="2066"/>
        <w:gridCol w:w="2901"/>
        <w:gridCol w:w="2781"/>
      </w:tblGrid>
      <w:tr w:rsidR="00444E0C" w:rsidRPr="00FD28FF" w14:paraId="0CB2D75E" w14:textId="77777777" w:rsidTr="00E136B1">
        <w:trPr>
          <w:jc w:val="center"/>
        </w:trPr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28EC4F81" w14:textId="77777777" w:rsidR="00444E0C" w:rsidRPr="00FD28FF" w:rsidRDefault="00444E0C" w:rsidP="00E136B1">
            <w:pPr>
              <w:spacing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OČEKÁVANÉ VÝSTUPY:</w:t>
            </w:r>
          </w:p>
        </w:tc>
      </w:tr>
      <w:tr w:rsidR="00444E0C" w:rsidRPr="00FD28FF" w14:paraId="1A01BD83" w14:textId="77777777" w:rsidTr="00E136B1">
        <w:trPr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CD9E9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6390823" w14:textId="1D06BA9A" w:rsidR="00444E0C" w:rsidRPr="00FD28FF" w:rsidRDefault="00444E0C" w:rsidP="00E136B1">
            <w:pPr>
              <w:spacing w:line="240" w:lineRule="auto"/>
              <w:ind w:left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Poslech a mluvení</w:t>
            </w: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4F9E5BB" w14:textId="77777777" w:rsidR="00444E0C" w:rsidRPr="00FD28FF" w:rsidRDefault="00444E0C" w:rsidP="00E136B1">
            <w:pPr>
              <w:spacing w:line="240" w:lineRule="auto"/>
              <w:ind w:left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1EF078F" w14:textId="77777777" w:rsidR="00444E0C" w:rsidRPr="00FD28FF" w:rsidRDefault="00444E0C" w:rsidP="00E136B1">
            <w:pPr>
              <w:spacing w:line="240" w:lineRule="auto"/>
              <w:ind w:left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444E0C" w:rsidRPr="00FD28FF" w14:paraId="20C4F9B6" w14:textId="77777777" w:rsidTr="00F339F9">
        <w:trPr>
          <w:jc w:val="center"/>
        </w:trPr>
        <w:tc>
          <w:tcPr>
            <w:tcW w:w="18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005C8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  <w:p w14:paraId="7A7AB686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  <w:p w14:paraId="50B92FF6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1BED1" w14:textId="77777777" w:rsidR="00444E0C" w:rsidRPr="00FD28FF" w:rsidRDefault="00444E0C" w:rsidP="00143DAC">
            <w:pPr>
              <w:spacing w:before="60" w:after="0" w:line="240" w:lineRule="auto"/>
              <w:ind w:left="-23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21319242" w14:textId="77777777" w:rsidR="00444E0C" w:rsidRPr="00FD28FF" w:rsidRDefault="00444E0C" w:rsidP="00E136B1">
            <w:pPr>
              <w:spacing w:before="60" w:after="0" w:line="240" w:lineRule="auto"/>
              <w:ind w:left="-24" w:firstLine="0"/>
              <w:rPr>
                <w:sz w:val="22"/>
              </w:rPr>
            </w:pPr>
            <w:r w:rsidRPr="00FD28FF">
              <w:rPr>
                <w:sz w:val="22"/>
              </w:rPr>
              <w:t>Je potřeba, aby učitel/</w:t>
            </w:r>
            <w:proofErr w:type="spellStart"/>
            <w:r w:rsidRPr="00FD28FF">
              <w:rPr>
                <w:sz w:val="22"/>
              </w:rPr>
              <w:t>ka</w:t>
            </w:r>
            <w:proofErr w:type="spellEnd"/>
            <w:r w:rsidRPr="00FD28FF">
              <w:rPr>
                <w:sz w:val="22"/>
              </w:rPr>
              <w:t xml:space="preserve"> </w:t>
            </w:r>
          </w:p>
          <w:p w14:paraId="05C4B78F" w14:textId="77777777" w:rsidR="00444E0C" w:rsidRPr="00FD28FF" w:rsidRDefault="00444E0C" w:rsidP="00FB6BBA">
            <w:pPr>
              <w:pStyle w:val="Odstavecseseznamem"/>
              <w:numPr>
                <w:ilvl w:val="0"/>
                <w:numId w:val="110"/>
              </w:numPr>
              <w:spacing w:before="60" w:after="0" w:line="240" w:lineRule="auto"/>
              <w:ind w:left="259" w:hanging="259"/>
              <w:contextualSpacing w:val="0"/>
            </w:pPr>
            <w:r w:rsidRPr="00FD28FF">
              <w:t>mluvil/a pomalu, zřetelně a komunikaci přizpůsobil/a řečovým schopnostem a dovednostem konkrétního žáka/žákyně</w:t>
            </w:r>
          </w:p>
          <w:p w14:paraId="66C2AAA9" w14:textId="77777777" w:rsidR="00444E0C" w:rsidRPr="00FD28FF" w:rsidRDefault="00444E0C" w:rsidP="00FB6BBA">
            <w:pPr>
              <w:pStyle w:val="Odstavecseseznamem"/>
              <w:numPr>
                <w:ilvl w:val="0"/>
                <w:numId w:val="110"/>
              </w:numPr>
              <w:spacing w:before="60" w:after="0" w:line="240" w:lineRule="auto"/>
              <w:ind w:left="259" w:hanging="259"/>
              <w:contextualSpacing w:val="0"/>
            </w:pPr>
            <w:r w:rsidRPr="00FD28FF">
              <w:t xml:space="preserve">pomáhal/a porozumění – gesty, opakováním, příklady apod. </w:t>
            </w:r>
          </w:p>
          <w:p w14:paraId="5519FAB2" w14:textId="77777777" w:rsidR="00444E0C" w:rsidRPr="00FD28FF" w:rsidRDefault="00444E0C" w:rsidP="00E136B1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36EAE" w14:textId="77777777" w:rsidR="00444E0C" w:rsidRPr="00FD28FF" w:rsidRDefault="00444E0C" w:rsidP="00143DAC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5EA9F841" w14:textId="77777777" w:rsidR="00444E0C" w:rsidRPr="00FD28FF" w:rsidRDefault="00444E0C" w:rsidP="00FB6BBA">
            <w:pPr>
              <w:pStyle w:val="Odstavecseseznamem"/>
              <w:numPr>
                <w:ilvl w:val="0"/>
                <w:numId w:val="111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zachytí známá slova v projevu, který se týká přírody a počasí</w:t>
            </w:r>
          </w:p>
          <w:p w14:paraId="39A5B6CC" w14:textId="77777777" w:rsidR="00444E0C" w:rsidRPr="00FD28FF" w:rsidRDefault="00444E0C" w:rsidP="00FB6BBA">
            <w:pPr>
              <w:pStyle w:val="Odstavecseseznamem"/>
              <w:numPr>
                <w:ilvl w:val="0"/>
                <w:numId w:val="111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jednoduše verbálně nebo neverbálně reaguje na otázky týkající se počasí a přírody (např. Jak je dnes? – hezky, Je teplo? – kývne, Jaké je v létě počasí? – Teplo, Máš rád/a květiny? – kývne, Jak je venku? – Prší, Co je to? – Les)</w:t>
            </w:r>
          </w:p>
          <w:p w14:paraId="25627A24" w14:textId="77777777" w:rsidR="00444E0C" w:rsidRPr="00FD28FF" w:rsidRDefault="00444E0C" w:rsidP="00E136B1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47C3D" w14:textId="77777777" w:rsidR="00444E0C" w:rsidRPr="00FD28FF" w:rsidRDefault="00444E0C" w:rsidP="00E136B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374EFCBD" w14:textId="77777777" w:rsidR="00444E0C" w:rsidRPr="00FD28FF" w:rsidRDefault="00444E0C" w:rsidP="00FB6BBA">
            <w:pPr>
              <w:pStyle w:val="Odstavecseseznamem"/>
              <w:numPr>
                <w:ilvl w:val="0"/>
                <w:numId w:val="112"/>
              </w:numPr>
              <w:spacing w:before="60" w:after="0" w:line="240" w:lineRule="auto"/>
              <w:ind w:left="256" w:hanging="284"/>
            </w:pPr>
            <w:r w:rsidRPr="00FD28FF">
              <w:t>zachytí klíčové informace v jednoduchém a krátkém vyprávění o přírodě, ekologii a o počasí</w:t>
            </w:r>
          </w:p>
          <w:p w14:paraId="6C42AA8F" w14:textId="77777777" w:rsidR="00444E0C" w:rsidRPr="00FD28FF" w:rsidRDefault="00444E0C" w:rsidP="00FB6BBA">
            <w:pPr>
              <w:pStyle w:val="Odstavecseseznamem"/>
              <w:numPr>
                <w:ilvl w:val="0"/>
                <w:numId w:val="112"/>
              </w:numPr>
              <w:spacing w:before="60" w:after="0" w:line="240" w:lineRule="auto"/>
              <w:ind w:left="256" w:hanging="284"/>
            </w:pPr>
            <w:r w:rsidRPr="00FD28FF">
              <w:t>odpovídá jednoslovně nebo krátkou větou na otázky týkající se přírody, ekologie a počasí (např. Co rád/a děláš o víkendu? – Chodím do parku, Co je v lese? – Stromy, Co děláš rád/a v zimě? – Lyžuju)</w:t>
            </w:r>
          </w:p>
          <w:p w14:paraId="5496303A" w14:textId="77777777" w:rsidR="00444E0C" w:rsidRPr="00FD28FF" w:rsidRDefault="00444E0C" w:rsidP="00FB6BBA">
            <w:pPr>
              <w:pStyle w:val="Odstavecseseznamem"/>
              <w:numPr>
                <w:ilvl w:val="0"/>
                <w:numId w:val="112"/>
              </w:numPr>
              <w:spacing w:before="60" w:after="0" w:line="240" w:lineRule="auto"/>
              <w:ind w:left="256" w:hanging="284"/>
              <w:rPr>
                <w:lang w:eastAsia="en-US"/>
              </w:rPr>
            </w:pPr>
            <w:r w:rsidRPr="00FD28FF">
              <w:t>v krátkých jednoduchých větách samostatně mluví o přírodě, počasí a o ročních obdobích (např. Je teplo, Chodím plavat, Mám rád/a jaro)</w:t>
            </w:r>
          </w:p>
        </w:tc>
      </w:tr>
      <w:tr w:rsidR="00444E0C" w:rsidRPr="00FD28FF" w14:paraId="08F52C36" w14:textId="77777777" w:rsidTr="00E136B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C9063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A2BF490" w14:textId="77777777" w:rsidR="00444E0C" w:rsidRPr="00FD28FF" w:rsidRDefault="00444E0C" w:rsidP="00E136B1">
            <w:pPr>
              <w:spacing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Čtení – práce s textem</w:t>
            </w: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35226E8" w14:textId="77777777" w:rsidR="00444E0C" w:rsidRPr="00FD28FF" w:rsidRDefault="00444E0C" w:rsidP="00E136B1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1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AB7004" w14:textId="77777777" w:rsidR="00444E0C" w:rsidRPr="00FD28FF" w:rsidRDefault="00444E0C" w:rsidP="00E136B1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444E0C" w:rsidRPr="00FD28FF" w14:paraId="41775AF2" w14:textId="77777777" w:rsidTr="00F339F9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DD687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BDABF" w14:textId="77777777" w:rsidR="00444E0C" w:rsidRPr="00FD28FF" w:rsidRDefault="00444E0C" w:rsidP="004F4041">
            <w:pPr>
              <w:spacing w:before="60" w:after="0" w:line="240" w:lineRule="auto"/>
              <w:ind w:left="-24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Podmínky pro splnění výstupu:</w:t>
            </w:r>
          </w:p>
          <w:p w14:paraId="3D4D68D7" w14:textId="77777777" w:rsidR="00444E0C" w:rsidRPr="00FD28FF" w:rsidRDefault="00444E0C" w:rsidP="004F404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090CBCF4" w14:textId="77777777" w:rsidR="00444E0C" w:rsidRPr="00FD28FF" w:rsidRDefault="00444E0C" w:rsidP="004F404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Texty vždy obsahují slovní zásobu, se kterou byl/a žák/žákyně obeznámen/a.</w:t>
            </w: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99968" w14:textId="77777777" w:rsidR="00444E0C" w:rsidRPr="00FD28FF" w:rsidRDefault="00444E0C" w:rsidP="00FB6BBA">
            <w:pPr>
              <w:pStyle w:val="Odstavecseseznamem"/>
              <w:numPr>
                <w:ilvl w:val="0"/>
                <w:numId w:val="113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čte (např. z tabule, ze sešitu, z učebnice) slova k tématům Příroda a Počasí (např. léto, strom, slunce, teplo) a několik vybraných krátkých vět (např. Prší, Je vítr, Bruslíme)</w:t>
            </w:r>
          </w:p>
          <w:p w14:paraId="133F1089" w14:textId="77777777" w:rsidR="00444E0C" w:rsidRPr="00FD28FF" w:rsidRDefault="00444E0C" w:rsidP="00FB6BBA">
            <w:pPr>
              <w:pStyle w:val="Odstavecseseznamem"/>
              <w:numPr>
                <w:ilvl w:val="0"/>
                <w:numId w:val="113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vyhledá informace v krátkém zjednodušeném textu s obrázky na témata Příroda a Počasí (např. text o činnostech v různých ročních obdobích)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A24DE" w14:textId="77777777" w:rsidR="00444E0C" w:rsidRPr="00FD28FF" w:rsidRDefault="00444E0C" w:rsidP="00FB6BBA">
            <w:pPr>
              <w:pStyle w:val="Odstavecseseznamem"/>
              <w:numPr>
                <w:ilvl w:val="0"/>
                <w:numId w:val="113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čte s porozuměním</w:t>
            </w:r>
            <w:r w:rsidRPr="00FD28FF">
              <w:rPr>
                <w:rStyle w:val="Znakapoznpodarou"/>
              </w:rPr>
              <w:footnoteReference w:id="11"/>
            </w:r>
            <w:r w:rsidRPr="00FD28FF">
              <w:t xml:space="preserve"> (např. z tabule, ze sešitu, z učebnice) krátké jednoduché věty k tématům Příroda a Počasí (např. Pouštíme draka, V zimě padá sníh)</w:t>
            </w:r>
          </w:p>
          <w:p w14:paraId="04155555" w14:textId="77777777" w:rsidR="00444E0C" w:rsidRPr="00FD28FF" w:rsidRDefault="00444E0C" w:rsidP="00FB6BBA">
            <w:pPr>
              <w:pStyle w:val="Odstavecseseznamem"/>
              <w:numPr>
                <w:ilvl w:val="0"/>
                <w:numId w:val="113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vyhledá informace a klíčová slova v krátkém zjednodušeném textu o přírodě, počasí a o ekologickém chování (např. leták o školním ekologickém dnu)</w:t>
            </w:r>
          </w:p>
        </w:tc>
      </w:tr>
      <w:tr w:rsidR="00444E0C" w:rsidRPr="00FD28FF" w14:paraId="553AFDE7" w14:textId="77777777" w:rsidTr="00E136B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8D12E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D3A0455" w14:textId="610DDA01" w:rsidR="00444E0C" w:rsidRPr="00FD28FF" w:rsidRDefault="00444E0C" w:rsidP="002E5344">
            <w:pPr>
              <w:spacing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Psaní</w:t>
            </w: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5C50639" w14:textId="77777777" w:rsidR="00444E0C" w:rsidRPr="00FD28FF" w:rsidRDefault="00444E0C" w:rsidP="002E5344">
            <w:pPr>
              <w:pStyle w:val="Odstavecseseznamem"/>
              <w:spacing w:after="0" w:line="240" w:lineRule="auto"/>
              <w:ind w:left="0"/>
            </w:pPr>
            <w:r w:rsidRPr="00FD28FF">
              <w:t>Úroveň 1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8C8E47" w14:textId="77777777" w:rsidR="00444E0C" w:rsidRPr="00FD28FF" w:rsidRDefault="00444E0C" w:rsidP="002E5344">
            <w:pPr>
              <w:spacing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Úroveň 2</w:t>
            </w:r>
          </w:p>
        </w:tc>
      </w:tr>
      <w:tr w:rsidR="00444E0C" w:rsidRPr="00FD28FF" w14:paraId="471B70A0" w14:textId="77777777" w:rsidTr="00F339F9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B6507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F9CC7" w14:textId="77777777" w:rsidR="00444E0C" w:rsidRPr="00FD28FF" w:rsidRDefault="00444E0C" w:rsidP="004F4041">
            <w:pPr>
              <w:spacing w:before="60" w:after="0" w:line="240" w:lineRule="auto"/>
              <w:ind w:left="0" w:firstLine="0"/>
              <w:rPr>
                <w:b/>
                <w:bCs/>
                <w:sz w:val="22"/>
              </w:rPr>
            </w:pPr>
            <w:r w:rsidRPr="00FD28FF">
              <w:rPr>
                <w:b/>
                <w:bCs/>
                <w:sz w:val="22"/>
              </w:rPr>
              <w:t>Podmínky pro splnění výstupu:</w:t>
            </w:r>
          </w:p>
          <w:p w14:paraId="6D818AF2" w14:textId="77777777" w:rsidR="00444E0C" w:rsidRPr="00FD28FF" w:rsidRDefault="00444E0C" w:rsidP="004F404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 xml:space="preserve">Texty vždy obsahují obrázky a/nebo jinou nápovědu </w:t>
            </w:r>
            <w:r w:rsidRPr="00FD28FF">
              <w:rPr>
                <w:sz w:val="22"/>
              </w:rPr>
              <w:lastRenderedPageBreak/>
              <w:t>(např. výběr slov, počáteční písmena).</w:t>
            </w:r>
          </w:p>
          <w:p w14:paraId="5C33E646" w14:textId="77777777" w:rsidR="00444E0C" w:rsidRPr="00FD28FF" w:rsidRDefault="00444E0C" w:rsidP="004F4041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Text obsahuje holé věty (na 1. úrovni cca 3, na 2. úrovni více).</w:t>
            </w:r>
          </w:p>
          <w:p w14:paraId="4E15E3FF" w14:textId="77777777" w:rsidR="00444E0C" w:rsidRPr="00FD28FF" w:rsidRDefault="00444E0C" w:rsidP="004F4041">
            <w:pPr>
              <w:spacing w:before="60" w:after="0" w:line="240" w:lineRule="auto"/>
              <w:rPr>
                <w:b/>
                <w:bCs/>
                <w:sz w:val="22"/>
              </w:rPr>
            </w:pPr>
          </w:p>
        </w:tc>
        <w:tc>
          <w:tcPr>
            <w:tcW w:w="2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87BF0" w14:textId="77777777" w:rsidR="00444E0C" w:rsidRPr="00FD28FF" w:rsidRDefault="00444E0C" w:rsidP="00FB6BBA">
            <w:pPr>
              <w:pStyle w:val="Odstavecseseznamem"/>
              <w:numPr>
                <w:ilvl w:val="0"/>
                <w:numId w:val="114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lastRenderedPageBreak/>
              <w:t xml:space="preserve">opíše základní slova, která se týkají přírody, počasí, ročních období (např. řeka, sněží). </w:t>
            </w:r>
          </w:p>
          <w:p w14:paraId="641778E8" w14:textId="77777777" w:rsidR="00444E0C" w:rsidRPr="00FD28FF" w:rsidRDefault="00444E0C" w:rsidP="00FB6BBA">
            <w:pPr>
              <w:pStyle w:val="Odstavecseseznamem"/>
              <w:numPr>
                <w:ilvl w:val="0"/>
                <w:numId w:val="114"/>
              </w:numPr>
              <w:spacing w:before="60" w:after="0" w:line="240" w:lineRule="auto"/>
              <w:ind w:left="189" w:hanging="189"/>
              <w:contextualSpacing w:val="0"/>
              <w:rPr>
                <w:lang w:eastAsia="en-US"/>
              </w:rPr>
            </w:pPr>
            <w:r w:rsidRPr="00FD28FF">
              <w:t xml:space="preserve">doplní slova označující přírodu, počasí, roční </w:t>
            </w:r>
            <w:r w:rsidRPr="00FD28FF">
              <w:lastRenderedPageBreak/>
              <w:t>období do krátkého jednoduchého textu (např. informace o plánovaném školním výletě).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64A7F" w14:textId="77777777" w:rsidR="00444E0C" w:rsidRPr="00FD28FF" w:rsidRDefault="00444E0C" w:rsidP="00FB6BBA">
            <w:pPr>
              <w:pStyle w:val="Odstavecseseznamem"/>
              <w:numPr>
                <w:ilvl w:val="0"/>
                <w:numId w:val="114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lastRenderedPageBreak/>
              <w:t xml:space="preserve">doplní krátké jednoduché věty a fráze týkající se přírody, počasí, ročních období do souvislého nebo strukturovaného textu nebo do textu s </w:t>
            </w:r>
            <w:r w:rsidRPr="00FD28FF">
              <w:lastRenderedPageBreak/>
              <w:t>vizuální oporou (např. krátká zpráva o výletě, vyplnění ankety zkoumající, co žáci dělají pro přírodu, text o 4 větách o přírodě na jaře nebo v zimě)</w:t>
            </w:r>
          </w:p>
          <w:p w14:paraId="01E4F1C3" w14:textId="77777777" w:rsidR="00444E0C" w:rsidRPr="00FD28FF" w:rsidRDefault="00444E0C" w:rsidP="00FB6BBA">
            <w:pPr>
              <w:pStyle w:val="Odstavecseseznamem"/>
              <w:numPr>
                <w:ilvl w:val="0"/>
                <w:numId w:val="114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napíše krátký text o přírodě a počasí (např. V lese jsou stromy, houby, zvířata. V rybníce jsou ryby, Na podzim je barevné listí a prší.)</w:t>
            </w:r>
          </w:p>
        </w:tc>
      </w:tr>
      <w:tr w:rsidR="00444E0C" w:rsidRPr="00FD28FF" w14:paraId="7D739962" w14:textId="77777777" w:rsidTr="00F339F9">
        <w:trPr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C791B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EB629" w14:textId="77777777" w:rsidR="00444E0C" w:rsidRPr="00FD28FF" w:rsidRDefault="00444E0C" w:rsidP="004F4041">
            <w:pPr>
              <w:spacing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Sociokulturní kompetence</w:t>
            </w:r>
          </w:p>
        </w:tc>
        <w:tc>
          <w:tcPr>
            <w:tcW w:w="5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F02F5" w14:textId="77777777" w:rsidR="00444E0C" w:rsidRPr="00FD28FF" w:rsidRDefault="00444E0C" w:rsidP="00FB6BBA">
            <w:pPr>
              <w:pStyle w:val="Odstavecseseznamem"/>
              <w:numPr>
                <w:ilvl w:val="0"/>
                <w:numId w:val="115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seznámí se s tím, že v ČR jsou čtyři roční období, která se od sebe odlišují, mj. počasím</w:t>
            </w:r>
          </w:p>
          <w:p w14:paraId="63C16D75" w14:textId="77777777" w:rsidR="00444E0C" w:rsidRPr="00FD28FF" w:rsidRDefault="00444E0C" w:rsidP="00FB6BBA">
            <w:pPr>
              <w:pStyle w:val="Odstavecseseznamem"/>
              <w:numPr>
                <w:ilvl w:val="0"/>
                <w:numId w:val="115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 xml:space="preserve">je obeznámen/a s tím, že děti v ČR chodí do školy za každého počasí (o výjimkách je třeba informovat učitele/učitelku, o celoškolních výjimkách informuje žáky ředitel/ředitelka). </w:t>
            </w:r>
          </w:p>
          <w:p w14:paraId="0E911678" w14:textId="77777777" w:rsidR="00444E0C" w:rsidRPr="00FD28FF" w:rsidRDefault="00444E0C" w:rsidP="00FB6BBA">
            <w:pPr>
              <w:pStyle w:val="Odstavecseseznamem"/>
              <w:numPr>
                <w:ilvl w:val="0"/>
                <w:numId w:val="115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seznámí se se základním ekologickým chováním (např. třídění odpadu) a se základní ochranou přírody (např. vyhazování odpadků, práce s ohněm)</w:t>
            </w:r>
          </w:p>
          <w:p w14:paraId="6F17C1D2" w14:textId="77777777" w:rsidR="00444E0C" w:rsidRPr="00FD28FF" w:rsidRDefault="00444E0C" w:rsidP="00FB6BBA">
            <w:pPr>
              <w:pStyle w:val="Odstavecseseznamem"/>
              <w:numPr>
                <w:ilvl w:val="0"/>
                <w:numId w:val="115"/>
              </w:numPr>
              <w:spacing w:before="60" w:after="0" w:line="240" w:lineRule="auto"/>
              <w:ind w:left="189" w:hanging="189"/>
              <w:contextualSpacing w:val="0"/>
              <w:rPr>
                <w:lang w:eastAsia="en-US"/>
              </w:rPr>
            </w:pPr>
            <w:r w:rsidRPr="00FD28FF">
              <w:t>rozumí symbolům, které vyjadřují počasí</w:t>
            </w:r>
          </w:p>
        </w:tc>
      </w:tr>
      <w:tr w:rsidR="00444E0C" w:rsidRPr="00FD28FF" w14:paraId="4EDD2B5E" w14:textId="77777777" w:rsidTr="004F4041">
        <w:trPr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6D04DCB" w14:textId="77777777" w:rsidR="00444E0C" w:rsidRPr="00FD28FF" w:rsidRDefault="00444E0C" w:rsidP="004F4041">
            <w:pPr>
              <w:spacing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UČIVO:</w:t>
            </w:r>
          </w:p>
        </w:tc>
        <w:tc>
          <w:tcPr>
            <w:tcW w:w="77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0455511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</w:tr>
      <w:tr w:rsidR="00444E0C" w:rsidRPr="00FD28FF" w14:paraId="20583436" w14:textId="77777777" w:rsidTr="00F339F9">
        <w:trPr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585D9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CA15C" w14:textId="77777777" w:rsidR="00444E0C" w:rsidRPr="00FD28FF" w:rsidRDefault="00444E0C" w:rsidP="002E5344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Slovní zásoba</w:t>
            </w:r>
          </w:p>
          <w:p w14:paraId="3F3775CE" w14:textId="77777777" w:rsidR="00444E0C" w:rsidRPr="00FD28FF" w:rsidRDefault="00444E0C" w:rsidP="002E5344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Tematické okruhy a příklady (nejde o úplný výčet toho, co má žák/žákyně umět, ale o minimum, se kterým se má seznámit)</w:t>
            </w:r>
          </w:p>
          <w:p w14:paraId="4DAF333B" w14:textId="77777777" w:rsidR="00444E0C" w:rsidRPr="00FD28FF" w:rsidRDefault="00444E0C" w:rsidP="002E5344">
            <w:pPr>
              <w:spacing w:before="60" w:after="0" w:line="240" w:lineRule="auto"/>
              <w:rPr>
                <w:sz w:val="22"/>
              </w:rPr>
            </w:pPr>
          </w:p>
        </w:tc>
        <w:tc>
          <w:tcPr>
            <w:tcW w:w="5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D3EA4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2E5344">
              <w:t>Roční období – jaro, léto, podzim, zima</w:t>
            </w:r>
          </w:p>
          <w:p w14:paraId="0F68FC1D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7" w:hanging="187"/>
              <w:contextualSpacing w:val="0"/>
            </w:pPr>
            <w:r w:rsidRPr="002E5344">
              <w:t>Počasí – typické pro dané roční období – popis počasí (vítr, déšť, sníh, mráz, slunce, bouřka, mlha, mrak, teplo, horko, chladno, zima, hezky, ošklivo, foukat, svítit, pršet, sněžit, padat, den, noc, krátký, dlouhý)</w:t>
            </w:r>
          </w:p>
          <w:p w14:paraId="499C928A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7" w:hanging="187"/>
              <w:contextualSpacing w:val="0"/>
            </w:pPr>
            <w:r w:rsidRPr="002E5344">
              <w:t>předpověď počasí – symboly + popis (jasno, oblačno, zataženo, déšť, sníh, mlha, bouřky)</w:t>
            </w:r>
          </w:p>
          <w:p w14:paraId="16AEA635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7" w:hanging="187"/>
              <w:contextualSpacing w:val="0"/>
            </w:pPr>
            <w:r w:rsidRPr="002E5344">
              <w:t>Události spojené s ročními obdobími:</w:t>
            </w:r>
          </w:p>
          <w:p w14:paraId="452AEC36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7" w:hanging="187"/>
              <w:contextualSpacing w:val="0"/>
            </w:pPr>
            <w:r w:rsidRPr="002E5344">
              <w:t>obvyklé proměny v přírodě (např. na jaře kvetou stromy a květiny, v létě zraje ovoce, na podzim padá listí, v zimě příroda spí, dny jsou krátké, dlouhé)</w:t>
            </w:r>
          </w:p>
          <w:p w14:paraId="1AB4ACDC" w14:textId="77777777" w:rsidR="00444E0C" w:rsidRPr="002E5344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7" w:hanging="187"/>
              <w:contextualSpacing w:val="0"/>
            </w:pPr>
            <w:r w:rsidRPr="002E5344">
              <w:t>Obvyklé činnosti a zvyklosti (v létě mají děti prázdniny, koupou se, na podzim začíná škola, v zimě se těšíme na Vánoce)</w:t>
            </w:r>
          </w:p>
        </w:tc>
      </w:tr>
      <w:tr w:rsidR="00444E0C" w:rsidRPr="00FD28FF" w14:paraId="4719052C" w14:textId="77777777" w:rsidTr="00F339F9">
        <w:trPr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7CF9C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48543" w14:textId="77777777" w:rsidR="00444E0C" w:rsidRPr="00FD28FF" w:rsidRDefault="00444E0C" w:rsidP="002E5344">
            <w:pPr>
              <w:spacing w:before="60" w:after="0" w:line="240" w:lineRule="auto"/>
              <w:ind w:left="0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t>Gramatika</w:t>
            </w:r>
          </w:p>
          <w:p w14:paraId="1D565F12" w14:textId="77777777" w:rsidR="00444E0C" w:rsidRPr="00FD28FF" w:rsidRDefault="00444E0C" w:rsidP="002E5344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Co žák/žákyně potřebuje ovládat, aby mluvil/a gramaticky správně v tomto tématu</w:t>
            </w:r>
          </w:p>
        </w:tc>
        <w:tc>
          <w:tcPr>
            <w:tcW w:w="5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A0770" w14:textId="77777777" w:rsidR="00444E0C" w:rsidRPr="00FD28FF" w:rsidRDefault="00444E0C" w:rsidP="002E5344">
            <w:pPr>
              <w:spacing w:before="60" w:after="0" w:line="240" w:lineRule="auto"/>
              <w:ind w:left="0" w:firstLine="0"/>
              <w:rPr>
                <w:sz w:val="22"/>
              </w:rPr>
            </w:pPr>
            <w:r w:rsidRPr="00FD28FF">
              <w:rPr>
                <w:sz w:val="22"/>
              </w:rPr>
              <w:t>Žák/žákyně</w:t>
            </w:r>
          </w:p>
          <w:p w14:paraId="6B4C1B9E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užívá spojení – na jaře, v létě, na podzim, v zimě</w:t>
            </w:r>
          </w:p>
          <w:p w14:paraId="61CC649F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užívá sloveso být ve všech časech – Je hezky, Bude hezky, Bylo hezky</w:t>
            </w:r>
          </w:p>
          <w:p w14:paraId="793D1B13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užívá slovesa, která se týkají počasí, ve všech časech – svítit, foukat, pršet, sněžit, mrznout (např. Svítí slunce, Bude svítit slunce, Svítilo slunce)</w:t>
            </w:r>
          </w:p>
          <w:p w14:paraId="384496A6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lastRenderedPageBreak/>
              <w:t>užívá věty bez podmětu, také všechny časy (3. os. j. č.) – být hezky, pršet, sněžit (např. Je hezky, Pršelo, Bude sněžit)</w:t>
            </w:r>
          </w:p>
          <w:p w14:paraId="3A5423C4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časuje slovesa, která se týkají činností spojených s daným obdobím (např. koupat se, lyžovat, pracovat na zahradě)</w:t>
            </w:r>
          </w:p>
          <w:p w14:paraId="48ECD84A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</w:pPr>
            <w:r w:rsidRPr="00FD28FF">
              <w:t>rozlišuje použití přídavných jmen a příslovcí – Je hezké počasí, Je hezky</w:t>
            </w:r>
          </w:p>
          <w:p w14:paraId="413270AA" w14:textId="77777777" w:rsidR="00444E0C" w:rsidRPr="00FD28FF" w:rsidRDefault="00444E0C" w:rsidP="00FB6BBA">
            <w:pPr>
              <w:pStyle w:val="Odstavecseseznamem"/>
              <w:numPr>
                <w:ilvl w:val="0"/>
                <w:numId w:val="116"/>
              </w:numPr>
              <w:spacing w:before="60" w:after="0" w:line="240" w:lineRule="auto"/>
              <w:ind w:left="189" w:hanging="189"/>
              <w:contextualSpacing w:val="0"/>
              <w:rPr>
                <w:lang w:eastAsia="en-US"/>
              </w:rPr>
            </w:pPr>
            <w:r w:rsidRPr="00FD28FF">
              <w:t>užívá 1. a 4. p. j. č. i mn. č. u vybraných podstatných a přídavných jmen (např. stromy, jarní květiny, barevné listy)</w:t>
            </w:r>
          </w:p>
        </w:tc>
      </w:tr>
      <w:tr w:rsidR="00444E0C" w:rsidRPr="00FD28FF" w14:paraId="1BD2B45E" w14:textId="77777777" w:rsidTr="00F339F9">
        <w:trPr>
          <w:trHeight w:val="99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8338A" w14:textId="77777777" w:rsidR="00444E0C" w:rsidRPr="00FD28FF" w:rsidRDefault="00444E0C" w:rsidP="00293CDF">
            <w:pPr>
              <w:spacing w:before="60" w:after="0" w:line="240" w:lineRule="auto"/>
              <w:ind w:left="23" w:firstLine="0"/>
              <w:rPr>
                <w:b/>
                <w:sz w:val="22"/>
              </w:rPr>
            </w:pPr>
            <w:r w:rsidRPr="00FD28FF">
              <w:rPr>
                <w:b/>
                <w:sz w:val="22"/>
              </w:rPr>
              <w:lastRenderedPageBreak/>
              <w:t>Pomůcky a texty: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E04B5" w14:textId="77777777" w:rsidR="00444E0C" w:rsidRPr="00FD28FF" w:rsidRDefault="00444E0C" w:rsidP="00BE1B5A">
            <w:pPr>
              <w:spacing w:line="240" w:lineRule="auto"/>
              <w:rPr>
                <w:sz w:val="22"/>
              </w:rPr>
            </w:pPr>
          </w:p>
        </w:tc>
        <w:tc>
          <w:tcPr>
            <w:tcW w:w="5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769D9" w14:textId="77777777" w:rsidR="00444E0C" w:rsidRPr="002E5344" w:rsidRDefault="00444E0C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r w:rsidRPr="002E5344">
              <w:t xml:space="preserve">Obrázky, fotky, pexesa, </w:t>
            </w:r>
            <w:proofErr w:type="spellStart"/>
            <w:r w:rsidRPr="002E5344">
              <w:t>pexetria</w:t>
            </w:r>
            <w:proofErr w:type="spellEnd"/>
            <w:r w:rsidRPr="002E5344">
              <w:t>, encyklopedie, obrázkové knihy</w:t>
            </w:r>
          </w:p>
          <w:p w14:paraId="5F04785B" w14:textId="77777777" w:rsidR="00444E0C" w:rsidRPr="002E5344" w:rsidRDefault="00111A60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hyperlink r:id="rId34" w:history="1">
              <w:r w:rsidR="00444E0C" w:rsidRPr="002E5344">
                <w:rPr>
                  <w:rStyle w:val="Hypertextovodkaz"/>
                  <w:color w:val="auto"/>
                </w:rPr>
                <w:t>https://www.inkluzivniskola.cz/</w:t>
              </w:r>
            </w:hyperlink>
            <w:r w:rsidR="00444E0C" w:rsidRPr="002E5344">
              <w:t xml:space="preserve"> – materiály k tématům (kartičky, pracovní listy a testy, interaktivní tabule), téma Rok, a materiály pro pokročilé </w:t>
            </w:r>
          </w:p>
          <w:p w14:paraId="498A22AF" w14:textId="77777777" w:rsidR="00444E0C" w:rsidRPr="002E5344" w:rsidRDefault="00444E0C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proofErr w:type="spellStart"/>
            <w:r w:rsidRPr="002E5344">
              <w:t>Nosálová</w:t>
            </w:r>
            <w:proofErr w:type="spellEnd"/>
            <w:r w:rsidRPr="002E5344">
              <w:t xml:space="preserve">, B. a kol. Učíme češtinu jako cizí jazyk. META, 2018 – ke stažení </w:t>
            </w:r>
          </w:p>
          <w:p w14:paraId="5361756E" w14:textId="77777777" w:rsidR="00444E0C" w:rsidRPr="002E5344" w:rsidRDefault="00444E0C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proofErr w:type="spellStart"/>
            <w:r w:rsidRPr="002E5344">
              <w:t>Jaurisová</w:t>
            </w:r>
            <w:proofErr w:type="spellEnd"/>
            <w:r w:rsidRPr="002E5344">
              <w:t xml:space="preserve">, B. Prázdninová škola češtiny. NIDV, 2016 – ke stažení </w:t>
            </w:r>
          </w:p>
          <w:p w14:paraId="5CE2DF57" w14:textId="77777777" w:rsidR="00444E0C" w:rsidRPr="002E5344" w:rsidRDefault="00444E0C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r w:rsidRPr="002E5344">
              <w:t xml:space="preserve">Škodová, S. Domino. </w:t>
            </w:r>
            <w:proofErr w:type="spellStart"/>
            <w:r w:rsidRPr="002E5344">
              <w:t>Wolters</w:t>
            </w:r>
            <w:proofErr w:type="spellEnd"/>
            <w:r w:rsidRPr="002E5344">
              <w:t xml:space="preserve"> </w:t>
            </w:r>
            <w:proofErr w:type="spellStart"/>
            <w:r w:rsidRPr="002E5344">
              <w:t>Kluwer</w:t>
            </w:r>
            <w:proofErr w:type="spellEnd"/>
            <w:r w:rsidRPr="002E5344">
              <w:t xml:space="preserve"> ČR, a.s., 2010, 2012 (učebnice 1. stupeň)</w:t>
            </w:r>
          </w:p>
          <w:p w14:paraId="069EF968" w14:textId="77777777" w:rsidR="00444E0C" w:rsidRPr="002E5344" w:rsidRDefault="00444E0C" w:rsidP="00FB6BBA">
            <w:pPr>
              <w:pStyle w:val="Odstavecseseznamem"/>
              <w:numPr>
                <w:ilvl w:val="0"/>
                <w:numId w:val="117"/>
              </w:numPr>
              <w:spacing w:before="60" w:after="0" w:line="240" w:lineRule="auto"/>
              <w:ind w:left="189" w:hanging="189"/>
              <w:contextualSpacing w:val="0"/>
            </w:pPr>
            <w:r w:rsidRPr="002E5344">
              <w:rPr>
                <w:shd w:val="clear" w:color="auto" w:fill="FFFFFF"/>
              </w:rPr>
              <w:t>Titěrová, K. a kol. </w:t>
            </w:r>
            <w:hyperlink r:id="rId35" w:tgtFrame="_blank" w:history="1">
              <w:r w:rsidRPr="002E5344">
                <w:rPr>
                  <w:rStyle w:val="Hypertextovodkaz"/>
                  <w:color w:val="auto"/>
                  <w:shd w:val="clear" w:color="auto" w:fill="FFFFFF"/>
                </w:rPr>
                <w:t>Levou zadní 1: Čeština jako druhý jazyk</w:t>
              </w:r>
            </w:hyperlink>
            <w:r w:rsidRPr="002E5344">
              <w:rPr>
                <w:shd w:val="clear" w:color="auto" w:fill="FFFFFF"/>
              </w:rPr>
              <w:t>. META, 2018 (učebnice 2. stupeň)</w:t>
            </w:r>
          </w:p>
        </w:tc>
      </w:tr>
    </w:tbl>
    <w:p w14:paraId="7D5E4CB7" w14:textId="77777777" w:rsidR="00444E0C" w:rsidRPr="00FD28FF" w:rsidRDefault="00444E0C" w:rsidP="00444E0C">
      <w:pPr>
        <w:rPr>
          <w:sz w:val="22"/>
        </w:rPr>
      </w:pPr>
    </w:p>
    <w:p w14:paraId="250FD5EA" w14:textId="4844146F" w:rsidR="00444E0C" w:rsidRPr="00FD28FF" w:rsidRDefault="00444E0C">
      <w:pPr>
        <w:rPr>
          <w:sz w:val="22"/>
        </w:rPr>
      </w:pPr>
    </w:p>
    <w:p w14:paraId="76D0AF74" w14:textId="22467C46" w:rsidR="00BE1B5A" w:rsidRDefault="00BE1B5A">
      <w:pPr>
        <w:rPr>
          <w:sz w:val="22"/>
        </w:rPr>
      </w:pPr>
    </w:p>
    <w:p w14:paraId="051A5D21" w14:textId="5F736A57" w:rsidR="002E5344" w:rsidRDefault="002E5344">
      <w:pPr>
        <w:rPr>
          <w:sz w:val="22"/>
        </w:rPr>
      </w:pPr>
    </w:p>
    <w:p w14:paraId="69C38403" w14:textId="0CAC6353" w:rsidR="002E5344" w:rsidRDefault="002E5344">
      <w:pPr>
        <w:rPr>
          <w:sz w:val="22"/>
        </w:rPr>
      </w:pPr>
    </w:p>
    <w:p w14:paraId="4C6B20C6" w14:textId="44D5198E" w:rsidR="002E5344" w:rsidRDefault="002E5344">
      <w:pPr>
        <w:rPr>
          <w:sz w:val="22"/>
        </w:rPr>
      </w:pPr>
    </w:p>
    <w:p w14:paraId="3E423D52" w14:textId="0E373960" w:rsidR="002E5344" w:rsidRDefault="002E5344">
      <w:pPr>
        <w:rPr>
          <w:sz w:val="22"/>
        </w:rPr>
      </w:pPr>
    </w:p>
    <w:p w14:paraId="77A0CF65" w14:textId="77777777" w:rsidR="002E5344" w:rsidRPr="00FD28FF" w:rsidRDefault="002E5344">
      <w:pPr>
        <w:rPr>
          <w:sz w:val="22"/>
        </w:rPr>
      </w:pPr>
    </w:p>
    <w:p w14:paraId="5F9A324E" w14:textId="3988CF13" w:rsidR="00BE1B5A" w:rsidRPr="00FD28FF" w:rsidRDefault="00BE1B5A">
      <w:pPr>
        <w:rPr>
          <w:sz w:val="22"/>
        </w:rPr>
      </w:pPr>
    </w:p>
    <w:p w14:paraId="507CE597" w14:textId="6280BBF4" w:rsidR="00BE1B5A" w:rsidRPr="00FD28FF" w:rsidRDefault="00BE1B5A">
      <w:pPr>
        <w:rPr>
          <w:sz w:val="22"/>
        </w:rPr>
      </w:pPr>
    </w:p>
    <w:p w14:paraId="7FB76145" w14:textId="391B87E8" w:rsidR="00BE1B5A" w:rsidRPr="00FD28FF" w:rsidRDefault="00BE1B5A">
      <w:pPr>
        <w:rPr>
          <w:sz w:val="22"/>
        </w:rPr>
      </w:pPr>
    </w:p>
    <w:p w14:paraId="7039A239" w14:textId="6E1167D4" w:rsidR="00BE1B5A" w:rsidRPr="00FD28FF" w:rsidRDefault="00BE1B5A">
      <w:pPr>
        <w:rPr>
          <w:sz w:val="22"/>
        </w:rPr>
      </w:pPr>
    </w:p>
    <w:p w14:paraId="2CC92B6D" w14:textId="3C93AE5E" w:rsidR="00BE1B5A" w:rsidRPr="00FD28FF" w:rsidRDefault="00BE1B5A">
      <w:pPr>
        <w:rPr>
          <w:sz w:val="22"/>
        </w:rPr>
      </w:pPr>
    </w:p>
    <w:p w14:paraId="089527B7" w14:textId="5D21499B" w:rsidR="00BE1B5A" w:rsidRPr="00FD28FF" w:rsidRDefault="00BE1B5A">
      <w:pPr>
        <w:rPr>
          <w:sz w:val="22"/>
        </w:rPr>
      </w:pPr>
    </w:p>
    <w:p w14:paraId="6111AD00" w14:textId="7E26D634" w:rsidR="00BE1B5A" w:rsidRPr="00FD28FF" w:rsidRDefault="00BE1B5A">
      <w:pPr>
        <w:rPr>
          <w:sz w:val="22"/>
        </w:rPr>
      </w:pPr>
    </w:p>
    <w:p w14:paraId="32F476BD" w14:textId="677BEF39" w:rsidR="00BE1B5A" w:rsidRPr="00FD28FF" w:rsidRDefault="00BE1B5A" w:rsidP="00047AE4">
      <w:pPr>
        <w:spacing w:before="120" w:after="0" w:line="240" w:lineRule="auto"/>
        <w:contextualSpacing/>
        <w:jc w:val="both"/>
        <w:rPr>
          <w:sz w:val="22"/>
        </w:rPr>
      </w:pPr>
    </w:p>
    <w:p w14:paraId="18955140" w14:textId="335ABB2C" w:rsidR="00BE1B5A" w:rsidRPr="00FD28FF" w:rsidRDefault="00BE1B5A" w:rsidP="00047AE4">
      <w:pPr>
        <w:spacing w:before="120" w:after="0" w:line="240" w:lineRule="auto"/>
        <w:contextualSpacing/>
        <w:jc w:val="both"/>
        <w:rPr>
          <w:sz w:val="22"/>
        </w:rPr>
      </w:pPr>
    </w:p>
    <w:p w14:paraId="3ACB664B" w14:textId="282026E3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74808B8F" w14:textId="0276D687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2410A9F9" w14:textId="2E558064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212B3906" w14:textId="1237539B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6F8F0C2A" w14:textId="5DD2A390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74D9B256" w14:textId="5E9B8414" w:rsidR="00BE1B5A" w:rsidRPr="00FD28FF" w:rsidRDefault="00BE1B5A" w:rsidP="00047AE4">
      <w:pPr>
        <w:spacing w:before="120" w:after="0" w:line="240" w:lineRule="auto"/>
        <w:jc w:val="both"/>
        <w:rPr>
          <w:sz w:val="22"/>
        </w:rPr>
      </w:pPr>
    </w:p>
    <w:p w14:paraId="5F66B511" w14:textId="20B1AC57" w:rsidR="00F339F9" w:rsidRPr="00CA5DA5" w:rsidRDefault="008F5FB7" w:rsidP="00031039">
      <w:pPr>
        <w:pStyle w:val="Nadpis2"/>
        <w:spacing w:after="0" w:line="240" w:lineRule="auto"/>
        <w:ind w:left="0" w:firstLine="0"/>
        <w:jc w:val="both"/>
      </w:pPr>
      <w:bookmarkStart w:id="24" w:name="_Toc72399760"/>
      <w:r>
        <w:lastRenderedPageBreak/>
        <w:t>I</w:t>
      </w:r>
      <w:r w:rsidR="0083580F">
        <w:t>.4</w:t>
      </w:r>
      <w:r>
        <w:t xml:space="preserve"> </w:t>
      </w:r>
      <w:r w:rsidR="0083580F">
        <w:tab/>
      </w:r>
      <w:r w:rsidR="00BE1B5A" w:rsidRPr="00CA5DA5">
        <w:t>M</w:t>
      </w:r>
      <w:r w:rsidR="00DF326B" w:rsidRPr="00CA5DA5">
        <w:t>ETODICKÉ POZNÁMKY K JEDNOTLIVÝM VĚKOVÝM KATEGORIÍM A ÚROVNÍM</w:t>
      </w:r>
      <w:bookmarkEnd w:id="24"/>
      <w:r w:rsidR="00DF326B" w:rsidRPr="00CA5DA5">
        <w:t xml:space="preserve"> </w:t>
      </w:r>
    </w:p>
    <w:p w14:paraId="2D23A410" w14:textId="5FD6E083" w:rsidR="00BE1B5A" w:rsidRPr="002D6568" w:rsidRDefault="00F339F9" w:rsidP="00031039">
      <w:pPr>
        <w:spacing w:before="120" w:after="0" w:line="240" w:lineRule="auto"/>
        <w:ind w:left="0" w:firstLine="0"/>
        <w:jc w:val="both"/>
        <w:rPr>
          <w:b/>
          <w:bCs/>
          <w:szCs w:val="24"/>
        </w:rPr>
      </w:pPr>
      <w:r w:rsidRPr="002D6568">
        <w:rPr>
          <w:b/>
          <w:bCs/>
          <w:szCs w:val="24"/>
        </w:rPr>
        <w:t>V</w:t>
      </w:r>
      <w:r w:rsidR="00BE1B5A" w:rsidRPr="002D6568">
        <w:rPr>
          <w:b/>
          <w:bCs/>
          <w:szCs w:val="24"/>
        </w:rPr>
        <w:t>zdělávací obsah češtiny jako druh</w:t>
      </w:r>
      <w:r w:rsidR="002B59CE">
        <w:rPr>
          <w:b/>
          <w:bCs/>
          <w:szCs w:val="24"/>
        </w:rPr>
        <w:t xml:space="preserve">ého jazyka pro základní </w:t>
      </w:r>
      <w:r w:rsidR="00BE1B5A" w:rsidRPr="002D6568">
        <w:rPr>
          <w:b/>
          <w:bCs/>
          <w:szCs w:val="24"/>
        </w:rPr>
        <w:t>vzdělávání (všechna doporučení jsou orientační</w:t>
      </w:r>
      <w:r w:rsidR="00074384">
        <w:rPr>
          <w:b/>
          <w:bCs/>
          <w:szCs w:val="24"/>
        </w:rPr>
        <w:t>, situace se u jednotlivých žáků</w:t>
      </w:r>
      <w:r w:rsidR="00BE1B5A" w:rsidRPr="002D6568">
        <w:rPr>
          <w:b/>
          <w:bCs/>
          <w:szCs w:val="24"/>
        </w:rPr>
        <w:t xml:space="preserve"> může lišit)</w:t>
      </w:r>
    </w:p>
    <w:p w14:paraId="4B59BC46" w14:textId="2312F4FA" w:rsidR="00BE1B5A" w:rsidRPr="0039066C" w:rsidRDefault="00BE1B5A" w:rsidP="00031039">
      <w:pPr>
        <w:spacing w:before="120" w:after="0" w:line="240" w:lineRule="auto"/>
        <w:ind w:left="0" w:firstLine="0"/>
        <w:jc w:val="both"/>
      </w:pPr>
      <w:r w:rsidRPr="0039066C">
        <w:t xml:space="preserve">Obecně platí, že rozdíly v jazykové produkci na 1. a 2. stupni ZŠ jsou dány kognitivním a psychickým vývojem, ve školních dovednostech hraje roli i školní zralost a zkušenosti z předchozí školní docházky. </w:t>
      </w:r>
    </w:p>
    <w:p w14:paraId="4C98A7B0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szCs w:val="24"/>
        </w:rPr>
      </w:pPr>
      <w:r w:rsidRPr="0039066C">
        <w:rPr>
          <w:rFonts w:asciiTheme="minorHAnsi" w:eastAsia="Times New Roman" w:hAnsiTheme="minorHAnsi" w:cstheme="minorHAnsi"/>
          <w:szCs w:val="24"/>
        </w:rPr>
        <w:t>U mluvení není rozdíl ve věku, pokročilost je daná spíš individuální (a aktuální) dispozicí a osobnostním nastavením než věkem – stejné množství slov a stejně složité věty může produkovat žák/žákyně v 1. i 9. ročníku nebo naopak velmi špatně může mluvit žák/žákyně v 1. i 9. ročníku.</w:t>
      </w:r>
    </w:p>
    <w:p w14:paraId="1765F81C" w14:textId="227590D0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szCs w:val="24"/>
        </w:rPr>
      </w:pPr>
      <w:r w:rsidRPr="0039066C">
        <w:rPr>
          <w:rFonts w:asciiTheme="minorHAnsi" w:eastAsia="Times New Roman" w:hAnsiTheme="minorHAnsi" w:cstheme="minorHAnsi"/>
          <w:szCs w:val="24"/>
        </w:rPr>
        <w:t xml:space="preserve">Rozdíl v jazykové produkci ve vztahu k věku je dán především množstvím: </w:t>
      </w:r>
      <w:r w:rsidR="001745C1">
        <w:rPr>
          <w:rFonts w:asciiTheme="minorHAnsi" w:eastAsia="Times New Roman" w:hAnsiTheme="minorHAnsi" w:cstheme="minorHAnsi"/>
          <w:szCs w:val="24"/>
        </w:rPr>
        <w:t>mladší</w:t>
      </w:r>
      <w:r w:rsidRPr="0039066C">
        <w:rPr>
          <w:rFonts w:asciiTheme="minorHAnsi" w:eastAsia="Times New Roman" w:hAnsiTheme="minorHAnsi" w:cstheme="minorHAnsi"/>
          <w:szCs w:val="24"/>
        </w:rPr>
        <w:t xml:space="preserve"> </w:t>
      </w:r>
      <w:r w:rsidR="001745C1">
        <w:rPr>
          <w:rFonts w:asciiTheme="minorHAnsi" w:eastAsia="Times New Roman" w:hAnsiTheme="minorHAnsi" w:cstheme="minorHAnsi"/>
          <w:szCs w:val="24"/>
        </w:rPr>
        <w:t xml:space="preserve">žáci </w:t>
      </w:r>
      <w:r w:rsidRPr="0039066C">
        <w:rPr>
          <w:rFonts w:asciiTheme="minorHAnsi" w:eastAsia="Times New Roman" w:hAnsiTheme="minorHAnsi" w:cstheme="minorHAnsi"/>
          <w:szCs w:val="24"/>
        </w:rPr>
        <w:t xml:space="preserve">obecně říkají, čtou a píšou méně slov a vět, starší říkají, čtou a píšou více slov a vět. </w:t>
      </w:r>
    </w:p>
    <w:p w14:paraId="3DEC1699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szCs w:val="24"/>
        </w:rPr>
      </w:pPr>
      <w:r w:rsidRPr="0039066C">
        <w:rPr>
          <w:rFonts w:asciiTheme="minorHAnsi" w:eastAsia="Times New Roman" w:hAnsiTheme="minorHAnsi" w:cstheme="minorHAnsi"/>
          <w:szCs w:val="24"/>
        </w:rPr>
        <w:t xml:space="preserve">Starší se dobře orientují ve strukturovaných textech (nesouvislých – jako plakáty, pozvánky, plánky, mapy apod.), mladším toto k porozumění nepomáhá, rozumí lépe krátkým souvislým textům (3–4 věty) doprovázeným obrázky. </w:t>
      </w:r>
    </w:p>
    <w:p w14:paraId="252BCFEA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t xml:space="preserve">První stupeň obecně: </w:t>
      </w:r>
    </w:p>
    <w:p w14:paraId="1CD3FFCE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t>Žáci:</w:t>
      </w:r>
    </w:p>
    <w:p w14:paraId="0C09335E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Čtou slova. </w:t>
      </w:r>
    </w:p>
    <w:p w14:paraId="58045318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Čtou izolované věty. </w:t>
      </w:r>
    </w:p>
    <w:p w14:paraId="38F4B788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Odpovídají na otázky k textu pokládané pouze ústně, porozumění textu tedy ověřujeme ústně nebo pomocí obrázků (ad čtení s porozuměním – nepožadujeme, aby žáci uměli přečíst napsané otázky a porozumět jim). </w:t>
      </w:r>
    </w:p>
    <w:p w14:paraId="1F31A0E5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1. a 2. ročník – učitel/</w:t>
      </w:r>
      <w:proofErr w:type="spellStart"/>
      <w:r w:rsidRPr="0039066C">
        <w:rPr>
          <w:rFonts w:asciiTheme="minorHAnsi" w:eastAsia="Times New Roman" w:hAnsiTheme="minorHAnsi" w:cstheme="minorHAnsi"/>
          <w:sz w:val="24"/>
          <w:szCs w:val="24"/>
        </w:rPr>
        <w:t>ka</w:t>
      </w:r>
      <w:proofErr w:type="spellEnd"/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 upevňuje čtení, jen pokud se to žáci učí v kmenové třídě; výuka čtení není primárně učivem češtiny jako druhého jazyka. </w:t>
      </w:r>
    </w:p>
    <w:p w14:paraId="4DF6256A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1. a 2. ročník – čtou v závislosti na individuální schopnosti číst a čtení s porozuměním je závislé na vizuální opoře (použití obrázků či reálných předmětů) a pomoci učitele/učitelky. </w:t>
      </w:r>
    </w:p>
    <w:p w14:paraId="7706447F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1. a 2. ročník – učitel/</w:t>
      </w:r>
      <w:proofErr w:type="spellStart"/>
      <w:r w:rsidRPr="0039066C">
        <w:rPr>
          <w:rFonts w:asciiTheme="minorHAnsi" w:eastAsia="Times New Roman" w:hAnsiTheme="minorHAnsi" w:cstheme="minorHAnsi"/>
          <w:sz w:val="24"/>
          <w:szCs w:val="24"/>
        </w:rPr>
        <w:t>ka</w:t>
      </w:r>
      <w:proofErr w:type="spellEnd"/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 upevňuje psaní, jen pokud se to žáci učí v kmenové třídě. </w:t>
      </w:r>
    </w:p>
    <w:p w14:paraId="467EB90B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1. a 2. ročník – píšou v závislosti na individuální schopnosti psát, jedná se primárně o přepis či opis známých slov s vizuální oporou (např. obrázky, předměty). </w:t>
      </w:r>
    </w:p>
    <w:p w14:paraId="068DAD0C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Přepisují slova a věty. </w:t>
      </w:r>
    </w:p>
    <w:p w14:paraId="043454DE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Doplňují vždy s nápovědou – obrázek a např. první písmeno a/nebo výběr slov z tzv. slovní banky. </w:t>
      </w:r>
    </w:p>
    <w:p w14:paraId="66A88244" w14:textId="77777777" w:rsidR="00BE1B5A" w:rsidRPr="0039066C" w:rsidRDefault="00BE1B5A" w:rsidP="00FB6BBA">
      <w:pPr>
        <w:pStyle w:val="Odstavecseseznamem"/>
        <w:numPr>
          <w:ilvl w:val="0"/>
          <w:numId w:val="6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Učitel/</w:t>
      </w:r>
      <w:proofErr w:type="spellStart"/>
      <w:r w:rsidRPr="0039066C">
        <w:rPr>
          <w:rFonts w:asciiTheme="minorHAnsi" w:eastAsia="Times New Roman" w:hAnsiTheme="minorHAnsi" w:cstheme="minorHAnsi"/>
          <w:sz w:val="24"/>
          <w:szCs w:val="24"/>
        </w:rPr>
        <w:t>ka</w:t>
      </w:r>
      <w:proofErr w:type="spellEnd"/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 nepožaduje, aby sami tvořili věty – ani v mluvení ani v psaní. Pokud sami píšou (jedná se vždy o 2. úroveň), píšou věty, které se předtím přesně naučili. </w:t>
      </w:r>
    </w:p>
    <w:p w14:paraId="785E7898" w14:textId="3BD0F301" w:rsidR="00026D6B" w:rsidRDefault="00026D6B" w:rsidP="00702060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</w:p>
    <w:p w14:paraId="5A075404" w14:textId="77777777" w:rsidR="002E5344" w:rsidRPr="0039066C" w:rsidRDefault="002E5344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</w:p>
    <w:p w14:paraId="0F258717" w14:textId="59F2A6BD" w:rsidR="00026D6B" w:rsidRDefault="00026D6B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</w:p>
    <w:p w14:paraId="4CF39240" w14:textId="77777777" w:rsidR="00047AE4" w:rsidRPr="0039066C" w:rsidRDefault="00047AE4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</w:p>
    <w:p w14:paraId="699A5EB1" w14:textId="3AB7C3B9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lastRenderedPageBreak/>
        <w:t xml:space="preserve">2. stupeň obecně: </w:t>
      </w:r>
    </w:p>
    <w:p w14:paraId="622F8D08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t>Žáci:</w:t>
      </w:r>
    </w:p>
    <w:p w14:paraId="554258DA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Orientují se v textu, protože už mají s texty zkušenost ve svém jazyce (orientují se i v nesouvislém textu typu mapa, graf, pozvánka apod.). </w:t>
      </w:r>
    </w:p>
    <w:p w14:paraId="6D578114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Čtou delší texty. </w:t>
      </w:r>
    </w:p>
    <w:p w14:paraId="50FFCCF5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Čtou otázky k textům, porozumění textu učitel ověřuje pomocí obrázků (ad čtení s porozuměním). </w:t>
      </w:r>
    </w:p>
    <w:p w14:paraId="0066B40A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Podle individuálních schopností mohou na 2. úrovni pracovat s autentickými texty z internetu, které je zajímají – jsou motivovaní ke čtení a učí se slovní zásobu k tomu, aby o svých zájmech mohli mluvit a číst. </w:t>
      </w:r>
    </w:p>
    <w:p w14:paraId="7F159FB9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Píšou primárně slova a slovní spojení s vizuální oporou (obrázky, fotky, mapky, plánky apod.), mohou ale podle individuální zralosti psát i krátké věty, které se týkají osvojovaného tématu a situací, které se jich bezprostředně týkají. </w:t>
      </w:r>
    </w:p>
    <w:p w14:paraId="7B9D6FF8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Píšou více vět/slov. </w:t>
      </w:r>
    </w:p>
    <w:p w14:paraId="61DD7DBE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Píšou delší věty. </w:t>
      </w:r>
    </w:p>
    <w:p w14:paraId="092DDD95" w14:textId="77777777" w:rsidR="00BE1B5A" w:rsidRPr="0039066C" w:rsidRDefault="00BE1B5A" w:rsidP="00FB6BBA">
      <w:pPr>
        <w:pStyle w:val="Odstavecseseznamem"/>
        <w:numPr>
          <w:ilvl w:val="0"/>
          <w:numId w:val="7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Souvislý text píšou a čtou pouze starší žáci na 2. úrovni. </w:t>
      </w:r>
    </w:p>
    <w:p w14:paraId="3F9A64C3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t xml:space="preserve">Žáci na 1. úrovni: </w:t>
      </w:r>
    </w:p>
    <w:p w14:paraId="21185932" w14:textId="77777777" w:rsidR="00BE1B5A" w:rsidRPr="0039066C" w:rsidRDefault="00BE1B5A" w:rsidP="00FB6BBA">
      <w:pPr>
        <w:pStyle w:val="Odstavecseseznamem"/>
        <w:numPr>
          <w:ilvl w:val="0"/>
          <w:numId w:val="8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Při mluvení užívají primárně naučená slova a slovní spojení, podle individuálních schopností.</w:t>
      </w:r>
    </w:p>
    <w:p w14:paraId="3E228A29" w14:textId="77777777" w:rsidR="00BE1B5A" w:rsidRPr="0039066C" w:rsidRDefault="00BE1B5A" w:rsidP="00FB6BBA">
      <w:pPr>
        <w:pStyle w:val="Odstavecseseznamem"/>
        <w:numPr>
          <w:ilvl w:val="0"/>
          <w:numId w:val="8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Mohou mluvit i v krátkých větách. </w:t>
      </w:r>
    </w:p>
    <w:p w14:paraId="4E1B2D2C" w14:textId="77777777" w:rsidR="00BE1B5A" w:rsidRPr="0039066C" w:rsidRDefault="00BE1B5A" w:rsidP="00FB6BBA">
      <w:pPr>
        <w:pStyle w:val="Odstavecseseznamem"/>
        <w:numPr>
          <w:ilvl w:val="0"/>
          <w:numId w:val="8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Mohou samostatně sdělovat naučené informace.</w:t>
      </w:r>
    </w:p>
    <w:p w14:paraId="03A0C881" w14:textId="77777777" w:rsidR="00BE1B5A" w:rsidRPr="0039066C" w:rsidRDefault="00BE1B5A" w:rsidP="00FB6BBA">
      <w:pPr>
        <w:pStyle w:val="Odstavecseseznamem"/>
        <w:numPr>
          <w:ilvl w:val="0"/>
          <w:numId w:val="8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Mohou samostatně klást naučené otázky. </w:t>
      </w:r>
    </w:p>
    <w:p w14:paraId="4A38B655" w14:textId="77777777" w:rsidR="00BE1B5A" w:rsidRPr="0039066C" w:rsidRDefault="00BE1B5A" w:rsidP="00FB6BBA">
      <w:pPr>
        <w:pStyle w:val="Odstavecseseznamem"/>
        <w:numPr>
          <w:ilvl w:val="0"/>
          <w:numId w:val="8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Píšou primárně slova a slovní spojení s vizuální oporou, může ale podle individuální zralosti psát i krátké věty, které se týkají osvojovaného tématu a situací, které se jich bezprostředně týkají. </w:t>
      </w:r>
    </w:p>
    <w:p w14:paraId="7CB7C0EE" w14:textId="77777777" w:rsidR="00BE1B5A" w:rsidRPr="0039066C" w:rsidRDefault="00BE1B5A" w:rsidP="00031039">
      <w:pPr>
        <w:spacing w:before="120" w:after="0" w:line="240" w:lineRule="auto"/>
        <w:ind w:left="0" w:firstLine="0"/>
        <w:jc w:val="both"/>
        <w:rPr>
          <w:rFonts w:asciiTheme="minorHAnsi" w:eastAsia="Times New Roman" w:hAnsiTheme="minorHAnsi" w:cstheme="minorHAnsi"/>
          <w:b/>
          <w:szCs w:val="24"/>
        </w:rPr>
      </w:pPr>
      <w:r w:rsidRPr="0039066C">
        <w:rPr>
          <w:rFonts w:asciiTheme="minorHAnsi" w:eastAsia="Times New Roman" w:hAnsiTheme="minorHAnsi" w:cstheme="minorHAnsi"/>
          <w:b/>
          <w:szCs w:val="24"/>
        </w:rPr>
        <w:t xml:space="preserve">Žáci na 2. úrovni: </w:t>
      </w:r>
    </w:p>
    <w:p w14:paraId="30715370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Mohou pracovat s krátkými texty ze sociálních sítí, s esemeskami a dalšími komunikačními kanály, které používají s vrstevníky. </w:t>
      </w:r>
    </w:p>
    <w:p w14:paraId="069AB599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Podle aktuálních možností a zájmu napíšou jednoduchý souvislý text, který souvisí s jejich zájmy (např. vyprávění, popis).  </w:t>
      </w:r>
    </w:p>
    <w:p w14:paraId="7835741D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Písemně komunikují s kamarády digitální cestou (chat, Messenger). </w:t>
      </w:r>
    </w:p>
    <w:p w14:paraId="35B46BF4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Zformulují a napíšou dotaz do internetového vyhledávače. </w:t>
      </w:r>
    </w:p>
    <w:p w14:paraId="659E4D60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Orientují se v pravidlech bezpečnosti ve virtuálním prostředí. </w:t>
      </w:r>
    </w:p>
    <w:p w14:paraId="050B3EA2" w14:textId="77777777" w:rsidR="00BE1B5A" w:rsidRPr="0039066C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 xml:space="preserve">Primárně užívají naučené věty, mohou jimi podle individuálních dispozic i reprodukovat to, co slyšeli nebo si přečetli. </w:t>
      </w:r>
    </w:p>
    <w:p w14:paraId="51A07283" w14:textId="15EBBCC2" w:rsidR="00CA5DA5" w:rsidRDefault="00BE1B5A" w:rsidP="00FB6BBA">
      <w:pPr>
        <w:pStyle w:val="Odstavecseseznamem"/>
        <w:numPr>
          <w:ilvl w:val="0"/>
          <w:numId w:val="9"/>
        </w:numPr>
        <w:spacing w:before="120" w:after="0" w:line="240" w:lineRule="auto"/>
        <w:ind w:left="284" w:hanging="284"/>
        <w:contextualSpacing w:val="0"/>
        <w:jc w:val="both"/>
        <w:rPr>
          <w:rFonts w:asciiTheme="minorHAnsi" w:eastAsia="Times New Roman" w:hAnsiTheme="minorHAnsi" w:cstheme="minorHAnsi"/>
          <w:sz w:val="24"/>
          <w:szCs w:val="24"/>
        </w:rPr>
      </w:pPr>
      <w:r w:rsidRPr="0039066C">
        <w:rPr>
          <w:rFonts w:asciiTheme="minorHAnsi" w:eastAsia="Times New Roman" w:hAnsiTheme="minorHAnsi" w:cstheme="minorHAnsi"/>
          <w:sz w:val="24"/>
          <w:szCs w:val="24"/>
        </w:rPr>
        <w:t>Většinou předpokládáme větší aktivitu v zahajování komunikace – kladou otázky, samostatně něco sdělu</w:t>
      </w:r>
      <w:r w:rsidR="0039066C">
        <w:rPr>
          <w:rFonts w:asciiTheme="minorHAnsi" w:eastAsia="Times New Roman" w:hAnsiTheme="minorHAnsi" w:cstheme="minorHAnsi"/>
          <w:sz w:val="24"/>
          <w:szCs w:val="24"/>
        </w:rPr>
        <w:t>jí, např. upozorňují na problém</w:t>
      </w:r>
    </w:p>
    <w:p w14:paraId="28938F14" w14:textId="59049AC0" w:rsidR="0081472F" w:rsidRPr="0039066C" w:rsidRDefault="0083580F" w:rsidP="0083580F">
      <w:pPr>
        <w:pStyle w:val="Nadpis2"/>
        <w:ind w:left="0" w:firstLine="0"/>
      </w:pPr>
      <w:bookmarkStart w:id="25" w:name="_Toc72399761"/>
      <w:r>
        <w:lastRenderedPageBreak/>
        <w:t>I.5</w:t>
      </w:r>
      <w:r w:rsidR="008F5FB7">
        <w:t xml:space="preserve"> </w:t>
      </w:r>
      <w:r>
        <w:tab/>
      </w:r>
      <w:r w:rsidR="00DF326B" w:rsidRPr="0039066C">
        <w:t>PLÁNOVÁNÍ VÝUKY</w:t>
      </w:r>
      <w:bookmarkEnd w:id="25"/>
    </w:p>
    <w:p w14:paraId="3FE4AC2F" w14:textId="5651ED08" w:rsidR="0081472F" w:rsidRPr="003225BD" w:rsidRDefault="0081472F" w:rsidP="00031039">
      <w:pPr>
        <w:pStyle w:val="Nadpis3"/>
        <w:spacing w:after="0" w:line="240" w:lineRule="auto"/>
        <w:ind w:left="0" w:firstLine="0"/>
        <w:jc w:val="both"/>
      </w:pPr>
      <w:bookmarkStart w:id="26" w:name="_Toc72399762"/>
      <w:r w:rsidRPr="003225BD">
        <w:t>Práce s Kurikulem</w:t>
      </w:r>
      <w:bookmarkEnd w:id="26"/>
      <w:r w:rsidRPr="003225BD">
        <w:t xml:space="preserve"> </w:t>
      </w:r>
    </w:p>
    <w:p w14:paraId="42AE7093" w14:textId="0B6E869D" w:rsidR="0081472F" w:rsidRPr="0039066C" w:rsidRDefault="0081472F" w:rsidP="00FB6BBA">
      <w:pPr>
        <w:pStyle w:val="Textkomente"/>
        <w:numPr>
          <w:ilvl w:val="0"/>
          <w:numId w:val="16"/>
        </w:numPr>
        <w:spacing w:before="120" w:after="0"/>
        <w:ind w:left="426" w:hanging="426"/>
        <w:jc w:val="both"/>
        <w:rPr>
          <w:rFonts w:cstheme="minorHAnsi"/>
          <w:szCs w:val="24"/>
        </w:rPr>
      </w:pPr>
      <w:r w:rsidRPr="0039066C">
        <w:rPr>
          <w:rFonts w:cstheme="minorHAnsi"/>
          <w:szCs w:val="24"/>
        </w:rPr>
        <w:t xml:space="preserve">Udělejte si </w:t>
      </w:r>
      <w:r w:rsidR="001745C1">
        <w:rPr>
          <w:rFonts w:cstheme="minorHAnsi"/>
          <w:b/>
          <w:bCs/>
          <w:szCs w:val="24"/>
        </w:rPr>
        <w:t xml:space="preserve">Vstupní </w:t>
      </w:r>
      <w:r w:rsidRPr="0039066C">
        <w:rPr>
          <w:rFonts w:cstheme="minorHAnsi"/>
          <w:b/>
          <w:bCs/>
          <w:szCs w:val="24"/>
        </w:rPr>
        <w:t xml:space="preserve">orientační test, </w:t>
      </w:r>
      <w:r w:rsidRPr="0039066C">
        <w:rPr>
          <w:rFonts w:cstheme="minorHAnsi"/>
          <w:szCs w:val="24"/>
        </w:rPr>
        <w:t xml:space="preserve">pokud tak již neučinila jiná škola a nezískali jste od ní prvotní informace o přibližné jazykové úrovni a potřebě podpory - </w:t>
      </w:r>
      <w:r w:rsidRPr="0039066C">
        <w:rPr>
          <w:rFonts w:cstheme="minorHAnsi"/>
          <w:i/>
          <w:iCs/>
          <w:szCs w:val="24"/>
        </w:rPr>
        <w:t>pomůže Vám to</w:t>
      </w:r>
      <w:r w:rsidR="00031039">
        <w:rPr>
          <w:rFonts w:cstheme="minorHAnsi"/>
          <w:i/>
          <w:iCs/>
          <w:szCs w:val="24"/>
        </w:rPr>
        <w:t xml:space="preserve"> </w:t>
      </w:r>
      <w:r w:rsidRPr="0039066C">
        <w:rPr>
          <w:rFonts w:cstheme="minorHAnsi"/>
          <w:i/>
          <w:iCs/>
          <w:szCs w:val="24"/>
        </w:rPr>
        <w:t>jednak žáka zařadit, ale také s ním navázat kontakt.</w:t>
      </w:r>
    </w:p>
    <w:p w14:paraId="392187A7" w14:textId="28E0435E" w:rsidR="0081472F" w:rsidRPr="0039066C" w:rsidRDefault="0081472F" w:rsidP="00FB6BBA">
      <w:pPr>
        <w:pStyle w:val="Odstavecseseznamem"/>
        <w:numPr>
          <w:ilvl w:val="0"/>
          <w:numId w:val="16"/>
        </w:numPr>
        <w:spacing w:before="120" w:after="0" w:line="240" w:lineRule="auto"/>
        <w:ind w:left="426" w:hanging="426"/>
        <w:contextualSpacing w:val="0"/>
        <w:jc w:val="both"/>
        <w:rPr>
          <w:rFonts w:asciiTheme="minorHAnsi" w:hAnsiTheme="minorHAnsi" w:cstheme="minorHAnsi"/>
          <w:sz w:val="24"/>
          <w:szCs w:val="24"/>
        </w:rPr>
      </w:pPr>
      <w:r w:rsidRPr="0039066C">
        <w:rPr>
          <w:rFonts w:asciiTheme="minorHAnsi" w:hAnsiTheme="minorHAnsi" w:cstheme="minorHAnsi"/>
          <w:sz w:val="24"/>
          <w:szCs w:val="24"/>
        </w:rPr>
        <w:t>Diagnostickou práci s žákem můžete rozšířit prací s </w:t>
      </w:r>
      <w:hyperlink r:id="rId36" w:history="1">
        <w:r w:rsidRPr="001F5839">
          <w:rPr>
            <w:rStyle w:val="Hypertextovodkaz"/>
            <w:rFonts w:asciiTheme="minorHAnsi" w:hAnsiTheme="minorHAnsi" w:cstheme="minorHAnsi"/>
            <w:color w:val="auto"/>
            <w:sz w:val="24"/>
            <w:szCs w:val="24"/>
          </w:rPr>
          <w:t>podrobnější jazykovou diagnostikou</w:t>
        </w:r>
      </w:hyperlink>
      <w:r w:rsidR="001F5839" w:rsidRPr="001F5839">
        <w:rPr>
          <w:rFonts w:asciiTheme="minorHAnsi" w:hAnsiTheme="minorHAnsi" w:cstheme="minorHAnsi"/>
          <w:sz w:val="24"/>
          <w:szCs w:val="24"/>
          <w:u w:val="single"/>
        </w:rPr>
        <w:t>,</w:t>
      </w:r>
      <w:r w:rsidRPr="0039066C">
        <w:rPr>
          <w:rFonts w:asciiTheme="minorHAnsi" w:hAnsiTheme="minorHAnsi" w:cstheme="minorHAnsi"/>
          <w:sz w:val="24"/>
          <w:szCs w:val="24"/>
        </w:rPr>
        <w:t xml:space="preserve"> </w:t>
      </w:r>
      <w:r w:rsidRPr="0039066C">
        <w:rPr>
          <w:rFonts w:asciiTheme="minorHAnsi" w:hAnsiTheme="minorHAnsi" w:cstheme="minorHAnsi"/>
          <w:i/>
          <w:iCs/>
          <w:sz w:val="24"/>
          <w:szCs w:val="24"/>
        </w:rPr>
        <w:t>pomůže Vám podrobněji poznat úroveň češtiny v jednotlivých jazykových/řečových oblastech, ale při delším soustředěném povídání a psaní se dozvíte více i o tom, jaký žák je a jak k němu ze začátku přistupovat.</w:t>
      </w:r>
    </w:p>
    <w:p w14:paraId="565DD9BF" w14:textId="77777777" w:rsidR="0081472F" w:rsidRPr="0039066C" w:rsidRDefault="0081472F" w:rsidP="00FB6BBA">
      <w:pPr>
        <w:pStyle w:val="Odstavecseseznamem"/>
        <w:numPr>
          <w:ilvl w:val="0"/>
          <w:numId w:val="16"/>
        </w:numPr>
        <w:spacing w:before="120" w:after="0" w:line="240" w:lineRule="auto"/>
        <w:ind w:left="426" w:hanging="426"/>
        <w:contextualSpacing w:val="0"/>
        <w:jc w:val="both"/>
        <w:rPr>
          <w:rFonts w:asciiTheme="minorHAnsi" w:hAnsiTheme="minorHAnsi" w:cstheme="minorHAnsi"/>
          <w:sz w:val="24"/>
          <w:szCs w:val="24"/>
        </w:rPr>
      </w:pPr>
      <w:r w:rsidRPr="0039066C">
        <w:rPr>
          <w:rFonts w:asciiTheme="minorHAnsi" w:hAnsiTheme="minorHAnsi" w:cstheme="minorHAnsi"/>
          <w:sz w:val="24"/>
          <w:szCs w:val="24"/>
        </w:rPr>
        <w:t xml:space="preserve">Vezměte si témata z Kurikula a </w:t>
      </w:r>
      <w:r w:rsidRPr="0039066C">
        <w:rPr>
          <w:rFonts w:asciiTheme="minorHAnsi" w:hAnsiTheme="minorHAnsi" w:cstheme="minorHAnsi"/>
          <w:b/>
          <w:bCs/>
          <w:sz w:val="24"/>
          <w:szCs w:val="24"/>
        </w:rPr>
        <w:t>postupujte od začátku</w:t>
      </w:r>
      <w:r w:rsidRPr="0039066C">
        <w:rPr>
          <w:rFonts w:asciiTheme="minorHAnsi" w:hAnsiTheme="minorHAnsi" w:cstheme="minorHAnsi"/>
          <w:sz w:val="24"/>
          <w:szCs w:val="24"/>
        </w:rPr>
        <w:t>, od prvních témat Seznamování, Třída, Škola…. – podle potřeby žáka nebo skupiny žáků je možné témata opakovat, obohacovat a střídat jejich pořadí, vždy se však vracejte k tématům z kurikula a k minimu, kterého má žák dosáhnout.</w:t>
      </w:r>
    </w:p>
    <w:p w14:paraId="69776A8C" w14:textId="5C2BA722" w:rsidR="0081472F" w:rsidRPr="0039066C" w:rsidRDefault="00CA5DA5" w:rsidP="00FB6BBA">
      <w:pPr>
        <w:pStyle w:val="Odstavecseseznamem"/>
        <w:numPr>
          <w:ilvl w:val="0"/>
          <w:numId w:val="16"/>
        </w:numPr>
        <w:spacing w:before="120" w:after="0" w:line="240" w:lineRule="auto"/>
        <w:ind w:left="426" w:hanging="426"/>
        <w:contextualSpacing w:val="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 xml:space="preserve">S žákem s </w:t>
      </w:r>
      <w:r w:rsidR="0081472F" w:rsidRPr="0039066C">
        <w:rPr>
          <w:rFonts w:asciiTheme="minorHAnsi" w:hAnsiTheme="minorHAnsi" w:cstheme="minorHAnsi"/>
          <w:b/>
          <w:bCs/>
          <w:sz w:val="24"/>
          <w:szCs w:val="24"/>
        </w:rPr>
        <w:t>nulovou znalostí</w:t>
      </w:r>
      <w:r>
        <w:rPr>
          <w:rFonts w:asciiTheme="minorHAnsi" w:hAnsiTheme="minorHAnsi" w:cstheme="minorHAnsi"/>
          <w:sz w:val="24"/>
          <w:szCs w:val="24"/>
        </w:rPr>
        <w:t xml:space="preserve"> se snažte nejprve v </w:t>
      </w:r>
      <w:r w:rsidR="0081472F" w:rsidRPr="0039066C">
        <w:rPr>
          <w:rFonts w:asciiTheme="minorHAnsi" w:hAnsiTheme="minorHAnsi" w:cstheme="minorHAnsi"/>
          <w:sz w:val="24"/>
          <w:szCs w:val="24"/>
        </w:rPr>
        <w:t>tématech dosáhnout úrovně 1, později se s ním k tématům vrátíte a budete plnit výstupy na úrovni 2.</w:t>
      </w:r>
    </w:p>
    <w:p w14:paraId="0C802516" w14:textId="2EDC56D9" w:rsidR="0081472F" w:rsidRPr="0039066C" w:rsidRDefault="0081472F" w:rsidP="00FB6BBA">
      <w:pPr>
        <w:pStyle w:val="Odstavecseseznamem"/>
        <w:numPr>
          <w:ilvl w:val="0"/>
          <w:numId w:val="16"/>
        </w:numPr>
        <w:spacing w:before="120" w:after="0" w:line="240" w:lineRule="auto"/>
        <w:ind w:left="426" w:hanging="426"/>
        <w:contextualSpacing w:val="0"/>
        <w:jc w:val="both"/>
        <w:rPr>
          <w:rFonts w:asciiTheme="minorHAnsi" w:hAnsiTheme="minorHAnsi" w:cstheme="minorHAnsi"/>
          <w:sz w:val="24"/>
          <w:szCs w:val="24"/>
        </w:rPr>
      </w:pPr>
      <w:r w:rsidRPr="0039066C">
        <w:rPr>
          <w:rFonts w:asciiTheme="minorHAnsi" w:hAnsiTheme="minorHAnsi" w:cstheme="minorHAnsi"/>
          <w:sz w:val="24"/>
          <w:szCs w:val="24"/>
        </w:rPr>
        <w:t xml:space="preserve">Věnujte pozornost </w:t>
      </w:r>
      <w:r w:rsidRPr="0039066C">
        <w:rPr>
          <w:rFonts w:asciiTheme="minorHAnsi" w:hAnsiTheme="minorHAnsi" w:cstheme="minorHAnsi"/>
          <w:b/>
          <w:bCs/>
          <w:sz w:val="24"/>
          <w:szCs w:val="24"/>
        </w:rPr>
        <w:t>podmínkám pro splnění výstupu</w:t>
      </w:r>
      <w:r w:rsidRPr="0039066C">
        <w:rPr>
          <w:rFonts w:asciiTheme="minorHAnsi" w:hAnsiTheme="minorHAnsi" w:cstheme="minorHAnsi"/>
          <w:sz w:val="24"/>
          <w:szCs w:val="24"/>
        </w:rPr>
        <w:t xml:space="preserve"> (najdete u každého tématu) a </w:t>
      </w:r>
      <w:r w:rsidRPr="0039066C">
        <w:rPr>
          <w:rFonts w:asciiTheme="minorHAnsi" w:hAnsiTheme="minorHAnsi" w:cstheme="minorHAnsi"/>
          <w:b/>
          <w:bCs/>
          <w:sz w:val="24"/>
          <w:szCs w:val="24"/>
        </w:rPr>
        <w:t>poznámkám k věku</w:t>
      </w:r>
      <w:r w:rsidRPr="0039066C">
        <w:rPr>
          <w:rFonts w:asciiTheme="minorHAnsi" w:hAnsiTheme="minorHAnsi" w:cstheme="minorHAnsi"/>
          <w:sz w:val="24"/>
          <w:szCs w:val="24"/>
        </w:rPr>
        <w:t xml:space="preserve"> (metodické poznámky na konci Kurikula).</w:t>
      </w:r>
    </w:p>
    <w:p w14:paraId="2B1B7F61" w14:textId="77777777" w:rsidR="0081472F" w:rsidRPr="00CA5DA5" w:rsidRDefault="0081472F" w:rsidP="00031039">
      <w:pPr>
        <w:pStyle w:val="Nadpis3"/>
        <w:spacing w:after="0" w:line="240" w:lineRule="auto"/>
        <w:ind w:left="0" w:firstLine="0"/>
        <w:jc w:val="both"/>
      </w:pPr>
      <w:bookmarkStart w:id="27" w:name="_Toc72399763"/>
      <w:r w:rsidRPr="00CA5DA5">
        <w:t>Témata v kurikulu</w:t>
      </w:r>
      <w:bookmarkEnd w:id="27"/>
    </w:p>
    <w:p w14:paraId="58F28387" w14:textId="77777777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 xml:space="preserve">Nejdůležitější v každém tématu jsou </w:t>
      </w:r>
      <w:r w:rsidRPr="0039066C">
        <w:rPr>
          <w:rFonts w:asciiTheme="minorHAnsi" w:hAnsiTheme="minorHAnsi" w:cstheme="minorHAnsi"/>
          <w:b/>
          <w:bCs/>
          <w:szCs w:val="24"/>
        </w:rPr>
        <w:t>komunikační situace</w:t>
      </w:r>
      <w:r w:rsidRPr="0039066C">
        <w:rPr>
          <w:rFonts w:asciiTheme="minorHAnsi" w:hAnsiTheme="minorHAnsi" w:cstheme="minorHAnsi"/>
          <w:szCs w:val="24"/>
        </w:rPr>
        <w:t xml:space="preserve">, které je třeba zvládnout a </w:t>
      </w:r>
      <w:r w:rsidRPr="0039066C">
        <w:rPr>
          <w:rFonts w:asciiTheme="minorHAnsi" w:hAnsiTheme="minorHAnsi" w:cstheme="minorHAnsi"/>
          <w:b/>
          <w:bCs/>
          <w:szCs w:val="24"/>
        </w:rPr>
        <w:t>sociokulturní dovednosti</w:t>
      </w:r>
      <w:r w:rsidRPr="0039066C">
        <w:rPr>
          <w:rFonts w:asciiTheme="minorHAnsi" w:hAnsiTheme="minorHAnsi" w:cstheme="minorHAnsi"/>
          <w:szCs w:val="24"/>
        </w:rPr>
        <w:t>, které si žák osvojí. Prostřednictvím jazyka se tak učí životu v českém prostředí. To je podstata češtiny jako druhého jazyka.</w:t>
      </w:r>
    </w:p>
    <w:p w14:paraId="6AACC355" w14:textId="77777777" w:rsidR="0081472F" w:rsidRPr="0039066C" w:rsidRDefault="0081472F" w:rsidP="00031039">
      <w:pPr>
        <w:pStyle w:val="Nadpis3"/>
        <w:spacing w:after="0" w:line="240" w:lineRule="auto"/>
        <w:ind w:left="0" w:firstLine="0"/>
        <w:jc w:val="both"/>
      </w:pPr>
      <w:bookmarkStart w:id="28" w:name="_Toc72399764"/>
      <w:r w:rsidRPr="0039066C">
        <w:t>Pořadí témat</w:t>
      </w:r>
      <w:bookmarkEnd w:id="28"/>
      <w:r w:rsidRPr="0039066C">
        <w:t xml:space="preserve"> </w:t>
      </w:r>
    </w:p>
    <w:p w14:paraId="3F2EF20C" w14:textId="77777777" w:rsidR="00047AE4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 xml:space="preserve">Pořadí témat je zvolené s ohledem na to, jak jsou obvykle jednotlivé komunikační situace ve škole pro žáka zásadní, jak často s nimi obvykle přichází do styku. Je potřeba si uvědomit, že </w:t>
      </w:r>
      <w:r w:rsidRPr="0039066C">
        <w:rPr>
          <w:rFonts w:asciiTheme="minorHAnsi" w:hAnsiTheme="minorHAnsi" w:cstheme="minorHAnsi"/>
          <w:b/>
          <w:bCs/>
          <w:szCs w:val="24"/>
        </w:rPr>
        <w:t>v rámci výuky češtiny jako druhého jazyka si žák osvojuje prostřednictvím jazyka schopnost nejprve přežít a potom plnohodnotně absolvovat školní docházku – výuku i běžný školní život.</w:t>
      </w:r>
      <w:r w:rsidRPr="0039066C">
        <w:rPr>
          <w:rFonts w:asciiTheme="minorHAnsi" w:hAnsiTheme="minorHAnsi" w:cstheme="minorHAnsi"/>
          <w:szCs w:val="24"/>
        </w:rPr>
        <w:t xml:space="preserve"> Je potřeba postupovat krok po kroku, nesnažit se s žáky probrat všechno najednou nebo hned do hloubky.</w:t>
      </w:r>
    </w:p>
    <w:p w14:paraId="0E02D31A" w14:textId="466581BC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b/>
          <w:bCs/>
          <w:szCs w:val="24"/>
        </w:rPr>
        <w:t>Pořadí témat je možné i vhodné přizpůsobovat aktuální potřebě žáků a celé skupiny</w:t>
      </w:r>
      <w:r w:rsidRPr="0039066C">
        <w:rPr>
          <w:rFonts w:asciiTheme="minorHAnsi" w:hAnsiTheme="minorHAnsi" w:cstheme="minorHAnsi"/>
          <w:szCs w:val="24"/>
        </w:rPr>
        <w:t xml:space="preserve"> – např. výstupy, které se týkají tématu Čas nebo tématu Příroda zařazujeme podle aktuální potřeby; stejně tak pokud je např. ve škole sportovní den, zařadíme učivo nebo výstupy z tématu Volný čas a můžeme s žáky mluvit o jejich zájmech.</w:t>
      </w:r>
    </w:p>
    <w:p w14:paraId="1D69367C" w14:textId="77777777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 xml:space="preserve">Další možností, jak uspořádat témata, je </w:t>
      </w:r>
      <w:r w:rsidRPr="0039066C">
        <w:rPr>
          <w:rFonts w:asciiTheme="minorHAnsi" w:hAnsiTheme="minorHAnsi" w:cstheme="minorHAnsi"/>
          <w:b/>
          <w:bCs/>
          <w:szCs w:val="24"/>
        </w:rPr>
        <w:t>postup od nejbližšího ke vzdálenějšímu</w:t>
      </w:r>
      <w:r w:rsidRPr="0039066C">
        <w:rPr>
          <w:rFonts w:asciiTheme="minorHAnsi" w:hAnsiTheme="minorHAnsi" w:cstheme="minorHAnsi"/>
          <w:szCs w:val="24"/>
        </w:rPr>
        <w:t xml:space="preserve"> a začít tím, že si ze všech témat vybereme s žákem či skupinou to, co se ho bezprostředně týká a teprve potom – v druhém kole, ve spirálovém způsobu učení – rozšíříme výstupy a učivo na kompletní obsah daného tématu v kurikulu; např. z tématu Volný čas nebo Místo, kde žiju, tak vybereme pouze takovou slovní zásobu, která se žáka týká, a komplexní znalost např. i slov nábytku, který nemá v pokoji, nebo pojmenování pater v budově bydlí-li v rodinném domku) či různých typů budov necháme na později.</w:t>
      </w:r>
    </w:p>
    <w:p w14:paraId="685BEE33" w14:textId="5E94AAE2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 xml:space="preserve">V tématech by měla výuka vždy přirozeně </w:t>
      </w:r>
      <w:r w:rsidRPr="0039066C">
        <w:rPr>
          <w:rFonts w:asciiTheme="minorHAnsi" w:hAnsiTheme="minorHAnsi" w:cstheme="minorHAnsi"/>
          <w:b/>
          <w:bCs/>
          <w:szCs w:val="24"/>
        </w:rPr>
        <w:t>navazovat</w:t>
      </w:r>
      <w:r w:rsidRPr="0039066C">
        <w:rPr>
          <w:rFonts w:asciiTheme="minorHAnsi" w:hAnsiTheme="minorHAnsi" w:cstheme="minorHAnsi"/>
          <w:szCs w:val="24"/>
        </w:rPr>
        <w:t xml:space="preserve"> a zároveň přirozeně </w:t>
      </w:r>
      <w:r w:rsidRPr="0039066C">
        <w:rPr>
          <w:rFonts w:asciiTheme="minorHAnsi" w:hAnsiTheme="minorHAnsi" w:cstheme="minorHAnsi"/>
          <w:b/>
          <w:bCs/>
          <w:szCs w:val="24"/>
        </w:rPr>
        <w:t>stále opakujeme témata</w:t>
      </w:r>
      <w:r w:rsidRPr="0039066C">
        <w:rPr>
          <w:rFonts w:asciiTheme="minorHAnsi" w:hAnsiTheme="minorHAnsi" w:cstheme="minorHAnsi"/>
          <w:szCs w:val="24"/>
        </w:rPr>
        <w:t>, která jsou již považována za probraná – buď v</w:t>
      </w:r>
      <w:r w:rsidR="001F5839">
        <w:rPr>
          <w:rFonts w:asciiTheme="minorHAnsi" w:hAnsiTheme="minorHAnsi" w:cstheme="minorHAnsi"/>
          <w:szCs w:val="24"/>
        </w:rPr>
        <w:t> </w:t>
      </w:r>
      <w:r w:rsidRPr="0039066C">
        <w:rPr>
          <w:rFonts w:asciiTheme="minorHAnsi" w:hAnsiTheme="minorHAnsi" w:cstheme="minorHAnsi"/>
          <w:szCs w:val="24"/>
        </w:rPr>
        <w:t>krátkých</w:t>
      </w:r>
      <w:r w:rsidR="001F5839">
        <w:rPr>
          <w:rFonts w:asciiTheme="minorHAnsi" w:hAnsiTheme="minorHAnsi" w:cstheme="minorHAnsi"/>
          <w:szCs w:val="24"/>
        </w:rPr>
        <w:t xml:space="preserve"> zahřívacích aktivitách</w:t>
      </w:r>
      <w:r w:rsidRPr="0039066C">
        <w:rPr>
          <w:rFonts w:asciiTheme="minorHAnsi" w:hAnsiTheme="minorHAnsi" w:cstheme="minorHAnsi"/>
          <w:szCs w:val="24"/>
        </w:rPr>
        <w:t xml:space="preserve">, v přirozené konverzaci s žáky nebo i v cílených návratech k tématům v souvislostech, které se </w:t>
      </w:r>
      <w:r w:rsidRPr="0039066C">
        <w:rPr>
          <w:rFonts w:asciiTheme="minorHAnsi" w:hAnsiTheme="minorHAnsi" w:cstheme="minorHAnsi"/>
          <w:szCs w:val="24"/>
        </w:rPr>
        <w:lastRenderedPageBreak/>
        <w:t>žáků přirozeně týkají – aktuální situace ve škole, zájmy, příroda apod. – nebo se stále v jazyce opakují – jako např. kompenzační strategie, žádosti, omluvy, aplikace gramatických struktur na jiná témata, než v kterých byla osvojena.</w:t>
      </w:r>
    </w:p>
    <w:p w14:paraId="29CE1719" w14:textId="77777777" w:rsidR="0081472F" w:rsidRPr="0039066C" w:rsidRDefault="0081472F" w:rsidP="00031039">
      <w:pPr>
        <w:pStyle w:val="Nadpis3"/>
        <w:spacing w:after="0" w:line="240" w:lineRule="auto"/>
        <w:ind w:left="0" w:firstLine="0"/>
        <w:jc w:val="both"/>
      </w:pPr>
      <w:bookmarkStart w:id="29" w:name="_Toc72399765"/>
      <w:r w:rsidRPr="0039066C">
        <w:t>Podmínky výstupů</w:t>
      </w:r>
      <w:bookmarkEnd w:id="29"/>
    </w:p>
    <w:p w14:paraId="6258DFEA" w14:textId="41278118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>Když máme ve výstupu např., že „žák/žákyně odpovídá na otázky“, je potřeba, aby otázky mu byly kladeny v takovém tempu a v takovém znění, kterému je schopen porozumět. To, čemu má žák porozumět ať v mluvení nebo čtení, by měl mít přesně naučeno a dosažení úrovně 2 neznamená, že žák rozumí a produkuje jako rodilý mluvčí, ale že s pomocí zvládá některé ty nejdůležitější) komunikační situace. V mluvení, čtení i psaní je potřeba se mu přizpůsobit</w:t>
      </w:r>
      <w:r w:rsidR="00CA5DA5">
        <w:rPr>
          <w:rFonts w:asciiTheme="minorHAnsi" w:hAnsiTheme="minorHAnsi" w:cstheme="minorHAnsi"/>
          <w:szCs w:val="24"/>
        </w:rPr>
        <w:t xml:space="preserve"> – v </w:t>
      </w:r>
      <w:r w:rsidRPr="0039066C">
        <w:rPr>
          <w:rFonts w:asciiTheme="minorHAnsi" w:hAnsiTheme="minorHAnsi" w:cstheme="minorHAnsi"/>
          <w:szCs w:val="24"/>
        </w:rPr>
        <w:t>mluvení např. tempem řeči, gesty, opakováním, výslovností, při č</w:t>
      </w:r>
      <w:r w:rsidR="00CA5DA5">
        <w:rPr>
          <w:rFonts w:asciiTheme="minorHAnsi" w:hAnsiTheme="minorHAnsi" w:cstheme="minorHAnsi"/>
          <w:szCs w:val="24"/>
        </w:rPr>
        <w:t xml:space="preserve">tení výběrem textů a obrázky, v </w:t>
      </w:r>
      <w:r w:rsidRPr="0039066C">
        <w:rPr>
          <w:rFonts w:asciiTheme="minorHAnsi" w:hAnsiTheme="minorHAnsi" w:cstheme="minorHAnsi"/>
          <w:szCs w:val="24"/>
        </w:rPr>
        <w:t>úlohách trénujícím psaní především nápovědou, obrázky. Podrobněji viz podmínky výstupu u každého tématu.</w:t>
      </w:r>
    </w:p>
    <w:p w14:paraId="0692F8F1" w14:textId="77777777" w:rsidR="0081472F" w:rsidRPr="0039066C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0" w:name="_Toc72399766"/>
      <w:r w:rsidRPr="0039066C">
        <w:t>Jak pracovat s gramatikou</w:t>
      </w:r>
      <w:bookmarkEnd w:id="30"/>
    </w:p>
    <w:p w14:paraId="4F64DC5D" w14:textId="77777777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>Gramatika uvedená u každého tématu představuje soubor gramatických jevů, které by si měl žák osvojit, aby mluvil či psal v daném tématu správně. Gramatika je v češtině jako druhém jazyku vždy pojímána ve službách komunikace. Není potřeba zvládnout celá paradigmata, ale „jen“ správné tvary slov, které žák používá.</w:t>
      </w:r>
    </w:p>
    <w:p w14:paraId="70974E77" w14:textId="7FD3D233" w:rsidR="0081472F" w:rsidRPr="001F5839" w:rsidRDefault="00CA5DA5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color w:val="auto"/>
          <w:szCs w:val="24"/>
        </w:rPr>
      </w:pPr>
      <w:r>
        <w:rPr>
          <w:rFonts w:asciiTheme="minorHAnsi" w:hAnsiTheme="minorHAnsi" w:cstheme="minorHAnsi"/>
          <w:szCs w:val="24"/>
        </w:rPr>
        <w:t>Podrobněji např.</w:t>
      </w:r>
      <w:r w:rsidR="001F5839">
        <w:rPr>
          <w:rFonts w:asciiTheme="minorHAnsi" w:hAnsiTheme="minorHAnsi" w:cstheme="minorHAnsi"/>
          <w:szCs w:val="24"/>
        </w:rPr>
        <w:t xml:space="preserve"> </w:t>
      </w:r>
      <w:r w:rsidR="0081472F" w:rsidRPr="0039066C">
        <w:rPr>
          <w:rFonts w:asciiTheme="minorHAnsi" w:hAnsiTheme="minorHAnsi" w:cstheme="minorHAnsi"/>
          <w:szCs w:val="24"/>
        </w:rPr>
        <w:t xml:space="preserve">kapitola Základy výuky ČDJ, str. 80-89 v tomto </w:t>
      </w:r>
      <w:hyperlink r:id="rId37" w:history="1">
        <w:r w:rsidR="0081472F" w:rsidRPr="001F5839">
          <w:rPr>
            <w:rStyle w:val="Hypertextovodkaz"/>
            <w:rFonts w:asciiTheme="minorHAnsi" w:hAnsiTheme="minorHAnsi" w:cstheme="minorHAnsi"/>
            <w:color w:val="auto"/>
            <w:szCs w:val="24"/>
          </w:rPr>
          <w:t>Průvodci</w:t>
        </w:r>
      </w:hyperlink>
      <w:r w:rsidR="0081472F" w:rsidRPr="001F5839">
        <w:rPr>
          <w:rFonts w:asciiTheme="minorHAnsi" w:hAnsiTheme="minorHAnsi" w:cstheme="minorHAnsi"/>
          <w:color w:val="auto"/>
          <w:szCs w:val="24"/>
        </w:rPr>
        <w:t xml:space="preserve"> </w:t>
      </w:r>
    </w:p>
    <w:p w14:paraId="4DF95FA4" w14:textId="77777777" w:rsidR="0081472F" w:rsidRPr="00CA5DA5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b/>
          <w:szCs w:val="24"/>
        </w:rPr>
      </w:pPr>
      <w:r w:rsidRPr="00CA5DA5">
        <w:rPr>
          <w:rFonts w:asciiTheme="minorHAnsi" w:hAnsiTheme="minorHAnsi" w:cstheme="minorHAnsi"/>
          <w:b/>
          <w:szCs w:val="24"/>
        </w:rPr>
        <w:t>Žák přijde v průběhu roku a vstupuje do skupiny</w:t>
      </w:r>
    </w:p>
    <w:p w14:paraId="72D6FFA0" w14:textId="77777777" w:rsidR="0081472F" w:rsidRPr="0039066C" w:rsidRDefault="0081472F" w:rsidP="00031039">
      <w:pPr>
        <w:spacing w:before="120" w:after="0" w:line="240" w:lineRule="auto"/>
        <w:ind w:left="0" w:firstLine="0"/>
        <w:jc w:val="both"/>
      </w:pPr>
      <w:r w:rsidRPr="0039066C">
        <w:t xml:space="preserve">Když žák přijde, vrátíme se přirozeně k tématu Seznamování – všichni žáci si ho tím zopakují, dále pak žáka přirozeně přiřadíme k výuce v tématu, se kterým se pracuje, a výstupy plní na úrovni, která odpovídá jeho schopnostem – většinou nejprve ukončíme 1. úroveň a ke 2. úrovni se dostaneme ve spirále. Pokud všichni ostatní žáci už směřují k úrovni 2, je potřeba se individuálně rozhodnout podle daného žáka a jeho schopností, zda ho budeme vést k úrovni 1 nebo rovnou 2 (záleží na věku, školní historii v zemi původu, na školní zralosti a nadání na osvojování si jazyka, případně i osobnostním nastavení – v motivaci může hrát roli i potřeba zapadnout do kolektivu nebo se naopak uzavírat). </w:t>
      </w:r>
    </w:p>
    <w:p w14:paraId="18C147C5" w14:textId="77777777" w:rsidR="0081472F" w:rsidRPr="0039066C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1" w:name="_Toc72399767"/>
      <w:r w:rsidRPr="0039066C">
        <w:t>Ž</w:t>
      </w:r>
      <w:r w:rsidRPr="00CA5DA5">
        <w:t>ák, který neumí číst a psát</w:t>
      </w:r>
      <w:bookmarkEnd w:id="31"/>
    </w:p>
    <w:p w14:paraId="49EAFEB9" w14:textId="3301A2E8" w:rsidR="0081472F" w:rsidRPr="0039066C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szCs w:val="24"/>
        </w:rPr>
      </w:pPr>
      <w:r w:rsidRPr="0039066C">
        <w:rPr>
          <w:rFonts w:asciiTheme="minorHAnsi" w:hAnsiTheme="minorHAnsi" w:cstheme="minorHAnsi"/>
          <w:szCs w:val="24"/>
        </w:rPr>
        <w:t>V rámci výuky češtiny jako druhého jazyka si žák osvojuje především komunikační schopnosti, slovní zásobu a pragmatické a sociokulturní dovednosti do života v české škole. Není primárním úkolem učitele češtiny jako druhého jazyka naučit žáka číst a psát. Materiály pro žáky, které nečtou a nepíšou</w:t>
      </w:r>
      <w:r w:rsidR="00CA5DA5">
        <w:rPr>
          <w:rFonts w:asciiTheme="minorHAnsi" w:hAnsiTheme="minorHAnsi" w:cstheme="minorHAnsi"/>
          <w:szCs w:val="24"/>
        </w:rPr>
        <w:t>,</w:t>
      </w:r>
      <w:r w:rsidRPr="0039066C">
        <w:rPr>
          <w:rFonts w:asciiTheme="minorHAnsi" w:hAnsiTheme="minorHAnsi" w:cstheme="minorHAnsi"/>
          <w:szCs w:val="24"/>
        </w:rPr>
        <w:t xml:space="preserve"> najdete např. na tomto </w:t>
      </w:r>
      <w:hyperlink r:id="rId38" w:history="1">
        <w:r w:rsidRPr="001F5839">
          <w:rPr>
            <w:rStyle w:val="Hypertextovodkaz"/>
            <w:rFonts w:asciiTheme="minorHAnsi" w:hAnsiTheme="minorHAnsi" w:cstheme="minorHAnsi"/>
            <w:color w:val="auto"/>
            <w:szCs w:val="24"/>
          </w:rPr>
          <w:t>odkazu</w:t>
        </w:r>
      </w:hyperlink>
      <w:r w:rsidR="001F5839">
        <w:rPr>
          <w:rFonts w:asciiTheme="minorHAnsi" w:hAnsiTheme="minorHAnsi" w:cstheme="minorHAnsi"/>
          <w:szCs w:val="24"/>
        </w:rPr>
        <w:t xml:space="preserve"> Integračního centra pro cizince. </w:t>
      </w:r>
      <w:r w:rsidRPr="0039066C">
        <w:rPr>
          <w:rFonts w:asciiTheme="minorHAnsi" w:hAnsiTheme="minorHAnsi" w:cstheme="minorHAnsi"/>
          <w:szCs w:val="24"/>
        </w:rPr>
        <w:t xml:space="preserve"> Je důležité se v tomto smyslu domluvit s učiteli v kmenové třídě.  </w:t>
      </w:r>
    </w:p>
    <w:p w14:paraId="40174D7B" w14:textId="77777777" w:rsidR="0081472F" w:rsidRPr="00CA5DA5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2" w:name="_Toc72399768"/>
      <w:r w:rsidRPr="00CA5DA5">
        <w:t>Metodika k výuce</w:t>
      </w:r>
      <w:bookmarkEnd w:id="32"/>
    </w:p>
    <w:p w14:paraId="590438D4" w14:textId="73A207CA" w:rsidR="0081472F" w:rsidRPr="00CA5DA5" w:rsidRDefault="0081472F" w:rsidP="00031039">
      <w:pPr>
        <w:spacing w:before="120" w:after="0" w:line="240" w:lineRule="auto"/>
        <w:ind w:left="0" w:firstLine="0"/>
        <w:jc w:val="both"/>
        <w:rPr>
          <w:rFonts w:asciiTheme="minorHAnsi" w:hAnsiTheme="minorHAnsi" w:cstheme="minorHAnsi"/>
          <w:color w:val="000000" w:themeColor="text1"/>
          <w:szCs w:val="24"/>
        </w:rPr>
      </w:pPr>
      <w:r w:rsidRPr="0039066C">
        <w:rPr>
          <w:rFonts w:asciiTheme="minorHAnsi" w:hAnsiTheme="minorHAnsi" w:cstheme="minorHAnsi"/>
          <w:szCs w:val="24"/>
        </w:rPr>
        <w:t xml:space="preserve">Podrobného průvodce výukou češtiny jako druhého jazyka </w:t>
      </w:r>
      <w:r w:rsidRPr="0039066C">
        <w:rPr>
          <w:rFonts w:asciiTheme="minorHAnsi" w:hAnsiTheme="minorHAnsi" w:cstheme="minorHAnsi"/>
          <w:i/>
          <w:iCs/>
          <w:szCs w:val="24"/>
        </w:rPr>
        <w:t>Učíme češtinu jako druhý jazyk</w:t>
      </w:r>
      <w:r w:rsidRPr="0039066C">
        <w:rPr>
          <w:rFonts w:asciiTheme="minorHAnsi" w:hAnsiTheme="minorHAnsi" w:cstheme="minorHAnsi"/>
          <w:szCs w:val="24"/>
        </w:rPr>
        <w:t xml:space="preserve"> si můžete stáhnout na stránkách </w:t>
      </w:r>
      <w:hyperlink r:id="rId39" w:history="1">
        <w:r w:rsidR="001F5839" w:rsidRPr="001F5839">
          <w:rPr>
            <w:rStyle w:val="Hypertextovodkaz"/>
            <w:rFonts w:asciiTheme="minorHAnsi" w:hAnsiTheme="minorHAnsi" w:cstheme="minorHAnsi"/>
            <w:color w:val="auto"/>
            <w:szCs w:val="24"/>
          </w:rPr>
          <w:t>zde</w:t>
        </w:r>
      </w:hyperlink>
      <w:r w:rsidR="001F5839">
        <w:rPr>
          <w:rFonts w:asciiTheme="minorHAnsi" w:hAnsiTheme="minorHAnsi" w:cstheme="minorHAnsi"/>
          <w:szCs w:val="24"/>
        </w:rPr>
        <w:t>.</w:t>
      </w:r>
    </w:p>
    <w:p w14:paraId="679DF1C4" w14:textId="02ECF334" w:rsidR="0081472F" w:rsidRPr="00CA5DA5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3" w:name="_Toc72399769"/>
      <w:r w:rsidRPr="00CA5DA5">
        <w:t>Materiály k tématům</w:t>
      </w:r>
      <w:bookmarkEnd w:id="33"/>
    </w:p>
    <w:p w14:paraId="3150DBB3" w14:textId="0F155DF1" w:rsidR="0081472F" w:rsidRPr="00CA5DA5" w:rsidRDefault="0081472F" w:rsidP="00031039">
      <w:pPr>
        <w:spacing w:before="120" w:after="0" w:line="240" w:lineRule="auto"/>
        <w:ind w:left="0" w:firstLine="0"/>
        <w:jc w:val="both"/>
        <w:rPr>
          <w:color w:val="000000" w:themeColor="text1"/>
        </w:rPr>
      </w:pPr>
      <w:r w:rsidRPr="00CA5DA5">
        <w:rPr>
          <w:color w:val="000000" w:themeColor="text1"/>
        </w:rPr>
        <w:t>Odkazy na materiály k jednotlivým tématům najdete pří</w:t>
      </w:r>
      <w:r w:rsidR="003E38B7">
        <w:rPr>
          <w:color w:val="000000" w:themeColor="text1"/>
        </w:rPr>
        <w:t>mo v Kurikulu u každého tématu.</w:t>
      </w:r>
    </w:p>
    <w:p w14:paraId="2728B4EA" w14:textId="223594C4" w:rsidR="0081472F" w:rsidRPr="003E38B7" w:rsidRDefault="0081472F" w:rsidP="00031039">
      <w:pPr>
        <w:spacing w:before="120" w:after="0" w:line="240" w:lineRule="auto"/>
        <w:ind w:left="0" w:firstLine="0"/>
        <w:jc w:val="both"/>
        <w:rPr>
          <w:rStyle w:val="Hypertextovodkaz"/>
          <w:color w:val="000000" w:themeColor="text1"/>
          <w:u w:val="none"/>
        </w:rPr>
      </w:pPr>
      <w:r w:rsidRPr="00CA5DA5">
        <w:rPr>
          <w:color w:val="000000" w:themeColor="text1"/>
        </w:rPr>
        <w:t xml:space="preserve">Přehled velkého množství dostupných materiálů je na těchto odkazech </w:t>
      </w:r>
      <w:r w:rsidR="00CA5DA5" w:rsidRPr="00CA5DA5">
        <w:rPr>
          <w:color w:val="000000" w:themeColor="text1"/>
        </w:rPr>
        <w:t xml:space="preserve">   </w:t>
      </w:r>
      <w:r w:rsidR="003E38B7" w:rsidRPr="003E38B7">
        <w:rPr>
          <w:rFonts w:cstheme="minorHAnsi"/>
          <w:szCs w:val="24"/>
        </w:rPr>
        <w:t>https://cizinci.npi.cz/</w:t>
      </w:r>
      <w:r w:rsidR="003E38B7">
        <w:rPr>
          <w:rFonts w:cstheme="minorHAnsi"/>
          <w:szCs w:val="24"/>
        </w:rPr>
        <w:t xml:space="preserve">čeština jako druhý jazyk. </w:t>
      </w:r>
      <w:r w:rsidRPr="003E38B7">
        <w:rPr>
          <w:rStyle w:val="Hypertextovodkaz"/>
          <w:rFonts w:asciiTheme="minorHAnsi" w:hAnsiTheme="minorHAnsi" w:cstheme="minorHAnsi"/>
          <w:color w:val="000000" w:themeColor="text1"/>
          <w:szCs w:val="24"/>
          <w:u w:val="none"/>
        </w:rPr>
        <w:t>A další stále vznikají, proto je dobré průběžně tyto stránky sledovat.</w:t>
      </w:r>
    </w:p>
    <w:p w14:paraId="56181892" w14:textId="26AA9676" w:rsidR="00EF7613" w:rsidRPr="00CA5DA5" w:rsidRDefault="00EF7613" w:rsidP="00031039">
      <w:pPr>
        <w:spacing w:before="120" w:after="0" w:line="240" w:lineRule="auto"/>
        <w:ind w:left="0" w:firstLine="0"/>
        <w:jc w:val="both"/>
        <w:rPr>
          <w:color w:val="000000" w:themeColor="text1"/>
          <w:u w:val="single"/>
        </w:rPr>
      </w:pPr>
      <w:r w:rsidRPr="00CA5DA5">
        <w:rPr>
          <w:color w:val="000000" w:themeColor="text1"/>
        </w:rPr>
        <w:lastRenderedPageBreak/>
        <w:t xml:space="preserve">Ke stažení jsou pro úroveň jedna i dva pracovní listy a testy na </w:t>
      </w:r>
      <w:r w:rsidR="00551857">
        <w:rPr>
          <w:color w:val="000000" w:themeColor="text1"/>
        </w:rPr>
        <w:t xml:space="preserve">webu </w:t>
      </w:r>
      <w:hyperlink r:id="rId40" w:history="1">
        <w:r w:rsidR="00551857" w:rsidRPr="00551857">
          <w:rPr>
            <w:rStyle w:val="Hypertextovodkaz"/>
            <w:color w:val="auto"/>
          </w:rPr>
          <w:t>inkluzivní škola</w:t>
        </w:r>
      </w:hyperlink>
      <w:r w:rsidR="00551857">
        <w:rPr>
          <w:color w:val="000000" w:themeColor="text1"/>
        </w:rPr>
        <w:t xml:space="preserve">. </w:t>
      </w:r>
    </w:p>
    <w:p w14:paraId="2D678C52" w14:textId="77777777" w:rsidR="0081472F" w:rsidRPr="00CA5DA5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4" w:name="_Toc72399770"/>
      <w:r w:rsidRPr="00CA5DA5">
        <w:t>Smíšená/heterogenní skupina</w:t>
      </w:r>
      <w:bookmarkEnd w:id="34"/>
    </w:p>
    <w:p w14:paraId="787EE925" w14:textId="211C8133" w:rsidR="0081472F" w:rsidRPr="00CA5DA5" w:rsidRDefault="0081472F" w:rsidP="00031039">
      <w:pPr>
        <w:spacing w:before="120" w:after="0" w:line="240" w:lineRule="auto"/>
        <w:ind w:left="0" w:firstLine="0"/>
        <w:jc w:val="both"/>
        <w:rPr>
          <w:color w:val="000000" w:themeColor="text1"/>
        </w:rPr>
      </w:pPr>
      <w:r w:rsidRPr="00CA5DA5">
        <w:rPr>
          <w:color w:val="000000" w:themeColor="text1"/>
        </w:rPr>
        <w:t>Inspirujte se zkušenostmi z </w:t>
      </w:r>
      <w:hyperlink r:id="rId41" w:history="1">
        <w:r w:rsidRPr="001F5839">
          <w:rPr>
            <w:rStyle w:val="Hypertextovodkaz"/>
            <w:color w:val="auto"/>
          </w:rPr>
          <w:t>Kostelce nad Orlicí</w:t>
        </w:r>
      </w:hyperlink>
      <w:r w:rsidRPr="00CA5DA5">
        <w:rPr>
          <w:color w:val="000000" w:themeColor="text1"/>
        </w:rPr>
        <w:t xml:space="preserve"> </w:t>
      </w:r>
    </w:p>
    <w:p w14:paraId="57E0083C" w14:textId="77777777" w:rsidR="0081472F" w:rsidRPr="00AE11D3" w:rsidRDefault="0081472F" w:rsidP="00031039">
      <w:pPr>
        <w:pStyle w:val="Nadpis3"/>
        <w:spacing w:after="0" w:line="240" w:lineRule="auto"/>
        <w:ind w:left="0" w:firstLine="0"/>
        <w:jc w:val="both"/>
      </w:pPr>
      <w:bookmarkStart w:id="35" w:name="_Toc72399771"/>
      <w:r w:rsidRPr="00AE11D3">
        <w:t>Další inspirace</w:t>
      </w:r>
      <w:bookmarkEnd w:id="35"/>
    </w:p>
    <w:p w14:paraId="48A8C4A8" w14:textId="77777777" w:rsidR="0081472F" w:rsidRPr="003E38B7" w:rsidRDefault="0081472F" w:rsidP="00031039">
      <w:pPr>
        <w:spacing w:before="120" w:after="0" w:line="240" w:lineRule="auto"/>
        <w:ind w:left="0" w:firstLine="0"/>
        <w:jc w:val="both"/>
        <w:rPr>
          <w:color w:val="auto"/>
        </w:rPr>
      </w:pPr>
      <w:r w:rsidRPr="00CA5DA5">
        <w:rPr>
          <w:color w:val="000000" w:themeColor="text1"/>
        </w:rPr>
        <w:t>V následujících publikacích můžete najít inspirativní tipy do výuky ze zkušeností z několika škol a neziskových či příspěvkových organizací:</w:t>
      </w:r>
    </w:p>
    <w:p w14:paraId="0D8D393A" w14:textId="4C13DEF1" w:rsidR="0081472F" w:rsidRPr="00CA5DA5" w:rsidRDefault="00111A60" w:rsidP="00031039">
      <w:pPr>
        <w:spacing w:before="120" w:after="0" w:line="240" w:lineRule="auto"/>
        <w:ind w:left="0" w:firstLine="0"/>
        <w:jc w:val="both"/>
        <w:rPr>
          <w:color w:val="000000" w:themeColor="text1"/>
        </w:rPr>
      </w:pPr>
      <w:hyperlink r:id="rId42" w:history="1">
        <w:r w:rsidR="0081472F" w:rsidRPr="003E38B7">
          <w:rPr>
            <w:rStyle w:val="Hypertextovodkaz"/>
            <w:i/>
            <w:iCs/>
            <w:color w:val="auto"/>
          </w:rPr>
          <w:t>Začleňování žáků s odlišným mateřským jazykem do základních škol</w:t>
        </w:r>
        <w:r w:rsidR="0081472F" w:rsidRPr="003E38B7">
          <w:rPr>
            <w:rStyle w:val="Hypertextovodkaz"/>
            <w:color w:val="auto"/>
          </w:rPr>
          <w:t xml:space="preserve"> (InBáze, 2019)</w:t>
        </w:r>
      </w:hyperlink>
      <w:r w:rsidR="0081472F" w:rsidRPr="00CA5DA5">
        <w:rPr>
          <w:color w:val="000000" w:themeColor="text1"/>
        </w:rPr>
        <w:t xml:space="preserve"> </w:t>
      </w:r>
    </w:p>
    <w:p w14:paraId="4F95AE3B" w14:textId="586D3890" w:rsidR="00922FA6" w:rsidRPr="0039066C" w:rsidRDefault="00111A60" w:rsidP="00031039">
      <w:pPr>
        <w:spacing w:before="120" w:after="0" w:line="240" w:lineRule="auto"/>
        <w:ind w:left="0" w:firstLine="0"/>
        <w:jc w:val="both"/>
      </w:pPr>
      <w:hyperlink r:id="rId43" w:history="1">
        <w:r w:rsidR="0081472F" w:rsidRPr="003E38B7">
          <w:rPr>
            <w:rStyle w:val="Hypertextovodkaz"/>
            <w:i/>
            <w:iCs/>
            <w:color w:val="auto"/>
          </w:rPr>
          <w:t xml:space="preserve">Metodika pro výuku českého jazyka </w:t>
        </w:r>
        <w:r w:rsidR="0081472F" w:rsidRPr="003E38B7">
          <w:rPr>
            <w:rStyle w:val="Hypertextovodkaz"/>
            <w:color w:val="auto"/>
          </w:rPr>
          <w:t>(ZŠ Marjánka, MHMP, 2020)</w:t>
        </w:r>
      </w:hyperlink>
      <w:r w:rsidR="0081472F" w:rsidRPr="003E38B7">
        <w:rPr>
          <w:color w:val="auto"/>
        </w:rPr>
        <w:t xml:space="preserve"> </w:t>
      </w:r>
    </w:p>
    <w:p w14:paraId="3C27C1CC" w14:textId="13C7CCCF" w:rsidR="00922FA6" w:rsidRPr="0039066C" w:rsidRDefault="00922FA6" w:rsidP="00031039">
      <w:pPr>
        <w:spacing w:before="120" w:after="0" w:line="240" w:lineRule="auto"/>
        <w:ind w:left="0" w:firstLine="0"/>
        <w:jc w:val="both"/>
      </w:pPr>
    </w:p>
    <w:p w14:paraId="7308CC48" w14:textId="4E5DA34C" w:rsidR="00922FA6" w:rsidRPr="0039066C" w:rsidRDefault="00922FA6" w:rsidP="00031039">
      <w:pPr>
        <w:spacing w:before="120" w:after="0" w:line="240" w:lineRule="auto"/>
        <w:ind w:left="0" w:firstLine="0"/>
        <w:jc w:val="both"/>
      </w:pPr>
    </w:p>
    <w:p w14:paraId="794E7472" w14:textId="3C394979" w:rsidR="00922FA6" w:rsidRPr="0039066C" w:rsidRDefault="00922FA6" w:rsidP="00031039">
      <w:pPr>
        <w:spacing w:before="120" w:after="0" w:line="240" w:lineRule="auto"/>
        <w:ind w:left="0" w:firstLine="0"/>
        <w:jc w:val="both"/>
      </w:pPr>
    </w:p>
    <w:p w14:paraId="7CC487E9" w14:textId="65C4262D" w:rsidR="00922FA6" w:rsidRPr="0039066C" w:rsidRDefault="00922FA6" w:rsidP="00031039">
      <w:pPr>
        <w:spacing w:before="120" w:after="0" w:line="240" w:lineRule="auto"/>
        <w:ind w:left="0" w:firstLine="0"/>
        <w:contextualSpacing/>
        <w:jc w:val="both"/>
      </w:pPr>
    </w:p>
    <w:p w14:paraId="30F98236" w14:textId="3396F87E" w:rsidR="00922FA6" w:rsidRPr="0039066C" w:rsidRDefault="00922FA6" w:rsidP="00031039">
      <w:pPr>
        <w:spacing w:before="120" w:after="0" w:line="240" w:lineRule="auto"/>
        <w:ind w:left="0" w:firstLine="0"/>
        <w:contextualSpacing/>
        <w:jc w:val="both"/>
      </w:pPr>
    </w:p>
    <w:p w14:paraId="41C7CCA5" w14:textId="22692673" w:rsidR="00922FA6" w:rsidRPr="0039066C" w:rsidRDefault="00922FA6" w:rsidP="00031039">
      <w:pPr>
        <w:spacing w:before="120" w:after="0" w:line="240" w:lineRule="auto"/>
        <w:ind w:left="0" w:firstLine="0"/>
      </w:pPr>
    </w:p>
    <w:p w14:paraId="36F4BDC7" w14:textId="16E4BA87" w:rsidR="00922FA6" w:rsidRPr="0039066C" w:rsidRDefault="00922FA6" w:rsidP="00031039">
      <w:pPr>
        <w:spacing w:before="120" w:after="0" w:line="240" w:lineRule="auto"/>
        <w:ind w:left="0" w:firstLine="0"/>
      </w:pPr>
    </w:p>
    <w:p w14:paraId="5FD494AC" w14:textId="4FC669D0" w:rsidR="00922FA6" w:rsidRPr="0039066C" w:rsidRDefault="00922FA6" w:rsidP="00031039">
      <w:pPr>
        <w:spacing w:before="120" w:after="0" w:line="240" w:lineRule="auto"/>
        <w:ind w:left="0" w:firstLine="0"/>
      </w:pPr>
    </w:p>
    <w:p w14:paraId="09D620F7" w14:textId="04B85631" w:rsidR="00922FA6" w:rsidRPr="0039066C" w:rsidRDefault="00922FA6" w:rsidP="00031039">
      <w:pPr>
        <w:spacing w:before="120" w:after="0" w:line="240" w:lineRule="auto"/>
        <w:ind w:left="0" w:firstLine="0"/>
      </w:pPr>
    </w:p>
    <w:p w14:paraId="2ECF58CA" w14:textId="05DE9AC2" w:rsidR="00922FA6" w:rsidRDefault="00922FA6" w:rsidP="00031039">
      <w:pPr>
        <w:spacing w:before="120" w:after="0" w:line="240" w:lineRule="auto"/>
        <w:ind w:left="0" w:firstLine="0"/>
        <w:rPr>
          <w:sz w:val="22"/>
        </w:rPr>
      </w:pPr>
    </w:p>
    <w:p w14:paraId="47E3B63B" w14:textId="20EC7A83" w:rsidR="00922FA6" w:rsidRDefault="00922FA6" w:rsidP="00031039">
      <w:pPr>
        <w:ind w:left="0" w:firstLine="0"/>
        <w:rPr>
          <w:sz w:val="22"/>
        </w:rPr>
      </w:pPr>
    </w:p>
    <w:p w14:paraId="2B24C7BC" w14:textId="65B30F06" w:rsidR="00922FA6" w:rsidRDefault="00922FA6" w:rsidP="00031039">
      <w:pPr>
        <w:ind w:left="0" w:firstLine="0"/>
        <w:rPr>
          <w:sz w:val="22"/>
        </w:rPr>
      </w:pPr>
    </w:p>
    <w:p w14:paraId="21544C1F" w14:textId="3DFE6A4B" w:rsidR="00922FA6" w:rsidRDefault="00922FA6" w:rsidP="00031039">
      <w:pPr>
        <w:ind w:left="0" w:firstLine="0"/>
        <w:rPr>
          <w:sz w:val="22"/>
        </w:rPr>
      </w:pPr>
    </w:p>
    <w:p w14:paraId="6440877A" w14:textId="4AAA6B5C" w:rsidR="00922FA6" w:rsidRDefault="00922FA6" w:rsidP="00031039">
      <w:pPr>
        <w:ind w:left="0" w:firstLine="0"/>
        <w:rPr>
          <w:sz w:val="22"/>
        </w:rPr>
      </w:pPr>
    </w:p>
    <w:p w14:paraId="06E5771A" w14:textId="07013936" w:rsidR="00922FA6" w:rsidRDefault="00922FA6" w:rsidP="00031039">
      <w:pPr>
        <w:ind w:left="0" w:firstLine="0"/>
        <w:rPr>
          <w:sz w:val="22"/>
        </w:rPr>
      </w:pPr>
    </w:p>
    <w:p w14:paraId="54FC76F3" w14:textId="313AB175" w:rsidR="00922FA6" w:rsidRDefault="00922FA6" w:rsidP="00031039">
      <w:pPr>
        <w:ind w:left="0" w:firstLine="0"/>
        <w:rPr>
          <w:sz w:val="22"/>
        </w:rPr>
      </w:pPr>
    </w:p>
    <w:p w14:paraId="33B69F02" w14:textId="334539A2" w:rsidR="00922FA6" w:rsidRDefault="00922FA6" w:rsidP="00CA5DA5">
      <w:pPr>
        <w:rPr>
          <w:sz w:val="22"/>
        </w:rPr>
      </w:pPr>
    </w:p>
    <w:p w14:paraId="01C0C044" w14:textId="25500310" w:rsidR="00922FA6" w:rsidRDefault="00922FA6" w:rsidP="00CA5DA5">
      <w:pPr>
        <w:rPr>
          <w:sz w:val="22"/>
        </w:rPr>
      </w:pPr>
    </w:p>
    <w:p w14:paraId="158590C6" w14:textId="5A3F147B" w:rsidR="00922FA6" w:rsidRDefault="00922FA6" w:rsidP="00AE11D3">
      <w:pPr>
        <w:pStyle w:val="Nadpis2"/>
        <w:ind w:left="0" w:firstLine="0"/>
        <w:rPr>
          <w:rFonts w:ascii="Calibri" w:eastAsia="Calibri" w:hAnsi="Calibri" w:cs="Calibri"/>
          <w:b w:val="0"/>
          <w:color w:val="181717"/>
          <w:sz w:val="22"/>
          <w:szCs w:val="22"/>
        </w:rPr>
      </w:pPr>
    </w:p>
    <w:p w14:paraId="41019D15" w14:textId="77777777" w:rsidR="00AE11D3" w:rsidRPr="00AE11D3" w:rsidRDefault="00AE11D3" w:rsidP="00AE11D3"/>
    <w:p w14:paraId="68333EDD" w14:textId="77777777" w:rsidR="001F5839" w:rsidRDefault="001F5839" w:rsidP="00407242">
      <w:pPr>
        <w:pStyle w:val="Nadpis2"/>
      </w:pPr>
    </w:p>
    <w:p w14:paraId="2EC139A3" w14:textId="6C42D137" w:rsidR="001F5839" w:rsidRDefault="001F5839" w:rsidP="00407242">
      <w:pPr>
        <w:pStyle w:val="Nadpis2"/>
      </w:pPr>
    </w:p>
    <w:p w14:paraId="5A612D81" w14:textId="5D1B97E3" w:rsidR="00047AE4" w:rsidRDefault="00047AE4" w:rsidP="00047AE4"/>
    <w:p w14:paraId="069EBA22" w14:textId="12575597" w:rsidR="00047AE4" w:rsidRDefault="00047AE4" w:rsidP="00047AE4"/>
    <w:p w14:paraId="3B7B2DEA" w14:textId="7F9D3C5A" w:rsidR="00047AE4" w:rsidRDefault="00047AE4" w:rsidP="00047AE4"/>
    <w:p w14:paraId="4E213A70" w14:textId="6BCBAA55" w:rsidR="00047AE4" w:rsidRDefault="00047AE4" w:rsidP="00047AE4"/>
    <w:p w14:paraId="7F52824D" w14:textId="1B5DB4E4" w:rsidR="00047AE4" w:rsidRDefault="00047AE4" w:rsidP="00047AE4"/>
    <w:p w14:paraId="74F15E79" w14:textId="6AC24B61" w:rsidR="00047AE4" w:rsidRDefault="00047AE4" w:rsidP="00047AE4"/>
    <w:p w14:paraId="3AD2B928" w14:textId="4116031B" w:rsidR="00047AE4" w:rsidRDefault="00047AE4" w:rsidP="00047AE4"/>
    <w:p w14:paraId="0481F8E8" w14:textId="09368472" w:rsidR="00047AE4" w:rsidRDefault="00047AE4" w:rsidP="00047AE4"/>
    <w:p w14:paraId="0B83CAAE" w14:textId="5A0330B4" w:rsidR="00047AE4" w:rsidRDefault="00047AE4" w:rsidP="00047AE4"/>
    <w:p w14:paraId="090F2953" w14:textId="60EE5883" w:rsidR="00E17CDA" w:rsidRPr="00CB109C" w:rsidRDefault="0083580F" w:rsidP="00031039">
      <w:pPr>
        <w:pStyle w:val="Nadpis2"/>
        <w:ind w:left="0" w:firstLine="0"/>
      </w:pPr>
      <w:bookmarkStart w:id="36" w:name="_Toc72399772"/>
      <w:r>
        <w:lastRenderedPageBreak/>
        <w:t>I.6</w:t>
      </w:r>
      <w:r>
        <w:tab/>
      </w:r>
      <w:r w:rsidR="00E17CDA" w:rsidRPr="00CB109C">
        <w:t>UKÁZKA ZPRACOVÁNÍ VZDĚLÁVACÍHO OBSAHU PRO JAZYKOVOU PŘÍPRAVU NA ÚROVNI ŠKOLY</w:t>
      </w:r>
      <w:bookmarkEnd w:id="36"/>
    </w:p>
    <w:p w14:paraId="11BFC96F" w14:textId="140F4B26" w:rsidR="00BD70CB" w:rsidRDefault="00BD70CB" w:rsidP="00404B34">
      <w:pPr>
        <w:spacing w:before="120" w:after="0" w:line="240" w:lineRule="auto"/>
        <w:ind w:left="0" w:firstLine="0"/>
        <w:jc w:val="both"/>
        <w:rPr>
          <w:color w:val="000000" w:themeColor="text1"/>
        </w:rPr>
      </w:pPr>
      <w:r w:rsidRPr="00404B34">
        <w:rPr>
          <w:color w:val="000000" w:themeColor="text1"/>
        </w:rPr>
        <w:t>V případě, že škola nabízí češtinu jako druhý jazyk v rámci volitelných předmětů, je možné využít níže uvedené jako část školního vzdělávacího programu.</w:t>
      </w:r>
    </w:p>
    <w:p w14:paraId="29C2A661" w14:textId="77777777" w:rsidR="00404B34" w:rsidRPr="00404B34" w:rsidRDefault="00404B34" w:rsidP="00404B34">
      <w:pPr>
        <w:spacing w:before="120" w:after="0" w:line="240" w:lineRule="auto"/>
        <w:ind w:left="0" w:firstLine="0"/>
        <w:jc w:val="both"/>
        <w:rPr>
          <w:color w:val="000000" w:themeColor="text1"/>
        </w:rPr>
      </w:pPr>
    </w:p>
    <w:tbl>
      <w:tblPr>
        <w:tblStyle w:val="TableGrid"/>
        <w:tblW w:w="9638" w:type="dxa"/>
        <w:jc w:val="center"/>
        <w:tblInd w:w="0" w:type="dxa"/>
        <w:tblCellMar>
          <w:top w:w="48" w:type="dxa"/>
          <w:left w:w="80" w:type="dxa"/>
          <w:right w:w="54" w:type="dxa"/>
        </w:tblCellMar>
        <w:tblLook w:val="04A0" w:firstRow="1" w:lastRow="0" w:firstColumn="1" w:lastColumn="0" w:noHBand="0" w:noVBand="1"/>
      </w:tblPr>
      <w:tblGrid>
        <w:gridCol w:w="1381"/>
        <w:gridCol w:w="2013"/>
        <w:gridCol w:w="1425"/>
        <w:gridCol w:w="758"/>
        <w:gridCol w:w="85"/>
        <w:gridCol w:w="3958"/>
        <w:gridCol w:w="18"/>
      </w:tblGrid>
      <w:tr w:rsidR="004B4780" w:rsidRPr="00AE11D3" w14:paraId="00DA242D" w14:textId="77777777" w:rsidTr="00143DAC">
        <w:trPr>
          <w:trHeight w:val="314"/>
          <w:jc w:val="center"/>
        </w:trPr>
        <w:tc>
          <w:tcPr>
            <w:tcW w:w="9638" w:type="dxa"/>
            <w:gridSpan w:val="7"/>
            <w:tcBorders>
              <w:top w:val="single" w:sz="6" w:space="0" w:color="181717"/>
              <w:left w:val="single" w:sz="6" w:space="0" w:color="181717"/>
              <w:bottom w:val="single" w:sz="6" w:space="0" w:color="181717"/>
              <w:right w:val="single" w:sz="8" w:space="0" w:color="181717"/>
            </w:tcBorders>
            <w:shd w:val="clear" w:color="auto" w:fill="DEEAF6" w:themeFill="accent5" w:themeFillTint="33"/>
          </w:tcPr>
          <w:p w14:paraId="048F19B7" w14:textId="77777777" w:rsidR="004B4780" w:rsidRPr="00AE11D3" w:rsidRDefault="004B4780" w:rsidP="0088723F">
            <w:pPr>
              <w:spacing w:after="0" w:line="259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Očekávané výstupy</w:t>
            </w:r>
          </w:p>
        </w:tc>
      </w:tr>
      <w:tr w:rsidR="004B4780" w:rsidRPr="00AE11D3" w14:paraId="12F88A6F" w14:textId="77777777" w:rsidTr="00143DAC">
        <w:trPr>
          <w:trHeight w:val="314"/>
          <w:jc w:val="center"/>
        </w:trPr>
        <w:tc>
          <w:tcPr>
            <w:tcW w:w="4819" w:type="dxa"/>
            <w:gridSpan w:val="3"/>
            <w:tcBorders>
              <w:top w:val="single" w:sz="6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  <w:shd w:val="clear" w:color="auto" w:fill="E7E6E6" w:themeFill="background2"/>
          </w:tcPr>
          <w:p w14:paraId="4BAA89A5" w14:textId="77777777" w:rsidR="004B4780" w:rsidRPr="00AE11D3" w:rsidRDefault="004B4780" w:rsidP="00702060">
            <w:pPr>
              <w:spacing w:after="0" w:line="259" w:lineRule="auto"/>
              <w:ind w:left="0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Úroveň 1</w:t>
            </w:r>
          </w:p>
        </w:tc>
        <w:tc>
          <w:tcPr>
            <w:tcW w:w="4819" w:type="dxa"/>
            <w:gridSpan w:val="4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  <w:shd w:val="clear" w:color="auto" w:fill="E7E6E6" w:themeFill="background2"/>
          </w:tcPr>
          <w:p w14:paraId="686F5ABA" w14:textId="77777777" w:rsidR="004B4780" w:rsidRPr="00AE11D3" w:rsidRDefault="004B4780" w:rsidP="00702060">
            <w:pPr>
              <w:spacing w:after="0" w:line="259" w:lineRule="auto"/>
              <w:ind w:left="0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Úroveň 2</w:t>
            </w:r>
          </w:p>
        </w:tc>
      </w:tr>
      <w:tr w:rsidR="004B4780" w:rsidRPr="00AE11D3" w14:paraId="0D548BF9" w14:textId="77777777" w:rsidTr="00143DAC">
        <w:trPr>
          <w:trHeight w:val="3674"/>
          <w:jc w:val="center"/>
        </w:trPr>
        <w:tc>
          <w:tcPr>
            <w:tcW w:w="4819" w:type="dxa"/>
            <w:gridSpan w:val="3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63E37746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zachytí známá slova, která se týkají tématu</w:t>
            </w:r>
          </w:p>
          <w:p w14:paraId="2863A60D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krátce verbálně nebo neverbálně reaguje na otázky spojené s tématem</w:t>
            </w:r>
          </w:p>
          <w:p w14:paraId="11E61099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reaguje na otázky a instrukce týkající se tématu</w:t>
            </w:r>
          </w:p>
          <w:p w14:paraId="4217892F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samostatně pojmenuje předměty, osoby, jevy spojené s tématem </w:t>
            </w:r>
          </w:p>
          <w:p w14:paraId="1BF6B47B" w14:textId="15E96B36" w:rsidR="004B4780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jednoduchým způsobem vyjádří, že něčemu nerozumí, omluví se </w:t>
            </w:r>
          </w:p>
          <w:p w14:paraId="62769571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čte (např. z tabule, ze sešitu, z učebnice) slova spojená s tématem, krátké jednoduché věty a ustálené pokyny a instrukce </w:t>
            </w:r>
          </w:p>
          <w:p w14:paraId="7A500A2E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vyhledá informace v krátkém zjednodušeném textu vztahujícím se k tématu</w:t>
            </w:r>
          </w:p>
          <w:p w14:paraId="6BA389C2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opíše slova a fráze spojená s tématem podle předlohy</w:t>
            </w:r>
          </w:p>
          <w:p w14:paraId="7BE8CBD6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doplní slova spojená s tématem do textu</w:t>
            </w:r>
          </w:p>
        </w:tc>
        <w:tc>
          <w:tcPr>
            <w:tcW w:w="4819" w:type="dxa"/>
            <w:gridSpan w:val="4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5FC78983" w14:textId="77777777" w:rsidR="00AE11D3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zachytí klíčové informace, pokud někdo mluví o tématu </w:t>
            </w:r>
          </w:p>
          <w:p w14:paraId="2CE0D465" w14:textId="08C7817C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 reaguje na otázky a instrukce spojené s tématem a na jejich jednoduché varianty </w:t>
            </w:r>
          </w:p>
          <w:p w14:paraId="4840DFB6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reaguje neverbálně i verbálně na větší množství otázek, které se týkají tématu </w:t>
            </w:r>
          </w:p>
          <w:p w14:paraId="7BD32BB8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vyjádří, že nerozumí, a v některých případech jednoduše vyjádří, čemu nerozumí </w:t>
            </w:r>
          </w:p>
          <w:p w14:paraId="6F41338B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jednoduše se omluví, že něco nemá, zapomněl </w:t>
            </w:r>
          </w:p>
          <w:p w14:paraId="2BCEA364" w14:textId="77777777" w:rsidR="00AE11D3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čte s porozuměním (např. z tabule, ze sešitu, z učebnice) instrukce a krátké jednoduché věty, které se týkají tématu </w:t>
            </w:r>
          </w:p>
          <w:p w14:paraId="33634585" w14:textId="08D88E4D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vyhledá informace a klíčová slova v krátkém textu spojeném s tématem</w:t>
            </w:r>
          </w:p>
          <w:p w14:paraId="026EDA0F" w14:textId="77777777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doplní do textu fráze spojené s tématem </w:t>
            </w:r>
          </w:p>
          <w:p w14:paraId="71B023A6" w14:textId="6458EC69" w:rsidR="004B4780" w:rsidRPr="00AE11D3" w:rsidRDefault="004B4780" w:rsidP="00FB6BBA">
            <w:pPr>
              <w:numPr>
                <w:ilvl w:val="0"/>
                <w:numId w:val="10"/>
              </w:numPr>
              <w:spacing w:before="60" w:after="0" w:line="240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napíše několik jednoduchých vět spojených s</w:t>
            </w:r>
            <w:r w:rsidR="002D6568" w:rsidRPr="00AE11D3">
              <w:rPr>
                <w:rFonts w:asciiTheme="minorHAnsi" w:hAnsiTheme="minorHAnsi" w:cstheme="minorHAnsi"/>
                <w:sz w:val="22"/>
              </w:rPr>
              <w:t> </w:t>
            </w:r>
            <w:r w:rsidRPr="00AE11D3">
              <w:rPr>
                <w:rFonts w:asciiTheme="minorHAnsi" w:hAnsiTheme="minorHAnsi" w:cstheme="minorHAnsi"/>
                <w:sz w:val="22"/>
              </w:rPr>
              <w:t>tématem</w:t>
            </w:r>
          </w:p>
        </w:tc>
      </w:tr>
      <w:tr w:rsidR="004B4780" w:rsidRPr="00AE11D3" w14:paraId="6461ACFF" w14:textId="77777777" w:rsidTr="00143DAC">
        <w:trPr>
          <w:trHeight w:val="1274"/>
          <w:jc w:val="center"/>
        </w:trPr>
        <w:tc>
          <w:tcPr>
            <w:tcW w:w="9638" w:type="dxa"/>
            <w:gridSpan w:val="7"/>
            <w:tcBorders>
              <w:top w:val="single" w:sz="4" w:space="0" w:color="181717"/>
              <w:left w:val="single" w:sz="6" w:space="0" w:color="181717"/>
              <w:bottom w:val="single" w:sz="6" w:space="0" w:color="181717"/>
              <w:right w:val="single" w:sz="8" w:space="0" w:color="181717"/>
            </w:tcBorders>
          </w:tcPr>
          <w:p w14:paraId="7F8A92D0" w14:textId="77777777" w:rsidR="004B4780" w:rsidRPr="00AE11D3" w:rsidRDefault="004B4780" w:rsidP="00FB6BBA">
            <w:pPr>
              <w:numPr>
                <w:ilvl w:val="0"/>
                <w:numId w:val="126"/>
              </w:numPr>
              <w:spacing w:before="60" w:after="0" w:line="259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rozumí režimu a pravidlům školy a třídy a respektuje je </w:t>
            </w:r>
          </w:p>
          <w:p w14:paraId="022F4115" w14:textId="77777777" w:rsidR="004B4780" w:rsidRPr="00AE11D3" w:rsidRDefault="004B4780" w:rsidP="00FB6BBA">
            <w:pPr>
              <w:numPr>
                <w:ilvl w:val="0"/>
                <w:numId w:val="126"/>
              </w:numPr>
              <w:spacing w:before="60" w:after="0" w:line="236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je seznámen/a s kulturními a společenskými tradicemi v České republice, které se týkají jeho/její osoby a osvojovaných témat a situací </w:t>
            </w:r>
          </w:p>
          <w:p w14:paraId="69E07E7F" w14:textId="77777777" w:rsidR="004B4780" w:rsidRPr="00AE11D3" w:rsidRDefault="004B4780" w:rsidP="00FB6BBA">
            <w:pPr>
              <w:numPr>
                <w:ilvl w:val="0"/>
                <w:numId w:val="126"/>
              </w:numPr>
              <w:spacing w:before="60" w:after="0" w:line="259" w:lineRule="auto"/>
              <w:ind w:left="335" w:hanging="335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rozumí základním informacím o životě v české společnosti, které se bezprostředně dotýkají jeho/její osoby a osvojovaných situací</w:t>
            </w:r>
          </w:p>
        </w:tc>
      </w:tr>
      <w:tr w:rsidR="004B4780" w:rsidRPr="00AE11D3" w14:paraId="0EB1D877" w14:textId="77777777" w:rsidTr="00143DAC">
        <w:trPr>
          <w:trHeight w:val="554"/>
          <w:jc w:val="center"/>
        </w:trPr>
        <w:tc>
          <w:tcPr>
            <w:tcW w:w="1381" w:type="dxa"/>
            <w:tcBorders>
              <w:top w:val="single" w:sz="6" w:space="0" w:color="181717"/>
              <w:left w:val="single" w:sz="6" w:space="0" w:color="181717"/>
              <w:bottom w:val="single" w:sz="6" w:space="0" w:color="181717"/>
              <w:right w:val="single" w:sz="4" w:space="0" w:color="181717"/>
            </w:tcBorders>
            <w:shd w:val="clear" w:color="auto" w:fill="E7E6E6" w:themeFill="background2"/>
            <w:vAlign w:val="center"/>
          </w:tcPr>
          <w:p w14:paraId="1236A1D5" w14:textId="77777777" w:rsidR="004B4780" w:rsidRPr="00AE11D3" w:rsidRDefault="004B4780" w:rsidP="00702060">
            <w:pPr>
              <w:spacing w:after="0" w:line="259" w:lineRule="auto"/>
              <w:ind w:left="0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Téma</w:t>
            </w:r>
          </w:p>
        </w:tc>
        <w:tc>
          <w:tcPr>
            <w:tcW w:w="2013" w:type="dxa"/>
            <w:tcBorders>
              <w:top w:val="single" w:sz="6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  <w:shd w:val="clear" w:color="auto" w:fill="E7E6E6" w:themeFill="background2"/>
            <w:vAlign w:val="center"/>
          </w:tcPr>
          <w:p w14:paraId="54EB3122" w14:textId="77777777" w:rsidR="004B4780" w:rsidRPr="00AE11D3" w:rsidRDefault="004B4780" w:rsidP="00702060">
            <w:pPr>
              <w:spacing w:after="0" w:line="259" w:lineRule="auto"/>
              <w:ind w:left="0" w:right="129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Klíčové kompetence</w:t>
            </w:r>
          </w:p>
        </w:tc>
        <w:tc>
          <w:tcPr>
            <w:tcW w:w="2268" w:type="dxa"/>
            <w:gridSpan w:val="3"/>
            <w:tcBorders>
              <w:top w:val="single" w:sz="6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  <w:shd w:val="clear" w:color="auto" w:fill="E7E6E6" w:themeFill="background2"/>
            <w:vAlign w:val="center"/>
          </w:tcPr>
          <w:p w14:paraId="5DC8CD80" w14:textId="77777777" w:rsidR="004B4780" w:rsidRPr="00AE11D3" w:rsidRDefault="004B4780" w:rsidP="00702060">
            <w:pPr>
              <w:spacing w:after="0" w:line="259" w:lineRule="auto"/>
              <w:ind w:left="0" w:right="8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Mezipředmětové vztahy</w:t>
            </w:r>
          </w:p>
        </w:tc>
        <w:tc>
          <w:tcPr>
            <w:tcW w:w="3976" w:type="dxa"/>
            <w:gridSpan w:val="2"/>
            <w:tcBorders>
              <w:top w:val="single" w:sz="6" w:space="0" w:color="181717"/>
              <w:left w:val="single" w:sz="4" w:space="0" w:color="181717"/>
              <w:bottom w:val="single" w:sz="6" w:space="0" w:color="181717"/>
              <w:right w:val="single" w:sz="8" w:space="0" w:color="181717"/>
            </w:tcBorders>
            <w:shd w:val="clear" w:color="auto" w:fill="E7E6E6" w:themeFill="background2"/>
            <w:vAlign w:val="center"/>
          </w:tcPr>
          <w:p w14:paraId="7B8093C5" w14:textId="77777777" w:rsidR="004B4780" w:rsidRPr="00AE11D3" w:rsidRDefault="004B4780" w:rsidP="00702060">
            <w:pPr>
              <w:spacing w:after="0" w:line="259" w:lineRule="auto"/>
              <w:ind w:left="0" w:firstLine="0"/>
              <w:jc w:val="center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Učivo</w:t>
            </w:r>
          </w:p>
        </w:tc>
      </w:tr>
      <w:tr w:rsidR="004B4780" w:rsidRPr="00AE11D3" w14:paraId="33A2DDEB" w14:textId="77777777" w:rsidTr="00143DAC">
        <w:trPr>
          <w:trHeight w:val="2714"/>
          <w:jc w:val="center"/>
        </w:trPr>
        <w:tc>
          <w:tcPr>
            <w:tcW w:w="1381" w:type="dxa"/>
            <w:tcBorders>
              <w:top w:val="single" w:sz="6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57CA1649" w14:textId="77777777" w:rsidR="004B4780" w:rsidRPr="00AE11D3" w:rsidRDefault="004B4780" w:rsidP="008D6D57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Seznamování</w:t>
            </w:r>
          </w:p>
        </w:tc>
        <w:tc>
          <w:tcPr>
            <w:tcW w:w="2013" w:type="dxa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1EF87EEE" w14:textId="77777777" w:rsidR="00702060" w:rsidRDefault="004B4780" w:rsidP="00FB6BBA">
            <w:pPr>
              <w:numPr>
                <w:ilvl w:val="0"/>
                <w:numId w:val="11"/>
              </w:numPr>
              <w:tabs>
                <w:tab w:val="left" w:pos="232"/>
              </w:tabs>
              <w:spacing w:before="60" w:after="0" w:line="236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 řešení problému</w:t>
            </w:r>
          </w:p>
          <w:p w14:paraId="7EC5CC2D" w14:textId="70405BCE" w:rsidR="004B4780" w:rsidRPr="00AE11D3" w:rsidRDefault="004B4780" w:rsidP="00FB6BBA">
            <w:pPr>
              <w:numPr>
                <w:ilvl w:val="0"/>
                <w:numId w:val="11"/>
              </w:numPr>
              <w:tabs>
                <w:tab w:val="left" w:pos="232"/>
              </w:tabs>
              <w:spacing w:before="60" w:after="0" w:line="236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0EA403E5" w14:textId="700ED7DB" w:rsidR="001B6F66" w:rsidRDefault="004B4780" w:rsidP="00FB6BBA">
            <w:pPr>
              <w:numPr>
                <w:ilvl w:val="0"/>
                <w:numId w:val="11"/>
              </w:numPr>
              <w:tabs>
                <w:tab w:val="left" w:pos="232"/>
              </w:tabs>
              <w:spacing w:before="60" w:after="0" w:line="259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sociální a personální</w:t>
            </w:r>
          </w:p>
          <w:p w14:paraId="0536DC81" w14:textId="1C245FBC" w:rsidR="004B4780" w:rsidRPr="00702060" w:rsidRDefault="004B4780" w:rsidP="00FB6BBA">
            <w:pPr>
              <w:numPr>
                <w:ilvl w:val="0"/>
                <w:numId w:val="11"/>
              </w:numPr>
              <w:tabs>
                <w:tab w:val="left" w:pos="232"/>
              </w:tabs>
              <w:spacing w:before="60" w:after="0" w:line="259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702060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</w:tc>
        <w:tc>
          <w:tcPr>
            <w:tcW w:w="2268" w:type="dxa"/>
            <w:gridSpan w:val="3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10414905" w14:textId="77777777" w:rsidR="005972EF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Člověk a jeho svět</w:t>
            </w:r>
          </w:p>
          <w:p w14:paraId="709CDF9B" w14:textId="10EB12B9" w:rsidR="004B4780" w:rsidRPr="005972EF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5972EF">
              <w:rPr>
                <w:rFonts w:asciiTheme="minorHAnsi" w:hAnsiTheme="minorHAnsi" w:cstheme="minorHAnsi"/>
                <w:sz w:val="22"/>
              </w:rPr>
              <w:t xml:space="preserve">Vlastivěda (názvy ulic, adresy, případně městské části) </w:t>
            </w:r>
          </w:p>
          <w:p w14:paraId="4D3B3784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Zeměpis (pokud jde o skupinu dětí z různých zemí) </w:t>
            </w:r>
          </w:p>
          <w:p w14:paraId="73CDA6AE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Český jazyk </w:t>
            </w:r>
          </w:p>
          <w:p w14:paraId="33805859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Matematika</w:t>
            </w:r>
          </w:p>
        </w:tc>
        <w:tc>
          <w:tcPr>
            <w:tcW w:w="3976" w:type="dxa"/>
            <w:gridSpan w:val="2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5DCA20FA" w14:textId="77777777" w:rsidR="004B4780" w:rsidRPr="00AE11D3" w:rsidRDefault="004B4780" w:rsidP="005972EF">
            <w:pPr>
              <w:spacing w:before="60" w:after="0" w:line="240" w:lineRule="auto"/>
              <w:ind w:left="0" w:right="99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Slovní zásoba: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informace o sobě, pozdravy a rozloučení, poděkování, prosba, sdělení, že nerozumí nebo že rozumí, souhlas/nesouhlas ano/ne, oslovení, otázky na jméno, příjmení, věk, místo bydliště, telefonní číslo, název třídy, číslovky pro vyjádření věku žáka, ukazovací zájmeno to, číslovky 1–20</w:t>
            </w:r>
          </w:p>
          <w:p w14:paraId="2E5FFE13" w14:textId="77777777" w:rsidR="004B4780" w:rsidRPr="00AE11D3" w:rsidRDefault="004B4780" w:rsidP="005972EF">
            <w:pPr>
              <w:spacing w:before="60" w:after="0" w:line="240" w:lineRule="auto"/>
              <w:ind w:left="0" w:right="272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Gramatika: </w:t>
            </w:r>
            <w:r w:rsidRPr="00AE11D3">
              <w:rPr>
                <w:rFonts w:asciiTheme="minorHAnsi" w:hAnsiTheme="minorHAnsi" w:cstheme="minorHAnsi"/>
                <w:sz w:val="22"/>
              </w:rPr>
              <w:t>osobní zájmena (já, ty, on/ona, my, vy, oni), ukazovací zájmeno to, sloveso být ve všech osobách, osobní zájmena v souvislosti s časováním</w:t>
            </w:r>
          </w:p>
        </w:tc>
      </w:tr>
      <w:tr w:rsidR="004B4780" w:rsidRPr="00AE11D3" w14:paraId="56DA787F" w14:textId="77777777" w:rsidTr="00143DAC">
        <w:trPr>
          <w:trHeight w:val="247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0A2850FF" w14:textId="77777777" w:rsidR="004B4780" w:rsidRPr="00AE11D3" w:rsidRDefault="004B4780" w:rsidP="008D6D57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lastRenderedPageBreak/>
              <w:t>Třída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082C95E9" w14:textId="77777777" w:rsidR="005972EF" w:rsidRDefault="004B4780" w:rsidP="00FB6BBA">
            <w:pPr>
              <w:numPr>
                <w:ilvl w:val="0"/>
                <w:numId w:val="13"/>
              </w:numPr>
              <w:spacing w:before="60" w:after="0" w:line="236" w:lineRule="auto"/>
              <w:ind w:left="232" w:right="45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 učení </w:t>
            </w:r>
          </w:p>
          <w:p w14:paraId="7E94D14B" w14:textId="77777777" w:rsidR="005972EF" w:rsidRDefault="004B4780" w:rsidP="00FB6BBA">
            <w:pPr>
              <w:numPr>
                <w:ilvl w:val="0"/>
                <w:numId w:val="13"/>
              </w:numPr>
              <w:spacing w:before="60" w:after="0" w:line="236" w:lineRule="auto"/>
              <w:ind w:left="232" w:right="45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 řešení problému</w:t>
            </w:r>
          </w:p>
          <w:p w14:paraId="47B80B32" w14:textId="72A25D8A" w:rsidR="004B4780" w:rsidRPr="00AE11D3" w:rsidRDefault="004B4780" w:rsidP="00FB6BBA">
            <w:pPr>
              <w:numPr>
                <w:ilvl w:val="0"/>
                <w:numId w:val="13"/>
              </w:numPr>
              <w:spacing w:before="60" w:after="0" w:line="236" w:lineRule="auto"/>
              <w:ind w:left="232" w:right="45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7A925EB8" w14:textId="77777777" w:rsidR="004B4780" w:rsidRPr="00AE11D3" w:rsidRDefault="004B4780" w:rsidP="00FB6BBA">
            <w:pPr>
              <w:pStyle w:val="Odstavecseseznamem"/>
              <w:numPr>
                <w:ilvl w:val="0"/>
                <w:numId w:val="13"/>
              </w:numPr>
              <w:spacing w:before="60" w:after="0" w:line="259" w:lineRule="auto"/>
              <w:ind w:left="232" w:right="45" w:hanging="232"/>
              <w:contextualSpacing w:val="0"/>
              <w:rPr>
                <w:rFonts w:asciiTheme="minorHAnsi" w:hAnsiTheme="minorHAnsi" w:cstheme="minorHAnsi"/>
              </w:rPr>
            </w:pPr>
            <w:r w:rsidRPr="00AE11D3">
              <w:rPr>
                <w:rFonts w:asciiTheme="minorHAnsi" w:hAnsiTheme="minorHAnsi" w:cstheme="minorHAnsi"/>
              </w:rPr>
              <w:t xml:space="preserve">Kompetence sociální a personální </w:t>
            </w:r>
          </w:p>
        </w:tc>
        <w:tc>
          <w:tcPr>
            <w:tcW w:w="2268" w:type="dxa"/>
            <w:gridSpan w:val="3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5C48A5B7" w14:textId="77777777" w:rsidR="004B4780" w:rsidRPr="00AE11D3" w:rsidRDefault="004B4780" w:rsidP="005972EF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• Člověk a jeho svět</w:t>
            </w:r>
          </w:p>
        </w:tc>
        <w:tc>
          <w:tcPr>
            <w:tcW w:w="3976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4629104A" w14:textId="3062B20A" w:rsidR="00641D53" w:rsidRDefault="004B4780" w:rsidP="005972EF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Slovní zásoba: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školní pomů</w:t>
            </w:r>
            <w:r w:rsidR="001B6F66" w:rsidRPr="00AE11D3">
              <w:rPr>
                <w:rFonts w:asciiTheme="minorHAnsi" w:hAnsiTheme="minorHAnsi" w:cstheme="minorHAnsi"/>
                <w:sz w:val="22"/>
              </w:rPr>
              <w:t>cky, barvy, orientace v prostoru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, slovesa – činnosti při výuce školní pomůcky a věci ve třídě v 1. pádě j. č., popř. v pomnožném </w:t>
            </w:r>
            <w:proofErr w:type="gramStart"/>
            <w:r w:rsidRPr="00AE11D3">
              <w:rPr>
                <w:rFonts w:asciiTheme="minorHAnsi" w:hAnsiTheme="minorHAnsi" w:cstheme="minorHAnsi"/>
                <w:sz w:val="22"/>
              </w:rPr>
              <w:t>tvaru ,</w:t>
            </w:r>
            <w:proofErr w:type="gramEnd"/>
            <w:r w:rsidRPr="00AE11D3">
              <w:rPr>
                <w:rFonts w:asciiTheme="minorHAnsi" w:hAnsiTheme="minorHAnsi" w:cstheme="minorHAnsi"/>
                <w:sz w:val="22"/>
              </w:rPr>
              <w:t xml:space="preserve"> u vybraných slov i v mn. č. </w:t>
            </w:r>
          </w:p>
          <w:p w14:paraId="246BCE6A" w14:textId="5554E43A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Gramatika: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rozdělování podstatných přídavných jmen podle gramatického rodu, ukazovací zájmena (ten, ta, to, ty</w:t>
            </w:r>
            <w:proofErr w:type="gramStart"/>
            <w:r w:rsidRPr="00AE11D3">
              <w:rPr>
                <w:rFonts w:asciiTheme="minorHAnsi" w:hAnsiTheme="minorHAnsi" w:cstheme="minorHAnsi"/>
                <w:sz w:val="22"/>
              </w:rPr>
              <w:t>) ,</w:t>
            </w:r>
            <w:proofErr w:type="gramEnd"/>
            <w:r w:rsidRPr="00AE11D3">
              <w:rPr>
                <w:rFonts w:asciiTheme="minorHAnsi" w:hAnsiTheme="minorHAnsi" w:cstheme="minorHAnsi"/>
                <w:sz w:val="22"/>
              </w:rPr>
              <w:t xml:space="preserve"> 4. pád známých podstatných a přídavných jmen (která se objevují ve frázích spojených s tématem, sloveso být, mít (v kladu a záporu) ve všech osobách</w:t>
            </w:r>
          </w:p>
        </w:tc>
      </w:tr>
      <w:tr w:rsidR="004B4780" w:rsidRPr="00AE11D3" w14:paraId="1A78878B" w14:textId="77777777" w:rsidTr="00143DAC">
        <w:tblPrEx>
          <w:tblCellMar>
            <w:right w:w="71" w:type="dxa"/>
          </w:tblCellMar>
        </w:tblPrEx>
        <w:trPr>
          <w:gridAfter w:val="1"/>
          <w:wAfter w:w="18" w:type="dxa"/>
          <w:trHeight w:val="439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35FF757A" w14:textId="77777777" w:rsidR="004B4780" w:rsidRPr="00AE11D3" w:rsidRDefault="004B4780" w:rsidP="008D6D57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Škola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244A8963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 řešení problému</w:t>
            </w:r>
          </w:p>
          <w:p w14:paraId="5A855A0E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48DCA2AD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sociální a personální 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5359ADA6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Matematika </w:t>
            </w:r>
          </w:p>
          <w:p w14:paraId="32679B3D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Člověk a jeho svět </w:t>
            </w:r>
          </w:p>
          <w:p w14:paraId="4BBB3625" w14:textId="77777777" w:rsidR="004B4780" w:rsidRPr="00AE11D3" w:rsidRDefault="004B4780" w:rsidP="00FB6BBA">
            <w:pPr>
              <w:numPr>
                <w:ilvl w:val="0"/>
                <w:numId w:val="14"/>
              </w:numPr>
              <w:spacing w:before="60" w:after="0" w:line="240" w:lineRule="auto"/>
              <w:ind w:left="247" w:hanging="247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Český jazyk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6819121D" w14:textId="77777777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osoby ve škole, předměty ve škole, místnosti ve škole, orientace × směry, slovesa, dny v týdnu, </w:t>
            </w:r>
            <w:proofErr w:type="spellStart"/>
            <w:r w:rsidRPr="00AE11D3">
              <w:rPr>
                <w:rFonts w:asciiTheme="minorHAnsi" w:hAnsiTheme="minorHAnsi" w:cstheme="minorHAnsi"/>
                <w:sz w:val="22"/>
              </w:rPr>
              <w:t>odpoledka</w:t>
            </w:r>
            <w:proofErr w:type="spellEnd"/>
            <w:r w:rsidRPr="00AE11D3">
              <w:rPr>
                <w:rFonts w:asciiTheme="minorHAnsi" w:hAnsiTheme="minorHAnsi" w:cstheme="minorHAnsi"/>
                <w:sz w:val="22"/>
              </w:rPr>
              <w:t>, čísla, číslovky základní, řadové číslovky k určení vyučovací hodiny a k určení poschodí</w:t>
            </w:r>
          </w:p>
          <w:p w14:paraId="24D8D939" w14:textId="77777777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Gramatika: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přirozený rod u osob, školní </w:t>
            </w:r>
          </w:p>
          <w:p w14:paraId="2E122EC2" w14:textId="77777777" w:rsidR="004B4780" w:rsidRPr="00AE11D3" w:rsidRDefault="004B4780" w:rsidP="00641D53">
            <w:pPr>
              <w:spacing w:before="60" w:after="0" w:line="240" w:lineRule="auto"/>
              <w:ind w:left="0" w:right="43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předměty, osoby atd. v 1. pádě j. č., 4. pád vybraných podstatných a přídavných jmen, Mám matematiku, 1. osoba j. č. přítomného času sloves můžu, mám, časování slovesa být, mít (v kladu a záporu) ve všech osobách, ostatní slovesa v infinitivu, modální slovesa v 1. osobě j. č. + infinitiv (správné tvary v různých větách, správný tvar přivlastňovacích zájmen můj, tvůj ve spojení s pomůckami, sloveso „můžu“ ve správném tvaru v souvislosti s prosbou, otázky a odpovědi týkající se věcí ve třídě, barev, místa určení nebo času </w:t>
            </w:r>
          </w:p>
          <w:p w14:paraId="0A989428" w14:textId="77777777" w:rsidR="004B4780" w:rsidRPr="00AE11D3" w:rsidRDefault="004B4780" w:rsidP="005972EF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(např. Co? Kde? Kdy? Jaký? Jakou?)</w:t>
            </w:r>
          </w:p>
        </w:tc>
      </w:tr>
      <w:tr w:rsidR="004B4780" w:rsidRPr="00AE11D3" w14:paraId="282929FC" w14:textId="77777777" w:rsidTr="00143DAC">
        <w:tblPrEx>
          <w:tblCellMar>
            <w:right w:w="71" w:type="dxa"/>
          </w:tblCellMar>
        </w:tblPrEx>
        <w:trPr>
          <w:gridAfter w:val="1"/>
          <w:wAfter w:w="18" w:type="dxa"/>
          <w:trHeight w:val="511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1CF49E23" w14:textId="77777777" w:rsidR="004B4780" w:rsidRPr="00AE11D3" w:rsidRDefault="004B4780" w:rsidP="008D6D57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lastRenderedPageBreak/>
              <w:t>Rodina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59BFB479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 učení </w:t>
            </w:r>
          </w:p>
          <w:p w14:paraId="6F6378DB" w14:textId="5B7E369D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2ED4A3EF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sociální a personální </w:t>
            </w:r>
          </w:p>
          <w:p w14:paraId="56206916" w14:textId="0E84202C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občanské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21466C88" w14:textId="54C354B2" w:rsidR="00641D5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Člověk a jeho svět </w:t>
            </w:r>
          </w:p>
          <w:p w14:paraId="346C50D4" w14:textId="464D76B0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Český jazyk – popis, charakteristika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57EA2D2A" w14:textId="77777777" w:rsidR="00641D53" w:rsidRDefault="004B4780" w:rsidP="00641D53">
            <w:pPr>
              <w:spacing w:before="60" w:after="0" w:line="240" w:lineRule="auto"/>
              <w:ind w:left="0" w:right="3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členové rodiny + jejich varianty, širší rodina a příbuzenské vztahy, domácí mazlíčci, přivlastňovací zájmena, osobní údaje a přídavná jména jako ženatý/vdaná, rozvedený/ rozvedená, svobodný/svobodná; starší, mladší apod., povolání důležitých členů rodiny, sloveso pracovat, pracuje jako…, místa, instituce spojené s prací, slovesa k popisu rodinného života (pracovat, bydlet, rád/a dělat, uklízet, vařit, odpočívat, pomáhat), přídavná jména pro popis, části lidského těla, vlastnosti a vyjádření osobního vztahu, slova spojená s narozeninami a oslavou </w:t>
            </w:r>
          </w:p>
          <w:p w14:paraId="6606A65D" w14:textId="311E7429" w:rsidR="004B4780" w:rsidRPr="00AE11D3" w:rsidRDefault="004B4780" w:rsidP="00641D53">
            <w:pPr>
              <w:spacing w:before="60" w:after="0" w:line="240" w:lineRule="auto"/>
              <w:ind w:left="0" w:right="3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Gramatika: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konstrukce To je …, přirozený rod slov členů rodiny, smysl přechylování (např. doktor × doktorka), rozlišuje j. č. i mn. č. slova, rod přivlastňovacích zájmen (např. To je náš pes.), 4. pád podstatných jmen i mužských životných, 4. pád mn. č. podstatných jmen ve vztahu k rodině, tázací zájmena ve správném rodě (jaký? jaká? jaké?), 6. pád podstatných jmen v odpovědi na otázku Kde pracuje …?</w:t>
            </w:r>
          </w:p>
        </w:tc>
      </w:tr>
      <w:tr w:rsidR="004B4780" w:rsidRPr="00AE11D3" w14:paraId="398915E5" w14:textId="77777777" w:rsidTr="00143DAC">
        <w:tblPrEx>
          <w:tblCellMar>
            <w:right w:w="71" w:type="dxa"/>
          </w:tblCellMar>
        </w:tblPrEx>
        <w:trPr>
          <w:gridAfter w:val="1"/>
          <w:wAfter w:w="18" w:type="dxa"/>
          <w:trHeight w:val="391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4E3C671D" w14:textId="77777777" w:rsidR="004B4780" w:rsidRPr="00AE11D3" w:rsidRDefault="004B4780" w:rsidP="005C6F71">
            <w:pPr>
              <w:spacing w:before="60" w:after="0" w:line="240" w:lineRule="auto"/>
              <w:ind w:left="0" w:right="198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Co rád/a dělám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2C05E777" w14:textId="4873752D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</w:t>
            </w:r>
            <w:r w:rsidR="00641D53">
              <w:rPr>
                <w:rFonts w:asciiTheme="minorHAnsi" w:hAnsiTheme="minorHAnsi" w:cstheme="minorHAnsi"/>
                <w:sz w:val="22"/>
              </w:rPr>
              <w:t> </w:t>
            </w:r>
            <w:r w:rsidRPr="00AE11D3">
              <w:rPr>
                <w:rFonts w:asciiTheme="minorHAnsi" w:hAnsiTheme="minorHAnsi" w:cstheme="minorHAnsi"/>
                <w:sz w:val="22"/>
              </w:rPr>
              <w:t>učení</w:t>
            </w:r>
          </w:p>
          <w:p w14:paraId="7E4C90B5" w14:textId="62BFE420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4F5EBCA8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641D53">
              <w:rPr>
                <w:rFonts w:asciiTheme="minorHAnsi" w:hAnsiTheme="minorHAnsi" w:cstheme="minorHAnsi"/>
                <w:sz w:val="22"/>
              </w:rPr>
              <w:t xml:space="preserve">Kompetence sociální a personální        </w:t>
            </w:r>
          </w:p>
          <w:p w14:paraId="31613C14" w14:textId="0B877B93" w:rsidR="004B4780" w:rsidRP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641D53">
              <w:rPr>
                <w:rFonts w:asciiTheme="minorHAnsi" w:hAnsiTheme="minorHAnsi" w:cstheme="minorHAnsi"/>
                <w:sz w:val="22"/>
              </w:rPr>
              <w:t>Kompetence občanské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7A4AA69A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Tělesná výchova</w:t>
            </w:r>
          </w:p>
          <w:p w14:paraId="1CE64BE5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Výtvarná výchova </w:t>
            </w:r>
          </w:p>
          <w:p w14:paraId="49FA6409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Výchova k občanství </w:t>
            </w:r>
          </w:p>
          <w:p w14:paraId="25DC90ED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Člověk a jeho svět </w:t>
            </w:r>
          </w:p>
          <w:p w14:paraId="19B09DE8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(Prvouka) </w:t>
            </w:r>
          </w:p>
          <w:p w14:paraId="27A67D89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Český jazyk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01D69DDF" w14:textId="77777777" w:rsidR="00641D5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pohybová slovesa (jít, jet, chodit, jezdit), slovesa se sporty (tancovat, hrát fotbal, jezdit na bruslích), slovesa pro volnočasové aktivity (poslouchat, kreslit, hrát na klavír), slovesa související s elektronickou a virtuální komunikací (chatovat, být na počítači, hrát hry, pařit), slovesa označující vztah a schopnost (rád/a, nerad/a, umět, bavit, chtít), příslovce označující frekvenci prováděných činností (někdy, často, vždycky, nikdy, každý den, jednou týdně), slovní zásoba vztahující se ke kroužkům ve škole (jít na florbal…) </w:t>
            </w:r>
          </w:p>
          <w:p w14:paraId="392AC9B6" w14:textId="6C71C6FA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Gramatika: </w:t>
            </w:r>
            <w:r w:rsidRPr="00AE11D3">
              <w:rPr>
                <w:rFonts w:asciiTheme="minorHAnsi" w:hAnsiTheme="minorHAnsi" w:cstheme="minorHAnsi"/>
                <w:sz w:val="22"/>
              </w:rPr>
              <w:t>5. pád jmen spolužáků, 4 skupiny sloves (podle dělení češtiny pro cizince), algoritmus koncovek pro jednotlivé slovesné osoby, systém slovesných osob, umístění zvratného se na 2. pozici ve větě, slovosled</w:t>
            </w:r>
          </w:p>
        </w:tc>
      </w:tr>
      <w:tr w:rsidR="004B4780" w:rsidRPr="00AE11D3" w14:paraId="74FBFB7B" w14:textId="77777777" w:rsidTr="00143DAC">
        <w:tblPrEx>
          <w:tblCellMar>
            <w:right w:w="78" w:type="dxa"/>
          </w:tblCellMar>
        </w:tblPrEx>
        <w:trPr>
          <w:gridAfter w:val="1"/>
          <w:wAfter w:w="18" w:type="dxa"/>
          <w:trHeight w:val="631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094D4E38" w14:textId="77777777" w:rsidR="004B4780" w:rsidRPr="00AE11D3" w:rsidRDefault="004B4780" w:rsidP="00143DAC">
            <w:pPr>
              <w:spacing w:before="60" w:after="0" w:line="259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lastRenderedPageBreak/>
              <w:t>Čas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75BE63A0" w14:textId="77777777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09B3C59B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sociální a personální</w:t>
            </w:r>
          </w:p>
          <w:p w14:paraId="2400F48D" w14:textId="1C6DC12A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53B28FC7" w14:textId="77777777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• Člověk a jeho svět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0955DEBF" w14:textId="63D14AF8" w:rsidR="004B4780" w:rsidRPr="00AE11D3" w:rsidRDefault="004B4780" w:rsidP="00641D53">
            <w:pPr>
              <w:spacing w:before="60" w:after="0" w:line="240" w:lineRule="auto"/>
              <w:ind w:left="0" w:right="36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>slova označující časové úseky (den, týden, víkend, hodina, hodiny, minuta, sekunda), části dne (ráno, večer, dopoledne, odpoledne, noc), dny v týdnu (pondělí, úterý, středa, čtvrtek, pátek, sobota, neděle), měsíce (leden–prosinec), roční období (jaro, léto, podzim, zima), slova, která se týkají provozu školy v souvislosti s časem (začátek, konec, začínat, končit, přijít, odcházet, musíte mít, musíte dát), předložky časové (v/na, od, do, za 5 minut), čísla a číslovky k hodinám a datu (stačí pasivně), hodiny (1 hodina, dvanáct patnáct), svátky – Vánoce, Velikonoce, Nový rok, silvestr, časové otázky (Kolik je hodin? V kolik hodin? Kdy?), časový harmonogram školy (začátek vyučování, vyučování/hodina, přestávka, konec vyučování), časová osa – minulost, přítomnost, budoucnost, frekvence – každý den, každou středu, délka – celý den, celou středu, jak často, často, obvykle, někdy, nikdy, jednou, dvakrát za týden dlouho, kdy – o přestávce, o prázdninách</w:t>
            </w:r>
          </w:p>
          <w:p w14:paraId="3E4EED8C" w14:textId="77777777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Gramatika: </w:t>
            </w:r>
            <w:r w:rsidRPr="00AE11D3">
              <w:rPr>
                <w:rFonts w:asciiTheme="minorHAnsi" w:hAnsiTheme="minorHAnsi" w:cstheme="minorHAnsi"/>
                <w:sz w:val="22"/>
              </w:rPr>
              <w:t>tvary slova hodina/minuta s danou číslovkou, správné tvary dnů v týdnu ve spojení, rozumí významu předložek, tvary měsíců, otázka se slovy Kdy je…? V kolik hodin začíná…?, často používané tvary sloves končit a začínat</w:t>
            </w:r>
          </w:p>
        </w:tc>
      </w:tr>
      <w:tr w:rsidR="004B4780" w:rsidRPr="00AE11D3" w14:paraId="1005BDC5" w14:textId="77777777" w:rsidTr="00143DAC">
        <w:tblPrEx>
          <w:tblCellMar>
            <w:right w:w="78" w:type="dxa"/>
          </w:tblCellMar>
        </w:tblPrEx>
        <w:trPr>
          <w:gridAfter w:val="1"/>
          <w:wAfter w:w="18" w:type="dxa"/>
          <w:trHeight w:val="367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01EBA5E8" w14:textId="77777777" w:rsidR="004B4780" w:rsidRPr="00AE11D3" w:rsidRDefault="004B4780" w:rsidP="00ED2BD4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Stravování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4DB0AF76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 učení </w:t>
            </w:r>
          </w:p>
          <w:p w14:paraId="39795D24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 řešení problému</w:t>
            </w:r>
          </w:p>
          <w:p w14:paraId="48487173" w14:textId="1138C35D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512DDD24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sociální a personální</w:t>
            </w:r>
          </w:p>
          <w:p w14:paraId="1E351D27" w14:textId="6DE1A639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76AC1983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Matematika </w:t>
            </w:r>
          </w:p>
          <w:p w14:paraId="2E2A7665" w14:textId="538CBFE0" w:rsidR="004B4780" w:rsidRPr="00641D5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641D53">
              <w:rPr>
                <w:rFonts w:asciiTheme="minorHAnsi" w:hAnsiTheme="minorHAnsi" w:cstheme="minorHAnsi"/>
                <w:sz w:val="22"/>
              </w:rPr>
              <w:t>Člověk a jeho svět (Člověk a jeho zdraví)</w:t>
            </w:r>
          </w:p>
          <w:p w14:paraId="2E0CC7E0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Výchova k občanství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20921435" w14:textId="77777777" w:rsidR="00641D5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>názvy základních potravin a jídel, kategorie v jídelníčku, klasifikace jídel, nadřazená slova, základní fráze spojené s konzumací jídla, slovesa ne/chutnat, mít rád, potřebovat, snídat, svačit, obědvat, večeřet, jíst, pít, příslovce hodně, málo, míň, víc, slovotvorná souvislost mezi slovy typu jahoda – jahodový, čokoláda – čokoládový…</w:t>
            </w:r>
          </w:p>
          <w:p w14:paraId="3B5CA548" w14:textId="0352F51D" w:rsidR="004B4780" w:rsidRPr="00AE11D3" w:rsidRDefault="00641D53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641D53">
              <w:rPr>
                <w:rFonts w:asciiTheme="minorHAnsi" w:hAnsiTheme="minorHAnsi" w:cstheme="minorHAnsi"/>
                <w:b/>
                <w:sz w:val="22"/>
              </w:rPr>
              <w:t>G</w:t>
            </w:r>
            <w:r w:rsidR="004B4780" w:rsidRPr="00641D53">
              <w:rPr>
                <w:rFonts w:asciiTheme="minorHAnsi" w:hAnsiTheme="minorHAnsi" w:cstheme="minorHAnsi"/>
                <w:b/>
                <w:sz w:val="22"/>
              </w:rPr>
              <w:t>ra</w:t>
            </w:r>
            <w:r w:rsidR="004B4780" w:rsidRPr="00AE11D3">
              <w:rPr>
                <w:rFonts w:asciiTheme="minorHAnsi" w:hAnsiTheme="minorHAnsi" w:cstheme="minorHAnsi"/>
                <w:b/>
                <w:sz w:val="22"/>
              </w:rPr>
              <w:t>matika:</w:t>
            </w:r>
            <w:r w:rsidR="004B4780" w:rsidRPr="00AE11D3">
              <w:rPr>
                <w:rFonts w:asciiTheme="minorHAnsi" w:hAnsiTheme="minorHAnsi" w:cstheme="minorHAnsi"/>
                <w:sz w:val="22"/>
              </w:rPr>
              <w:t xml:space="preserve"> potraviny v 1. pádě j. č. i mn. č., množné číslo potravin s čísly 2–4, fráze ne/chutná mi, ne/chutnají mi a ne/mám rád/a, pokročilejší časují a tvoří otázku, 4. pád j. č. i mn. č. ve frázi </w:t>
            </w:r>
          </w:p>
          <w:p w14:paraId="6C3D8AE1" w14:textId="77777777" w:rsidR="004B4780" w:rsidRPr="00AE11D3" w:rsidRDefault="004B4780" w:rsidP="00641D53">
            <w:pPr>
              <w:spacing w:before="60" w:after="0" w:line="240" w:lineRule="auto"/>
              <w:ind w:left="0" w:right="34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(Mám/Nemám rád/a…), 2. pád j. č., popř. mn. č. pro vyjádření množství (popis pracovního postupu), 1. osoba j. č. u modálních sloves a jíst, pít (nesmím jíst), otázka typu Je tam mléko? Je tam mouka?</w:t>
            </w:r>
          </w:p>
        </w:tc>
      </w:tr>
      <w:tr w:rsidR="004B4780" w:rsidRPr="00AE11D3" w14:paraId="27BD3E26" w14:textId="77777777" w:rsidTr="00143DAC">
        <w:tblPrEx>
          <w:tblCellMar>
            <w:right w:w="78" w:type="dxa"/>
          </w:tblCellMar>
        </w:tblPrEx>
        <w:trPr>
          <w:gridAfter w:val="1"/>
          <w:wAfter w:w="18" w:type="dxa"/>
          <w:trHeight w:val="3194"/>
          <w:jc w:val="center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6" w:space="0" w:color="181717"/>
              <w:right w:val="single" w:sz="4" w:space="0" w:color="181717"/>
            </w:tcBorders>
          </w:tcPr>
          <w:p w14:paraId="474DF4ED" w14:textId="77777777" w:rsidR="004B4780" w:rsidRPr="00AE11D3" w:rsidRDefault="004B4780" w:rsidP="00ED2BD4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lastRenderedPageBreak/>
              <w:t>Příroda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</w:tcPr>
          <w:p w14:paraId="24556E98" w14:textId="77777777" w:rsidR="00641D53" w:rsidRDefault="00641D53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>
              <w:rPr>
                <w:rFonts w:asciiTheme="minorHAnsi" w:hAnsiTheme="minorHAnsi" w:cstheme="minorHAnsi"/>
                <w:sz w:val="22"/>
              </w:rPr>
              <w:t>K</w:t>
            </w:r>
            <w:r w:rsidR="004B4780" w:rsidRPr="00AE11D3">
              <w:rPr>
                <w:rFonts w:asciiTheme="minorHAnsi" w:hAnsiTheme="minorHAnsi" w:cstheme="minorHAnsi"/>
                <w:sz w:val="22"/>
              </w:rPr>
              <w:t>ompetence komunikativní</w:t>
            </w:r>
          </w:p>
          <w:p w14:paraId="14B9F115" w14:textId="162EB899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</w:tcPr>
          <w:p w14:paraId="3C6262F5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Člověk a jeho svět </w:t>
            </w:r>
          </w:p>
          <w:p w14:paraId="257B30EA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Vlastivěda </w:t>
            </w:r>
          </w:p>
          <w:p w14:paraId="021047AB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Přírodověda </w:t>
            </w:r>
          </w:p>
          <w:p w14:paraId="459A299C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Zeměpis </w:t>
            </w:r>
          </w:p>
          <w:p w14:paraId="463B323F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Přírodopis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8" w:space="0" w:color="181717"/>
            </w:tcBorders>
          </w:tcPr>
          <w:p w14:paraId="68036CEE" w14:textId="77777777" w:rsidR="004B4780" w:rsidRPr="00AE11D3" w:rsidRDefault="004B4780" w:rsidP="00641D53">
            <w:pPr>
              <w:spacing w:before="60" w:after="0" w:line="240" w:lineRule="auto"/>
              <w:ind w:left="0" w:right="81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>roční období, počasí, předpověď počasí – symboly + popis, události spojené s ročními obdobími, obvyklé proměny v přírodě, obvyklé činnosti a zvyklosti jednotlivých ročních období</w:t>
            </w:r>
          </w:p>
          <w:p w14:paraId="6676E2B1" w14:textId="77777777" w:rsidR="004B4780" w:rsidRPr="00AE11D3" w:rsidRDefault="004B4780" w:rsidP="00641D53">
            <w:pPr>
              <w:spacing w:before="60" w:after="0" w:line="240" w:lineRule="auto"/>
              <w:ind w:left="0" w:right="105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Gramatika: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 spojení – na jaře, v létě, na podzim, v zimě, sloveso být ve všech časech, slovesa, která se týkají počasí, ve všech časech, věty bez podmětu, všechny časy – být hezky, pršet, sněžit, časování sloves, která se týkají činností spojených s daným obdobím, použití přídavných </w:t>
            </w:r>
          </w:p>
          <w:p w14:paraId="79E38048" w14:textId="77777777" w:rsidR="004B4780" w:rsidRPr="00AE11D3" w:rsidRDefault="004B4780" w:rsidP="00641D53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jmen a příslovcí, 1. a 4. p. j. č. i mn. č. u vybraných podstatných a přídavných jmen</w:t>
            </w:r>
          </w:p>
        </w:tc>
      </w:tr>
      <w:tr w:rsidR="004B4780" w:rsidRPr="00AE11D3" w14:paraId="2C46FA73" w14:textId="77777777" w:rsidTr="00143DAC">
        <w:tblPrEx>
          <w:jc w:val="left"/>
          <w:tblCellMar>
            <w:right w:w="75" w:type="dxa"/>
          </w:tblCellMar>
        </w:tblPrEx>
        <w:trPr>
          <w:gridAfter w:val="1"/>
          <w:wAfter w:w="18" w:type="dxa"/>
          <w:trHeight w:val="6074"/>
        </w:trPr>
        <w:tc>
          <w:tcPr>
            <w:tcW w:w="1381" w:type="dxa"/>
            <w:tcBorders>
              <w:top w:val="single" w:sz="6" w:space="0" w:color="181717"/>
              <w:left w:val="single" w:sz="6" w:space="0" w:color="181717"/>
              <w:bottom w:val="single" w:sz="4" w:space="0" w:color="181717"/>
              <w:right w:val="single" w:sz="4" w:space="0" w:color="181717"/>
            </w:tcBorders>
          </w:tcPr>
          <w:p w14:paraId="59286EEE" w14:textId="77777777" w:rsidR="004B4780" w:rsidRPr="00AE11D3" w:rsidRDefault="004B4780" w:rsidP="00ED2BD4">
            <w:pPr>
              <w:spacing w:before="60" w:after="0" w:line="240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>Lidské tělo</w:t>
            </w:r>
          </w:p>
        </w:tc>
        <w:tc>
          <w:tcPr>
            <w:tcW w:w="2013" w:type="dxa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7E53DE96" w14:textId="793F0EE3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</w:t>
            </w:r>
            <w:r w:rsidR="00641D53">
              <w:rPr>
                <w:rFonts w:asciiTheme="minorHAnsi" w:hAnsiTheme="minorHAnsi" w:cstheme="minorHAnsi"/>
                <w:sz w:val="22"/>
              </w:rPr>
              <w:t> </w:t>
            </w:r>
            <w:r w:rsidRPr="00AE11D3">
              <w:rPr>
                <w:rFonts w:asciiTheme="minorHAnsi" w:hAnsiTheme="minorHAnsi" w:cstheme="minorHAnsi"/>
                <w:sz w:val="22"/>
              </w:rPr>
              <w:t>učení</w:t>
            </w:r>
          </w:p>
          <w:p w14:paraId="0257CEF1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k řešení problému</w:t>
            </w:r>
          </w:p>
          <w:p w14:paraId="7F347E58" w14:textId="48FC84CD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26EC3848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sociální a personální</w:t>
            </w:r>
          </w:p>
          <w:p w14:paraId="1BDFE6AA" w14:textId="7FA7F469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  <w:p w14:paraId="77A0C26C" w14:textId="77777777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Interakční řečové kompetence </w:t>
            </w:r>
          </w:p>
          <w:p w14:paraId="6D4FB20D" w14:textId="77777777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Zásady vedení dialogu</w:t>
            </w:r>
          </w:p>
        </w:tc>
        <w:tc>
          <w:tcPr>
            <w:tcW w:w="2183" w:type="dxa"/>
            <w:gridSpan w:val="2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4" w:space="0" w:color="181717"/>
            </w:tcBorders>
          </w:tcPr>
          <w:p w14:paraId="7442C5C1" w14:textId="34A5A8FD" w:rsidR="004B4780" w:rsidRPr="00641D5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641D53">
              <w:rPr>
                <w:rFonts w:asciiTheme="minorHAnsi" w:hAnsiTheme="minorHAnsi" w:cstheme="minorHAnsi"/>
                <w:sz w:val="22"/>
              </w:rPr>
              <w:t xml:space="preserve">Člověk a jeho svět (Člověk a zdraví, Lidské tělo), </w:t>
            </w:r>
          </w:p>
          <w:p w14:paraId="7EBF8C46" w14:textId="77777777" w:rsidR="00641D5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Přírodopis</w:t>
            </w:r>
          </w:p>
          <w:p w14:paraId="755013E4" w14:textId="77777777" w:rsidR="00641D5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Český jazyk – sloh (např. popis, charakteristika) </w:t>
            </w:r>
          </w:p>
          <w:p w14:paraId="40A97CDE" w14:textId="5F31346A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Výchova k občanství </w:t>
            </w:r>
          </w:p>
          <w:p w14:paraId="3B382300" w14:textId="54FD98AD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Tělesná výchova</w:t>
            </w:r>
            <w:r w:rsidR="00641D53">
              <w:rPr>
                <w:rFonts w:asciiTheme="minorHAnsi" w:hAnsiTheme="minorHAnsi" w:cstheme="minorHAnsi"/>
                <w:sz w:val="22"/>
              </w:rPr>
              <w:t xml:space="preserve"> </w:t>
            </w:r>
            <w:r w:rsidRPr="00AE11D3">
              <w:rPr>
                <w:rFonts w:asciiTheme="minorHAnsi" w:hAnsiTheme="minorHAnsi" w:cstheme="minorHAnsi"/>
                <w:sz w:val="22"/>
              </w:rPr>
              <w:t>(Výchova ke zdraví)</w:t>
            </w:r>
          </w:p>
        </w:tc>
        <w:tc>
          <w:tcPr>
            <w:tcW w:w="4043" w:type="dxa"/>
            <w:gridSpan w:val="2"/>
            <w:tcBorders>
              <w:top w:val="single" w:sz="6" w:space="0" w:color="181717"/>
              <w:left w:val="single" w:sz="4" w:space="0" w:color="181717"/>
              <w:bottom w:val="single" w:sz="4" w:space="0" w:color="181717"/>
              <w:right w:val="single" w:sz="8" w:space="0" w:color="181717"/>
            </w:tcBorders>
          </w:tcPr>
          <w:p w14:paraId="624678D0" w14:textId="5EBC88A1" w:rsidR="004B4780" w:rsidRPr="00AE11D3" w:rsidRDefault="004B4780" w:rsidP="00ED2BD4">
            <w:pPr>
              <w:spacing w:before="60" w:after="0" w:line="236" w:lineRule="auto"/>
              <w:ind w:left="0" w:right="43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>popis obličeje, těla + orgány, slovní zásoba z prvouky, přírodovědy a přírodopisu individuálně podle zařazení žáka do ročníku (ledviny, žíly, stolička…), popis člověka – postava, nemoc a příznaky nemoci, nehoda/ úraz, návštěva lékaře, lékárnička, integrovaný záchranný systém – hasiči, zdravotní záchranná služba, policie a telefonní čísla, slovesa bolet, být špatně, být nemocný/nemocná, být zdravý/ zdravá, osobní hygiena, oblečení + doplňky, slovesa spojená s oblékáním, slovesa spojená s vyjádřením pocitů, přídavná jména – lepší, horší, stejné, rada, povinnost, doporučení – modální slovesa, otázky Co je ti? Jak se cítíš? Co se stalo? Bolí tě …? Jak je ti?</w:t>
            </w:r>
          </w:p>
          <w:p w14:paraId="3F3696E1" w14:textId="01D26926" w:rsidR="004B4780" w:rsidRPr="00AE11D3" w:rsidRDefault="004B4780" w:rsidP="00ED2BD4">
            <w:pPr>
              <w:spacing w:before="60" w:after="0" w:line="237" w:lineRule="auto"/>
              <w:ind w:left="0" w:right="63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Gramatika: 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sloveso být, mít a věty – bolí mě/ tě …, je mi/ti …, jsem + jaký/jaká … v přítomném, minulém i budoucím </w:t>
            </w:r>
            <w:proofErr w:type="gramStart"/>
            <w:r w:rsidRPr="00AE11D3">
              <w:rPr>
                <w:rFonts w:asciiTheme="minorHAnsi" w:hAnsiTheme="minorHAnsi" w:cstheme="minorHAnsi"/>
                <w:sz w:val="22"/>
              </w:rPr>
              <w:t>čase ,</w:t>
            </w:r>
            <w:proofErr w:type="gramEnd"/>
            <w:r w:rsidRPr="00AE11D3">
              <w:rPr>
                <w:rFonts w:asciiTheme="minorHAnsi" w:hAnsiTheme="minorHAnsi" w:cstheme="minorHAnsi"/>
                <w:sz w:val="22"/>
              </w:rPr>
              <w:t xml:space="preserve"> rody a číslo, zájmeno ten, ta, to, ty, rod a čísla u přídavných jmen, přídavné jméno nebo příslovce při vyjadřování emocí, 4. pád j. č. i mn. č. ve spojení s mít na sobě, oblékat si, svlékat si + něco, případně nosit, 4. pád j. č. i mn. č. podstatných a přídavných jmen, 3. a 4. pád vybraných osobních zájmen, předložky s 2., 6., 3. pádem ve správném významu</w:t>
            </w:r>
          </w:p>
        </w:tc>
      </w:tr>
      <w:tr w:rsidR="004B4780" w:rsidRPr="00AE11D3" w14:paraId="5A2E6F02" w14:textId="77777777" w:rsidTr="00143DAC">
        <w:tblPrEx>
          <w:jc w:val="left"/>
          <w:tblCellMar>
            <w:right w:w="75" w:type="dxa"/>
          </w:tblCellMar>
        </w:tblPrEx>
        <w:trPr>
          <w:gridAfter w:val="1"/>
          <w:wAfter w:w="18" w:type="dxa"/>
          <w:trHeight w:val="2069"/>
        </w:trPr>
        <w:tc>
          <w:tcPr>
            <w:tcW w:w="1381" w:type="dxa"/>
            <w:tcBorders>
              <w:top w:val="single" w:sz="4" w:space="0" w:color="181717"/>
              <w:left w:val="single" w:sz="6" w:space="0" w:color="181717"/>
              <w:bottom w:val="single" w:sz="6" w:space="0" w:color="181717"/>
              <w:right w:val="single" w:sz="4" w:space="0" w:color="181717"/>
            </w:tcBorders>
          </w:tcPr>
          <w:p w14:paraId="3A02D6E8" w14:textId="77777777" w:rsidR="004B4780" w:rsidRPr="00AE11D3" w:rsidRDefault="004B4780" w:rsidP="00ED2BD4">
            <w:pPr>
              <w:spacing w:before="60" w:after="0" w:line="259" w:lineRule="auto"/>
              <w:ind w:left="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lastRenderedPageBreak/>
              <w:t>Místo</w:t>
            </w:r>
          </w:p>
        </w:tc>
        <w:tc>
          <w:tcPr>
            <w:tcW w:w="2013" w:type="dxa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</w:tcPr>
          <w:p w14:paraId="3EF9D078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 učení </w:t>
            </w:r>
          </w:p>
          <w:p w14:paraId="35A5F8D6" w14:textId="77777777" w:rsidR="00641D53" w:rsidRDefault="00641D53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>
              <w:rPr>
                <w:rFonts w:asciiTheme="minorHAnsi" w:hAnsiTheme="minorHAnsi" w:cstheme="minorHAnsi"/>
                <w:sz w:val="22"/>
              </w:rPr>
              <w:t>K</w:t>
            </w:r>
            <w:r w:rsidR="004B4780" w:rsidRPr="00AE11D3">
              <w:rPr>
                <w:rFonts w:asciiTheme="minorHAnsi" w:hAnsiTheme="minorHAnsi" w:cstheme="minorHAnsi"/>
                <w:sz w:val="22"/>
              </w:rPr>
              <w:t>ompetence k řešení problému</w:t>
            </w:r>
          </w:p>
          <w:p w14:paraId="19FB66EA" w14:textId="1BB8EBE3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komunikativní </w:t>
            </w:r>
          </w:p>
          <w:p w14:paraId="0B27F486" w14:textId="77777777" w:rsidR="00641D5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Kompetence sociální a personální</w:t>
            </w:r>
          </w:p>
          <w:p w14:paraId="5CA7D04F" w14:textId="4EE0AFEE" w:rsidR="004B4780" w:rsidRPr="00AE11D3" w:rsidRDefault="004B4780" w:rsidP="00FB6BBA">
            <w:pPr>
              <w:numPr>
                <w:ilvl w:val="0"/>
                <w:numId w:val="15"/>
              </w:numPr>
              <w:spacing w:before="60" w:after="0" w:line="240" w:lineRule="auto"/>
              <w:ind w:left="249" w:right="102" w:hanging="249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Kompetence občanské </w:t>
            </w:r>
          </w:p>
        </w:tc>
        <w:tc>
          <w:tcPr>
            <w:tcW w:w="2183" w:type="dxa"/>
            <w:gridSpan w:val="2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4" w:space="0" w:color="181717"/>
            </w:tcBorders>
          </w:tcPr>
          <w:p w14:paraId="2CEF5478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Člověk a jeho svět </w:t>
            </w:r>
          </w:p>
          <w:p w14:paraId="74885D67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Vlastivěda, Zeměpis </w:t>
            </w:r>
          </w:p>
          <w:p w14:paraId="2E742225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 xml:space="preserve">Matematika </w:t>
            </w:r>
          </w:p>
          <w:p w14:paraId="384EA44F" w14:textId="77777777" w:rsidR="004B4780" w:rsidRPr="00AE11D3" w:rsidRDefault="004B4780" w:rsidP="00FB6BBA">
            <w:pPr>
              <w:numPr>
                <w:ilvl w:val="0"/>
                <w:numId w:val="12"/>
              </w:numPr>
              <w:tabs>
                <w:tab w:val="left" w:pos="232"/>
              </w:tabs>
              <w:spacing w:before="60" w:after="0" w:line="240" w:lineRule="auto"/>
              <w:ind w:left="232" w:right="91" w:hanging="232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sz w:val="22"/>
              </w:rPr>
              <w:t>Český jazyk</w:t>
            </w:r>
          </w:p>
        </w:tc>
        <w:tc>
          <w:tcPr>
            <w:tcW w:w="4043" w:type="dxa"/>
            <w:gridSpan w:val="2"/>
            <w:tcBorders>
              <w:top w:val="single" w:sz="4" w:space="0" w:color="181717"/>
              <w:left w:val="single" w:sz="4" w:space="0" w:color="181717"/>
              <w:bottom w:val="single" w:sz="6" w:space="0" w:color="181717"/>
              <w:right w:val="single" w:sz="8" w:space="0" w:color="181717"/>
            </w:tcBorders>
          </w:tcPr>
          <w:p w14:paraId="3C022D63" w14:textId="77777777" w:rsidR="004B4780" w:rsidRPr="00AE11D3" w:rsidRDefault="004B4780" w:rsidP="00641D53">
            <w:pPr>
              <w:spacing w:before="60" w:after="0" w:line="240" w:lineRule="auto"/>
              <w:ind w:left="0" w:right="30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Slovní zásoba: </w:t>
            </w:r>
            <w:r w:rsidRPr="00AE11D3">
              <w:rPr>
                <w:rFonts w:asciiTheme="minorHAnsi" w:hAnsiTheme="minorHAnsi" w:cstheme="minorHAnsi"/>
                <w:sz w:val="22"/>
              </w:rPr>
              <w:t>dopravní prostředky, slovní zásoba spojená s dopravou, slovesa spojená s dopravou, číslice a písmena – čísla tramvají, autobusů, linky metra apod., otázky na čas, osoby spojené s dopravou, fráze spojené s pohybem, dopravní značky a značení, označení budov, vnitřek budov, slovesa zamknout, odemknout, zavřít, otevřít, zazvonit, místnosti bytu, zařízení bytu, nábytek, nádobí</w:t>
            </w:r>
          </w:p>
          <w:p w14:paraId="3A93FBC4" w14:textId="77777777" w:rsidR="004B4780" w:rsidRPr="00AE11D3" w:rsidRDefault="004B4780" w:rsidP="00641D53">
            <w:pPr>
              <w:spacing w:before="60" w:after="0" w:line="240" w:lineRule="auto"/>
              <w:ind w:left="0" w:right="45" w:firstLine="0"/>
              <w:rPr>
                <w:rFonts w:asciiTheme="minorHAnsi" w:hAnsiTheme="minorHAnsi" w:cstheme="minorHAnsi"/>
                <w:sz w:val="22"/>
              </w:rPr>
            </w:pPr>
            <w:r w:rsidRPr="00AE11D3">
              <w:rPr>
                <w:rFonts w:asciiTheme="minorHAnsi" w:hAnsiTheme="minorHAnsi" w:cstheme="minorHAnsi"/>
                <w:b/>
                <w:sz w:val="22"/>
              </w:rPr>
              <w:t xml:space="preserve">Gramatika: </w:t>
            </w:r>
            <w:r w:rsidRPr="00AE11D3">
              <w:rPr>
                <w:rFonts w:asciiTheme="minorHAnsi" w:hAnsiTheme="minorHAnsi" w:cstheme="minorHAnsi"/>
                <w:sz w:val="22"/>
              </w:rPr>
              <w:t xml:space="preserve">1. osoba jednotného čísla a 2. osoba jednotného čísla a množného čísla u modálních sloves, sloves jít a jet, rozkazovací způsob, 6. pád podstatných jmen ve spojení s tématem jako odpověď na otázku, rozlišuje použití předložek v × ve × na (v bance, ve škole, na letišti), seznámí se s 2. pádem podstatných jmen j. č. v odpovědi na otázku Kam? (do parku, do školy, do nemocnice, do kina), rozdíl otázek Kde to je? a Kam </w:t>
            </w:r>
            <w:proofErr w:type="gramStart"/>
            <w:r w:rsidRPr="00AE11D3">
              <w:rPr>
                <w:rFonts w:asciiTheme="minorHAnsi" w:hAnsiTheme="minorHAnsi" w:cstheme="minorHAnsi"/>
                <w:sz w:val="22"/>
              </w:rPr>
              <w:t>jdeš?,</w:t>
            </w:r>
            <w:proofErr w:type="gramEnd"/>
            <w:r w:rsidRPr="00AE11D3">
              <w:rPr>
                <w:rFonts w:asciiTheme="minorHAnsi" w:hAnsiTheme="minorHAnsi" w:cstheme="minorHAnsi"/>
                <w:sz w:val="22"/>
              </w:rPr>
              <w:t xml:space="preserve"> předložky pojící se s 6. pádem, se 4. pádem a s 2. pádem, místnosti v domě/bytě, zařízení, řadové číslovky k vyjádření patra, 7. pád ve spojení s dopravou – v kontextu tvary sloves být, jít, mít</w:t>
            </w:r>
          </w:p>
        </w:tc>
      </w:tr>
    </w:tbl>
    <w:p w14:paraId="76405B42" w14:textId="1B179FEF" w:rsidR="001446EA" w:rsidRPr="00AE11D3" w:rsidRDefault="001446EA" w:rsidP="00BE1B5A">
      <w:pPr>
        <w:rPr>
          <w:rFonts w:asciiTheme="minorHAnsi" w:hAnsiTheme="minorHAnsi" w:cstheme="minorHAnsi"/>
          <w:sz w:val="22"/>
        </w:rPr>
      </w:pPr>
    </w:p>
    <w:p w14:paraId="745F4D71" w14:textId="072ADC0B" w:rsidR="009B2601" w:rsidRPr="00AE11D3" w:rsidRDefault="009B2601" w:rsidP="00BE1B5A">
      <w:pPr>
        <w:rPr>
          <w:rFonts w:asciiTheme="minorHAnsi" w:hAnsiTheme="minorHAnsi" w:cstheme="minorHAnsi"/>
          <w:sz w:val="22"/>
        </w:rPr>
      </w:pPr>
    </w:p>
    <w:p w14:paraId="12484C5E" w14:textId="7AA678BA" w:rsidR="009B2601" w:rsidRPr="00AE11D3" w:rsidRDefault="009B2601" w:rsidP="00BE1B5A">
      <w:pPr>
        <w:rPr>
          <w:rFonts w:asciiTheme="minorHAnsi" w:hAnsiTheme="minorHAnsi" w:cstheme="minorHAnsi"/>
          <w:sz w:val="22"/>
        </w:rPr>
      </w:pPr>
    </w:p>
    <w:p w14:paraId="5F727BD1" w14:textId="4604F1B1" w:rsidR="009B2601" w:rsidRPr="00AE11D3" w:rsidRDefault="009B2601" w:rsidP="00BE1B5A">
      <w:pPr>
        <w:rPr>
          <w:rFonts w:asciiTheme="minorHAnsi" w:hAnsiTheme="minorHAnsi" w:cstheme="minorHAnsi"/>
          <w:sz w:val="22"/>
        </w:rPr>
      </w:pPr>
    </w:p>
    <w:p w14:paraId="46B8FB4D" w14:textId="418D974F" w:rsidR="009B2601" w:rsidRPr="00AE11D3" w:rsidRDefault="009B2601" w:rsidP="00BE1B5A">
      <w:pPr>
        <w:rPr>
          <w:rFonts w:asciiTheme="minorHAnsi" w:hAnsiTheme="minorHAnsi" w:cstheme="minorHAnsi"/>
          <w:sz w:val="22"/>
        </w:rPr>
      </w:pPr>
    </w:p>
    <w:p w14:paraId="6FF27F79" w14:textId="75F3DF03" w:rsidR="009B2601" w:rsidRPr="00AE11D3" w:rsidRDefault="009B2601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7BF668F" w14:textId="74CE4826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8B2CF98" w14:textId="6ED2C25F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677B3A5" w14:textId="5933819A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7FFE7C9" w14:textId="1F6BC0A5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03CA3D62" w14:textId="00A17800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4D854F99" w14:textId="0E4B71E2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7F5CAD1C" w14:textId="216A0C5A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7C6891DD" w14:textId="52B0BBD4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61228742" w14:textId="04ABE79D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51E13672" w14:textId="47F28709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3E333305" w14:textId="4D391CFC" w:rsidR="00CB3290" w:rsidRPr="00AE11D3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319C50B" w14:textId="5BAD64E3" w:rsidR="00CB3290" w:rsidRDefault="00CB3290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6044FE7" w14:textId="1098E738" w:rsidR="00047AE4" w:rsidRDefault="00047AE4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54EB1134" w14:textId="77777777" w:rsidR="00047AE4" w:rsidRPr="00AE11D3" w:rsidRDefault="00047AE4" w:rsidP="00CB3290">
      <w:pPr>
        <w:ind w:left="0" w:firstLine="0"/>
        <w:rPr>
          <w:rFonts w:asciiTheme="minorHAnsi" w:hAnsiTheme="minorHAnsi" w:cstheme="minorHAnsi"/>
          <w:sz w:val="22"/>
        </w:rPr>
      </w:pPr>
    </w:p>
    <w:p w14:paraId="22AAC4F3" w14:textId="0C5256C7" w:rsidR="00CB3290" w:rsidRDefault="00CB3290" w:rsidP="00CB3290">
      <w:pPr>
        <w:ind w:left="0" w:firstLine="0"/>
        <w:rPr>
          <w:sz w:val="22"/>
          <w:szCs w:val="24"/>
        </w:rPr>
      </w:pPr>
    </w:p>
    <w:p w14:paraId="714B5CD2" w14:textId="49CD1673" w:rsidR="00DB4E20" w:rsidRDefault="00DB4E20" w:rsidP="00047AE4">
      <w:pPr>
        <w:ind w:left="0" w:firstLine="0"/>
        <w:jc w:val="both"/>
        <w:rPr>
          <w:sz w:val="22"/>
          <w:szCs w:val="24"/>
        </w:rPr>
      </w:pPr>
    </w:p>
    <w:p w14:paraId="103036E0" w14:textId="45CCC4F9" w:rsidR="00275D53" w:rsidRPr="00AE11D3" w:rsidRDefault="00047AE4" w:rsidP="0027320E">
      <w:pPr>
        <w:pStyle w:val="Nadpis1"/>
        <w:ind w:left="284" w:hanging="426"/>
        <w:jc w:val="left"/>
        <w:rPr>
          <w:rStyle w:val="Nadpis1Char"/>
          <w:b/>
        </w:rPr>
      </w:pPr>
      <w:bookmarkStart w:id="37" w:name="_Toc72399773"/>
      <w:r>
        <w:rPr>
          <w:rStyle w:val="Nadpis1Char"/>
          <w:b/>
        </w:rPr>
        <w:lastRenderedPageBreak/>
        <w:t xml:space="preserve">II. </w:t>
      </w:r>
      <w:r>
        <w:rPr>
          <w:rStyle w:val="Nadpis1Char"/>
          <w:b/>
        </w:rPr>
        <w:tab/>
      </w:r>
      <w:r w:rsidR="00AE11D3" w:rsidRPr="00AE11D3">
        <w:rPr>
          <w:rStyle w:val="Nadpis1Char"/>
          <w:b/>
        </w:rPr>
        <w:t>V</w:t>
      </w:r>
      <w:r w:rsidR="00571873" w:rsidRPr="00AE11D3">
        <w:rPr>
          <w:rStyle w:val="Nadpis1Char"/>
          <w:b/>
        </w:rPr>
        <w:t>STUPNÍ ORIENTAČNÍ TEST PRO</w:t>
      </w:r>
      <w:r w:rsidR="001745C1">
        <w:rPr>
          <w:rStyle w:val="Nadpis1Char"/>
          <w:b/>
        </w:rPr>
        <w:t xml:space="preserve"> URČENÍ ÚROVNĚ ČESKÉHO JAZYKA U </w:t>
      </w:r>
      <w:r w:rsidR="00571873" w:rsidRPr="00AE11D3">
        <w:rPr>
          <w:rStyle w:val="Nadpis1Char"/>
          <w:b/>
        </w:rPr>
        <w:t>ŽÁKŮ S ODLIŠNÝM MATEŘSKÝM JAZYKEM V ZÁKLADNÍM VZDĚLÁVÁNÍ</w:t>
      </w:r>
      <w:bookmarkEnd w:id="37"/>
      <w:r w:rsidR="00571873" w:rsidRPr="00AE11D3">
        <w:rPr>
          <w:rStyle w:val="Nadpis1Char"/>
          <w:b/>
        </w:rPr>
        <w:t xml:space="preserve"> </w:t>
      </w:r>
    </w:p>
    <w:p w14:paraId="498B0CA1" w14:textId="22FA81CA" w:rsidR="00571873" w:rsidRPr="00AE11D3" w:rsidRDefault="0083580F" w:rsidP="00047AE4">
      <w:pPr>
        <w:pStyle w:val="Nadpis2"/>
        <w:spacing w:after="0" w:line="240" w:lineRule="auto"/>
        <w:ind w:left="0" w:firstLine="0"/>
        <w:jc w:val="both"/>
      </w:pPr>
      <w:bookmarkStart w:id="38" w:name="_Toc72399774"/>
      <w:r>
        <w:t>II.1</w:t>
      </w:r>
      <w:r>
        <w:tab/>
      </w:r>
      <w:r w:rsidR="00571873" w:rsidRPr="00AE11D3">
        <w:t>ÚVOD</w:t>
      </w:r>
      <w:bookmarkEnd w:id="38"/>
    </w:p>
    <w:p w14:paraId="6A369C00" w14:textId="77777777" w:rsidR="00571873" w:rsidRPr="00571873" w:rsidRDefault="00702F98" w:rsidP="00047AE4">
      <w:pPr>
        <w:spacing w:before="120" w:after="0" w:line="240" w:lineRule="auto"/>
        <w:ind w:left="0" w:firstLine="0"/>
        <w:jc w:val="both"/>
      </w:pPr>
      <w:r w:rsidRPr="00571873">
        <w:t>Vstupní orientační test je určen</w:t>
      </w:r>
      <w:r w:rsidR="009B2601" w:rsidRPr="00571873">
        <w:t xml:space="preserve"> žákům</w:t>
      </w:r>
      <w:r w:rsidR="00326E49" w:rsidRPr="00571873">
        <w:t xml:space="preserve"> – cizincům a žáků </w:t>
      </w:r>
      <w:r w:rsidR="009B2601" w:rsidRPr="00571873">
        <w:t xml:space="preserve"> s odlišným mateřským jazykem, kteří</w:t>
      </w:r>
      <w:r w:rsidR="00326E49" w:rsidRPr="00571873">
        <w:t xml:space="preserve"> </w:t>
      </w:r>
      <w:r w:rsidR="009B2601" w:rsidRPr="00571873">
        <w:t xml:space="preserve"> vykazují neznalost českého jazyka a nejsou schopni se plnohodnotně zapojit do výuky v běžné třídě.</w:t>
      </w:r>
    </w:p>
    <w:p w14:paraId="3DF3B76E" w14:textId="3107013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t>Cílem orientační</w:t>
      </w:r>
      <w:r w:rsidR="00702F98" w:rsidRPr="00571873">
        <w:t>ho testu</w:t>
      </w:r>
      <w:r w:rsidRPr="00571873">
        <w:t xml:space="preserve"> je určit, zda žák/žákyně potřebuje intenzivní jazykovou přípravu, která se uskutečňuje podle kurikula češtiny jako druhého jazyka nebo je schopen/schopna zapojit se do výuky v běžné třídě s jazykovou podporou menší </w:t>
      </w:r>
      <w:r w:rsidR="00702F98" w:rsidRPr="00571873">
        <w:t>časové dotace. Cílem testu</w:t>
      </w:r>
      <w:r w:rsidRPr="00571873">
        <w:t xml:space="preserve"> je dále orientačně určit, zda se žák/žákyně nachází na úrovni 0, 1, nebo 2, a s tím související počet hodin nezbytné jazykové přípravy. Cílem diagnostiky není určovat přesnou jazykovou úroveň žáka podle Evropského referenčního rámce pro cizí jazyky (SERRJ). </w:t>
      </w:r>
      <w:r w:rsidR="00702F98" w:rsidRPr="00571873">
        <w:t xml:space="preserve"> Test </w:t>
      </w:r>
      <w:r w:rsidRPr="00571873">
        <w:t xml:space="preserve">obsahuje tři části a v nich sleduje mluvení/porozumění/‌interakci, čtení a psaní. </w:t>
      </w:r>
    </w:p>
    <w:p w14:paraId="49D0D479" w14:textId="405F62F7" w:rsidR="009B2601" w:rsidRPr="00571873" w:rsidRDefault="00702F98" w:rsidP="00047AE4">
      <w:pPr>
        <w:spacing w:before="120" w:after="0" w:line="240" w:lineRule="auto"/>
        <w:ind w:left="0" w:firstLine="0"/>
        <w:jc w:val="both"/>
      </w:pPr>
      <w:r w:rsidRPr="00571873">
        <w:t>Test by měl</w:t>
      </w:r>
      <w:r w:rsidR="009B2601" w:rsidRPr="00571873">
        <w:t xml:space="preserve"> probíhat v příjemném a bezpečném prostředí pro žáky. Pedagogický p</w:t>
      </w:r>
      <w:r w:rsidRPr="00571873">
        <w:t>racovník provádějící test</w:t>
      </w:r>
      <w:r w:rsidR="009B2601" w:rsidRPr="00571873">
        <w:t xml:space="preserve"> by měl využívat své profesionální znalosti z pedagogiky a psycholog</w:t>
      </w:r>
      <w:r w:rsidRPr="00571873">
        <w:t>ie a dbát na to, aby test</w:t>
      </w:r>
      <w:r w:rsidR="009B2601" w:rsidRPr="00571873">
        <w:t xml:space="preserve"> u žáka/žákyně nebudila stres a strach. V případě potřeby může pedagogický pracovník test zkrátit nebo nad rámec uvedených zadání variovat, pokud to přispěje k povzbuzení a uvolnění žáka/žákyně. POKUD ŽÁK/ŽÁKYNĚ NENÍ SCHOPEN/SCHOPNA SPLNIT CVIČENÍ NA ÚROVNI 1, NENÍ TŘEBA, ABY POKRAČOVAL/A CVIČENÍM NA ÚROVNI 2. Je přesto žádoucí, aby žák/žákyně byl/a orientačně diagnostikován/a v každé dovednosti, protože žáci mohou mít různé kompetence v různých jazykových dovednostech. V případě potřeby je možné nahradit některé úlohy jinými, pro žáka vhodnějšími. PŘÍLOHY 1–5 JSOU URČENY PEDAGOGICKÉMU PRACOVNÍKOVI</w:t>
      </w:r>
      <w:r w:rsidRPr="00571873">
        <w:t xml:space="preserve">, KTERÝ TEST PROVÁDÍ. </w:t>
      </w:r>
      <w:r w:rsidR="009B2601" w:rsidRPr="00571873">
        <w:t xml:space="preserve">PŘÍLOHY 6–10 JSOU URČENY K VYTIŠTĚNÍ PRO ŽÁKA. </w:t>
      </w:r>
    </w:p>
    <w:p w14:paraId="3B6E7697" w14:textId="6D296040" w:rsidR="00DB4E20" w:rsidRPr="00F307ED" w:rsidRDefault="0083580F" w:rsidP="00F307ED">
      <w:pPr>
        <w:pStyle w:val="Nadpis2"/>
        <w:ind w:hanging="295"/>
      </w:pPr>
      <w:bookmarkStart w:id="39" w:name="_Toc72399775"/>
      <w:r w:rsidRPr="00F307ED">
        <w:t>II.2</w:t>
      </w:r>
      <w:r w:rsidRPr="00F307ED">
        <w:tab/>
      </w:r>
      <w:r w:rsidR="009B2601" w:rsidRPr="00F307ED">
        <w:t>POPIS ÚROVN</w:t>
      </w:r>
      <w:r w:rsidR="00DB4E20" w:rsidRPr="00F307ED">
        <w:t>Í</w:t>
      </w:r>
      <w:bookmarkEnd w:id="39"/>
    </w:p>
    <w:p w14:paraId="71142EC9" w14:textId="17C864FC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rFonts w:eastAsia="Times New Roman"/>
          <w:color w:val="000000"/>
        </w:rPr>
        <w:t>Jazykové úrovně záměrně nevyužívají škálu stanovenou Společným evropským referenčním rámcem pro jazyky, neboť není zaměřena na studium druhého jazyka, nýbrž jazyka cizího. Popis</w:t>
      </w:r>
      <w:r w:rsidR="00E74282" w:rsidRPr="00571873">
        <w:rPr>
          <w:rFonts w:eastAsia="Times New Roman"/>
          <w:color w:val="000000"/>
        </w:rPr>
        <w:t xml:space="preserve"> </w:t>
      </w:r>
      <w:r w:rsidRPr="00571873">
        <w:rPr>
          <w:rFonts w:eastAsia="Times New Roman"/>
          <w:color w:val="000000"/>
        </w:rPr>
        <w:t>úrovní byl inspirován popisy úrovní švédštiny a finštiny jako druhého jazyka (1).</w:t>
      </w:r>
    </w:p>
    <w:p w14:paraId="2E53D0F4" w14:textId="77777777" w:rsidR="009B2601" w:rsidRPr="003225BD" w:rsidRDefault="009B2601" w:rsidP="00047AE4">
      <w:pPr>
        <w:spacing w:before="120" w:after="0" w:line="240" w:lineRule="auto"/>
        <w:ind w:left="0" w:firstLine="0"/>
        <w:jc w:val="both"/>
        <w:rPr>
          <w:b/>
        </w:rPr>
      </w:pPr>
      <w:r w:rsidRPr="003225BD">
        <w:rPr>
          <w:b/>
          <w:color w:val="000000"/>
        </w:rPr>
        <w:t>Úroveň 0</w:t>
      </w:r>
    </w:p>
    <w:p w14:paraId="6083E4E6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 xml:space="preserve">Žák/žákyně nedokáže odpovědět na otázky týkající se jeho/její osoby a rodiny, i když mu partner v komunikaci aktivně napomáhá. Nerozumí běžně užívaným frázím. Nedisponuje v mluveném a písemném projevu slovní zásobou užívanou v nejčastějších komunikačních situacích. Neovládá dokonale českou abecedu. </w:t>
      </w:r>
    </w:p>
    <w:p w14:paraId="3EF1379A" w14:textId="77777777" w:rsidR="009B2601" w:rsidRPr="003225BD" w:rsidRDefault="009B2601" w:rsidP="00047AE4">
      <w:pPr>
        <w:spacing w:before="120" w:after="0" w:line="240" w:lineRule="auto"/>
        <w:ind w:left="0" w:firstLine="0"/>
        <w:jc w:val="both"/>
        <w:rPr>
          <w:b/>
          <w:color w:val="000000"/>
        </w:rPr>
      </w:pPr>
      <w:r w:rsidRPr="003225BD">
        <w:rPr>
          <w:b/>
          <w:color w:val="000000"/>
        </w:rPr>
        <w:t>Úroveň 1</w:t>
      </w:r>
    </w:p>
    <w:p w14:paraId="46EEE5F0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  <w:rPr>
          <w:color w:val="000000"/>
        </w:rPr>
      </w:pPr>
      <w:r w:rsidRPr="00571873">
        <w:rPr>
          <w:color w:val="000000"/>
        </w:rPr>
        <w:t xml:space="preserve">Žák/Žákyně se zapojuje se do rozhovoru </w:t>
      </w:r>
      <w:r w:rsidRPr="00571873">
        <w:t>za předpokladu, že partner v komunikaci mluví pomalu, zřetelně a komunikaci přizpůsobuje řečovým schopnostem a dovednostem konkrétního žáka/žákyně, volí vhodný kód a žákovi/žákyni dopomáhá s formulací</w:t>
      </w:r>
      <w:r w:rsidRPr="00571873">
        <w:rPr>
          <w:color w:val="000000"/>
        </w:rPr>
        <w:t>. Dokáže správně reagovat na jednoduché otázky (Kdo…, Co…, Kdy…, Kam…) a orientovat se v situacích, které vycházejí z jeho bezprostřední zkušenosti (škola a školní třída, rodina). Projev je velice jednoduchý, jedno nebo dvouslovný, užívá jednoduché věty. Výslovnost je nedokonalá se známkami jinojazyčného akcentu. Projev je z velké části gramaticky chybný.</w:t>
      </w:r>
    </w:p>
    <w:p w14:paraId="55F7FD9B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lastRenderedPageBreak/>
        <w:t>Žák/Žákyně dokáže pojmenovat známé předměty a rozpoznat známé výrazy v mluveném i psaném jazyce. Žák/Žákyně rozumí stručným instrukcím a známým tématům v pomalém a v případě nutnosti opakovaném mluveném projevu. Žák/Žákyně nerozumí parafrázím.</w:t>
      </w:r>
    </w:p>
    <w:p w14:paraId="25C8FFD9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 xml:space="preserve">S ohledem na školní jazyk a jazyk učebnic rozumí žák/žákyně tématům s pomocí obrázků a dobře vybraných klíčových slov. Žák/Žákyně umí napsat známá slova a krátké věty. Žák/žákyně potřebuje rozsáhlou podporu ve formě připravených lexikálních i gramatických modelů, aby dokázal produkovat krátký mluvený nebo psaný text. </w:t>
      </w:r>
    </w:p>
    <w:p w14:paraId="2B0BE7D3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>Komunikační dovednosti žáka/žákyně korespondují s mírou znalostí o okolním světě, která je ovlivněna stupněm jeho/jejího kognitivního vývoje (věk, pokročilost v mateřském jazyce) a okolním prostředím (včetně školního). Úroveň schopnosti mechanického čtení a psaní ovlivňuje rozsah a charakter textů, kterým je žák/žákyně na dané úrovni schopen/a porozumět a které dokáže produkovat.</w:t>
      </w:r>
    </w:p>
    <w:p w14:paraId="02C941C7" w14:textId="77777777" w:rsidR="009B2601" w:rsidRPr="003225BD" w:rsidRDefault="009B2601" w:rsidP="00047AE4">
      <w:pPr>
        <w:spacing w:before="120" w:after="0" w:line="240" w:lineRule="auto"/>
        <w:ind w:left="0" w:firstLine="0"/>
        <w:jc w:val="both"/>
        <w:rPr>
          <w:b/>
        </w:rPr>
      </w:pPr>
      <w:r w:rsidRPr="003225BD">
        <w:rPr>
          <w:b/>
          <w:color w:val="000000"/>
        </w:rPr>
        <w:t>Úroveň 2</w:t>
      </w:r>
    </w:p>
    <w:p w14:paraId="7DED24A3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 xml:space="preserve">Žák/Žákyně se dokáže dorozumět v běžných komunikačních situacích ve škole i v osobním životě, výrazně se zvyšuje schopnost jeho samostatného projevu, pokud je předem připravený. V mluveném i psaném projevu se stále objevuje velké množství chyb. Slovní zásoba se rozšiřuje, stále je ale velice limitovaná, nebrání ale globálnímu porozumění. Ve škole se cítí komfortně v běžných komunikačních situacích spojených s jeho osobou, akademický jazyk ještě ovládnutý není. Práce s učebnicemi, schopnost čtení s porozuměním a porozumění výkladu učitele jsou stále nedostatečné z důvodu málo rozvinuté slovní zásoby a neznalosti komplexní větné stavby. </w:t>
      </w:r>
    </w:p>
    <w:p w14:paraId="0DA38E03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>Žák/Žákyně se dokáže vyrovnat se situacemi spojenými s každodenní školní rutinou. Umí použít nejobvyklejší fráze, rozumí opakujícím se situacím a úkolům. Žák/Žákyně umí psát a mluvit o známých a kontextových tématech. Porozumění vyžaduje pomalou a jasnou řeč nebo známé téma. Žák/Žákyně dokáže porozumět tématu a vybraným informacím v oblasti naučného diskurzu, může-li se opřít o ilustrace. Žák/Žákyně rozumí útržkům informací z učebnic založených na titulcích a obrázcích. Učení se novým věcem stále vyžaduje mnoho podpory. Žák/Žákyně umí vyjádřit, zda rozumí psané nebo mluvené interakci, a pokud je to nutné, umí položit k tématu další otázky. Žák/Žákyně při mluvení a psaní vychází z připravených modelů a vyžaduje systematickou podporu.</w:t>
      </w:r>
    </w:p>
    <w:p w14:paraId="568BB8D1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  <w:rPr>
          <w:color w:val="000000"/>
        </w:rPr>
      </w:pPr>
      <w:r w:rsidRPr="00571873">
        <w:rPr>
          <w:color w:val="000000"/>
        </w:rPr>
        <w:t>Jazyková úroveň žáka/žákyně limituje výběr témat a textů. Žák/Žákyně potřebuje podporu v tom, na co se má během poslechu nebo čtení zaměřit. Žák/Žákyně může mít potíže s porozuměním, pokud se v nestrukturovaných interakcích nemůže opřít o konkrétní situační nápovědu a dostatečný kontext.</w:t>
      </w:r>
    </w:p>
    <w:p w14:paraId="493E1ED0" w14:textId="77777777" w:rsidR="009B2601" w:rsidRPr="00571873" w:rsidRDefault="009B2601" w:rsidP="00047AE4">
      <w:pPr>
        <w:spacing w:before="120" w:after="0" w:line="240" w:lineRule="auto"/>
        <w:ind w:left="0" w:firstLine="0"/>
        <w:jc w:val="both"/>
      </w:pPr>
      <w:r w:rsidRPr="00571873">
        <w:rPr>
          <w:color w:val="000000"/>
        </w:rPr>
        <w:t>Učivo se zaměřuje jak na osvojování systému češtiny, tak i na práci s psaným jazykem, nácvik práce s textem a na podporu rozvoje čtenářských strategií. Prostředkem k dosažení této úrovně je primárně spisovná čeština, s ohledem na prostředí, ve které je jazyk osvojován, se objevují také prvky běžně mluveného jazyka.</w:t>
      </w:r>
    </w:p>
    <w:p w14:paraId="42DE52DC" w14:textId="2082080E" w:rsidR="009B2601" w:rsidRDefault="009B2601" w:rsidP="00047AE4">
      <w:pPr>
        <w:spacing w:before="120" w:after="0" w:line="240" w:lineRule="auto"/>
        <w:ind w:left="0" w:firstLine="0"/>
        <w:jc w:val="both"/>
        <w:rPr>
          <w:color w:val="000000"/>
        </w:rPr>
      </w:pPr>
      <w:r w:rsidRPr="00571873">
        <w:rPr>
          <w:color w:val="000000"/>
        </w:rPr>
        <w:t>Komunikační dovednosti žáka/žákyně korespondují s mírou znalostí o okolním světě, která je ovlivněna stupněm jeho/jejího kognitivního vývoje (věk, pokročilost v mateřském jazyce) a okolním prostředím (včetně školního). Úroveň schopnosti mechanického čtení a psaní ovlivňuje rozsah a charakter textů, kterým je žák/žákyně na dané úrovni schopen/a porozumět a které dokáže produkovat.</w:t>
      </w:r>
    </w:p>
    <w:p w14:paraId="157FCDE8" w14:textId="6C133403" w:rsidR="00BD7ACB" w:rsidRPr="00857996" w:rsidRDefault="00BD7ACB" w:rsidP="00BE7F0E">
      <w:pPr>
        <w:pStyle w:val="Nadpis2"/>
        <w:ind w:left="0" w:firstLine="0"/>
        <w:rPr>
          <w:rFonts w:eastAsia="Times New Roman"/>
        </w:rPr>
      </w:pPr>
      <w:bookmarkStart w:id="40" w:name="_Toc72399776"/>
      <w:r w:rsidRPr="00857996">
        <w:rPr>
          <w:rFonts w:eastAsia="Times New Roman"/>
          <w:bdr w:val="none" w:sz="0" w:space="0" w:color="auto" w:frame="1"/>
        </w:rPr>
        <w:lastRenderedPageBreak/>
        <w:t xml:space="preserve">II.3 </w:t>
      </w:r>
      <w:r w:rsidR="0006162F">
        <w:rPr>
          <w:rFonts w:eastAsia="Times New Roman"/>
          <w:bdr w:val="none" w:sz="0" w:space="0" w:color="auto" w:frame="1"/>
        </w:rPr>
        <w:tab/>
      </w:r>
      <w:r w:rsidRPr="00857996">
        <w:rPr>
          <w:rFonts w:eastAsia="Times New Roman"/>
          <w:bdr w:val="none" w:sz="0" w:space="0" w:color="auto" w:frame="1"/>
        </w:rPr>
        <w:t>DOPORUČEN</w:t>
      </w:r>
      <w:r w:rsidR="00BE7F0E" w:rsidRPr="00857996">
        <w:rPr>
          <w:rFonts w:eastAsia="Times New Roman"/>
          <w:bdr w:val="none" w:sz="0" w:space="0" w:color="auto" w:frame="1"/>
        </w:rPr>
        <w:t>Ý</w:t>
      </w:r>
      <w:r w:rsidRPr="00857996">
        <w:rPr>
          <w:rFonts w:eastAsia="Times New Roman"/>
          <w:bdr w:val="none" w:sz="0" w:space="0" w:color="auto" w:frame="1"/>
        </w:rPr>
        <w:t xml:space="preserve"> ROZSAH PODPORY</w:t>
      </w:r>
      <w:bookmarkEnd w:id="40"/>
    </w:p>
    <w:p w14:paraId="630B09A2" w14:textId="77777777" w:rsidR="00BD7ACB" w:rsidRPr="00857996" w:rsidRDefault="00BD7ACB" w:rsidP="00BE7F0E">
      <w:pPr>
        <w:shd w:val="clear" w:color="auto" w:fill="FFFFFF"/>
        <w:spacing w:before="120" w:after="0" w:line="240" w:lineRule="auto"/>
        <w:ind w:left="0" w:firstLine="0"/>
        <w:rPr>
          <w:rFonts w:eastAsia="Times New Roman" w:cstheme="minorHAnsi"/>
          <w:szCs w:val="24"/>
        </w:rPr>
      </w:pPr>
      <w:r w:rsidRPr="00857996">
        <w:rPr>
          <w:rFonts w:eastAsia="Times New Roman" w:cstheme="minorHAnsi"/>
          <w:b/>
          <w:bCs/>
          <w:szCs w:val="24"/>
        </w:rPr>
        <w:t>Žáci 1.–2. ročníku</w:t>
      </w:r>
    </w:p>
    <w:p w14:paraId="397D6937" w14:textId="0B56842F" w:rsidR="00BD7ACB" w:rsidRPr="00857996" w:rsidRDefault="00BD7ACB" w:rsidP="00F017A0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</w:t>
      </w:r>
      <w:r w:rsidR="004148F7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na úrovni 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0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200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</w:t>
      </w:r>
      <w:r w:rsidR="00BD23B6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– jazyková příprava probíhá podle kurikula češtiny jako druhého jazyka – </w:t>
      </w:r>
      <w:r w:rsidR="00BD23B6"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1</w:t>
      </w:r>
      <w:r w:rsidR="00BD23B6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. Podpora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</w:t>
      </w:r>
      <w:r w:rsidR="00BD23B6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je poskytována také 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v</w:t>
      </w:r>
      <w:r w:rsidR="00BD23B6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 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rámci běžné </w:t>
      </w:r>
      <w:r w:rsidR="00BD23B6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výuky souběžně s jazykovou přípravou i po jejím ukončení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. </w:t>
      </w:r>
    </w:p>
    <w:p w14:paraId="205982B6" w14:textId="68987F77" w:rsidR="00BD7ACB" w:rsidRPr="00857996" w:rsidRDefault="004148F7" w:rsidP="00B25E2A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1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150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2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. Podpora je poskytována také v rámci běžné výuky souběžně s jazykovou přípravou i po jejím ukončení.</w:t>
      </w:r>
    </w:p>
    <w:p w14:paraId="07355E79" w14:textId="699B5E76" w:rsidR="00BD7ACB" w:rsidRPr="00857996" w:rsidRDefault="00BD7ACB" w:rsidP="007222D7">
      <w:pPr>
        <w:shd w:val="clear" w:color="auto" w:fill="FFFFFF"/>
        <w:spacing w:before="240" w:after="0" w:line="240" w:lineRule="auto"/>
        <w:ind w:left="0" w:firstLine="0"/>
        <w:jc w:val="both"/>
        <w:rPr>
          <w:rFonts w:eastAsia="Times New Roman" w:cstheme="minorHAnsi"/>
          <w:b/>
          <w:bCs/>
          <w:szCs w:val="24"/>
        </w:rPr>
      </w:pPr>
      <w:r w:rsidRPr="00857996">
        <w:rPr>
          <w:rFonts w:eastAsia="Times New Roman" w:cstheme="minorHAnsi"/>
          <w:b/>
          <w:bCs/>
          <w:szCs w:val="24"/>
        </w:rPr>
        <w:t>Žáci 3.– 5. ročníku</w:t>
      </w:r>
    </w:p>
    <w:p w14:paraId="423EDFFB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0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200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1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. Podpora je poskytována také v rámci běžné výuky souběžně s jazykovou přípravou i po jejím ukončení. </w:t>
      </w:r>
    </w:p>
    <w:p w14:paraId="012382A5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1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150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2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. Podpora je poskytována také v rámci běžné výuky souběžně s jazykovou přípravou i po jejím ukončení.</w:t>
      </w:r>
    </w:p>
    <w:p w14:paraId="71E635D6" w14:textId="77777777" w:rsidR="007222D7" w:rsidRPr="00857996" w:rsidRDefault="00BD7ACB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</w:t>
      </w:r>
      <w:r w:rsidRPr="00857996">
        <w:rPr>
          <w:sz w:val="24"/>
          <w:szCs w:val="24"/>
        </w:rPr>
        <w:t xml:space="preserve">na úrovni 2 je třeba ověřit porozumění textu z učebnice naukového předmětu. V případě nedostatečné znalosti akademického jazyka je doporučeno </w:t>
      </w:r>
      <w:r w:rsidRPr="00857996">
        <w:rPr>
          <w:b/>
          <w:sz w:val="24"/>
          <w:szCs w:val="24"/>
        </w:rPr>
        <w:t>100 hodin</w:t>
      </w:r>
      <w:r w:rsidRPr="00857996">
        <w:rPr>
          <w:sz w:val="24"/>
          <w:szCs w:val="24"/>
        </w:rPr>
        <w:t xml:space="preserve"> češtiny jako druhého jazyka uzpůsobené konkrétním jazykovým požadavkům žáka. </w:t>
      </w:r>
      <w:r w:rsidR="007222D7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Podpora je poskytována také v rámci běžné výuky souběžně s jazykovou přípravou i po jejím ukončení.</w:t>
      </w:r>
    </w:p>
    <w:p w14:paraId="0E8B46D9" w14:textId="10B65F79" w:rsidR="00BD7ACB" w:rsidRPr="00857996" w:rsidRDefault="00BD7ACB" w:rsidP="007222D7">
      <w:pPr>
        <w:shd w:val="clear" w:color="auto" w:fill="FFFFFF"/>
        <w:spacing w:before="240" w:after="0" w:line="240" w:lineRule="auto"/>
        <w:ind w:left="0" w:firstLine="0"/>
        <w:jc w:val="both"/>
        <w:rPr>
          <w:rFonts w:eastAsia="Times New Roman" w:cstheme="minorHAnsi"/>
          <w:b/>
          <w:szCs w:val="24"/>
        </w:rPr>
      </w:pPr>
      <w:r w:rsidRPr="00857996">
        <w:rPr>
          <w:rFonts w:eastAsia="Times New Roman" w:cstheme="minorHAnsi"/>
          <w:b/>
          <w:szCs w:val="24"/>
        </w:rPr>
        <w:t xml:space="preserve">Žáci 6.-7. ročníku </w:t>
      </w:r>
    </w:p>
    <w:p w14:paraId="5FA6118C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0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200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1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. Podpora je poskytována také v rámci běžné výuky souběžně s jazykovou přípravou i po jejím ukončení. </w:t>
      </w:r>
    </w:p>
    <w:p w14:paraId="00FC066C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1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150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2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. Podpora je poskytována také v rámci běžné výuky souběžně s jazykovou přípravou i po jejím ukončení.</w:t>
      </w:r>
    </w:p>
    <w:p w14:paraId="5F8F198D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</w:t>
      </w:r>
      <w:r w:rsidRPr="00857996">
        <w:rPr>
          <w:sz w:val="24"/>
          <w:szCs w:val="24"/>
        </w:rPr>
        <w:t xml:space="preserve">na úrovni 2 je třeba ověřit porozumění textu z učebnice naukového předmětu. V případě nedostatečné znalosti akademického jazyka je doporučeno </w:t>
      </w:r>
      <w:r w:rsidRPr="00857996">
        <w:rPr>
          <w:b/>
          <w:sz w:val="24"/>
          <w:szCs w:val="24"/>
        </w:rPr>
        <w:t>100 hodin</w:t>
      </w:r>
      <w:r w:rsidRPr="00857996">
        <w:rPr>
          <w:sz w:val="24"/>
          <w:szCs w:val="24"/>
        </w:rPr>
        <w:t xml:space="preserve"> češtiny jako druhého jazyka uzpůsobené konkrétním jazykovým požadavkům žáka. 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Podpora je poskytována také v rámci běžné výuky souběžně s jazykovou přípravou i po jejím ukončení.</w:t>
      </w:r>
    </w:p>
    <w:p w14:paraId="5EBDF6DE" w14:textId="026E4548" w:rsidR="00BD7ACB" w:rsidRPr="00857996" w:rsidRDefault="007222D7" w:rsidP="007222D7">
      <w:pPr>
        <w:shd w:val="clear" w:color="auto" w:fill="FFFFFF"/>
        <w:spacing w:before="240" w:after="0" w:line="240" w:lineRule="auto"/>
        <w:ind w:left="0" w:firstLine="0"/>
        <w:jc w:val="both"/>
        <w:rPr>
          <w:rFonts w:eastAsia="Times New Roman" w:cstheme="minorHAnsi"/>
          <w:b/>
          <w:szCs w:val="24"/>
        </w:rPr>
      </w:pPr>
      <w:r w:rsidRPr="00857996">
        <w:rPr>
          <w:rFonts w:eastAsia="Times New Roman" w:cstheme="minorHAnsi"/>
          <w:b/>
          <w:szCs w:val="24"/>
        </w:rPr>
        <w:t xml:space="preserve">Žáci </w:t>
      </w:r>
      <w:r w:rsidR="00BD7ACB" w:rsidRPr="00857996">
        <w:rPr>
          <w:rFonts w:eastAsia="Times New Roman" w:cstheme="minorHAnsi"/>
          <w:b/>
          <w:szCs w:val="24"/>
        </w:rPr>
        <w:t xml:space="preserve">8.-9. ročníku </w:t>
      </w:r>
    </w:p>
    <w:p w14:paraId="3BEEAC75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0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200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1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. Podpora je poskytována také v rámci běžné výuky souběžně s jazykovou přípravou i po jejím ukončení. </w:t>
      </w:r>
    </w:p>
    <w:p w14:paraId="4E5AD952" w14:textId="77777777" w:rsidR="007222D7" w:rsidRPr="00857996" w:rsidRDefault="007222D7" w:rsidP="007222D7">
      <w:pPr>
        <w:pStyle w:val="Odstavecseseznamem"/>
        <w:numPr>
          <w:ilvl w:val="0"/>
          <w:numId w:val="128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000000"/>
        </w:rPr>
      </w:pP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při znalosti na úrovni 1 doporučeno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150 hodin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 xml:space="preserve"> češtiny jako druhého jazyka – jazyková příprava probíhá podle kurikula češtiny jako druhého jazyka – </w:t>
      </w:r>
      <w:r w:rsidRPr="00857996">
        <w:rPr>
          <w:rFonts w:eastAsia="Times New Roman" w:cstheme="minorHAnsi"/>
          <w:b/>
          <w:color w:val="000000"/>
          <w:sz w:val="24"/>
          <w:szCs w:val="24"/>
          <w:bdr w:val="none" w:sz="0" w:space="0" w:color="auto" w:frame="1"/>
        </w:rPr>
        <w:t>úroveň 2</w:t>
      </w:r>
      <w:r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. Podpora je poskytována také v rámci běžné výuky souběžně s jazykovou přípravou i po jejím ukončení.</w:t>
      </w:r>
    </w:p>
    <w:p w14:paraId="3051AFE7" w14:textId="14A3F47E" w:rsidR="00BD7ACB" w:rsidRPr="00857996" w:rsidRDefault="00BD7ACB" w:rsidP="00F017A0">
      <w:pPr>
        <w:pStyle w:val="Odstavecseseznamem"/>
        <w:numPr>
          <w:ilvl w:val="0"/>
          <w:numId w:val="129"/>
        </w:numPr>
        <w:shd w:val="clear" w:color="auto" w:fill="FFFFFF"/>
        <w:spacing w:before="120" w:after="0" w:line="240" w:lineRule="auto"/>
        <w:ind w:left="284" w:hanging="284"/>
        <w:contextualSpacing w:val="0"/>
        <w:jc w:val="both"/>
        <w:rPr>
          <w:rFonts w:eastAsia="Times New Roman" w:cstheme="minorHAnsi"/>
          <w:color w:val="181717"/>
          <w:sz w:val="24"/>
          <w:szCs w:val="24"/>
        </w:rPr>
      </w:pPr>
      <w:r w:rsidRPr="00857996">
        <w:rPr>
          <w:sz w:val="24"/>
          <w:szCs w:val="24"/>
        </w:rPr>
        <w:t xml:space="preserve">při znalosti na úrovni 2 a vyšší je doporučeno </w:t>
      </w:r>
      <w:r w:rsidRPr="00857996">
        <w:rPr>
          <w:b/>
          <w:sz w:val="24"/>
          <w:szCs w:val="24"/>
        </w:rPr>
        <w:t>100 hodin</w:t>
      </w:r>
      <w:r w:rsidRPr="00857996">
        <w:rPr>
          <w:sz w:val="24"/>
          <w:szCs w:val="24"/>
        </w:rPr>
        <w:t xml:space="preserve"> češtiny jako druhého jazyka uzpůsobené individuálním jazykovým potřebám žáka, jednotným přijímacím zkouškám </w:t>
      </w:r>
      <w:r w:rsidRPr="00857996">
        <w:rPr>
          <w:sz w:val="24"/>
          <w:szCs w:val="24"/>
        </w:rPr>
        <w:lastRenderedPageBreak/>
        <w:t>a</w:t>
      </w:r>
      <w:r w:rsidR="007222D7" w:rsidRPr="00857996">
        <w:rPr>
          <w:sz w:val="24"/>
          <w:szCs w:val="24"/>
        </w:rPr>
        <w:t> </w:t>
      </w:r>
      <w:r w:rsidRPr="00857996">
        <w:rPr>
          <w:sz w:val="24"/>
          <w:szCs w:val="24"/>
        </w:rPr>
        <w:t>blížícímu se přechodu na střední školu.</w:t>
      </w:r>
      <w:r w:rsidR="007222D7" w:rsidRPr="00857996">
        <w:rPr>
          <w:sz w:val="24"/>
          <w:szCs w:val="24"/>
        </w:rPr>
        <w:t xml:space="preserve"> </w:t>
      </w:r>
      <w:r w:rsidR="007222D7" w:rsidRPr="00857996">
        <w:rPr>
          <w:rFonts w:eastAsia="Times New Roman" w:cstheme="minorHAnsi"/>
          <w:color w:val="000000"/>
          <w:sz w:val="24"/>
          <w:szCs w:val="24"/>
          <w:bdr w:val="none" w:sz="0" w:space="0" w:color="auto" w:frame="1"/>
        </w:rPr>
        <w:t>Podpora je poskytována také v rámci běžné výuky souběžně s jazykovou přípravou i po jejím ukončení.</w:t>
      </w:r>
      <w:r w:rsidRPr="00857996">
        <w:rPr>
          <w:sz w:val="24"/>
          <w:szCs w:val="24"/>
        </w:rPr>
        <w:t xml:space="preserve"> </w:t>
      </w:r>
    </w:p>
    <w:p w14:paraId="6C6F3B2B" w14:textId="640ECE66" w:rsidR="004148F7" w:rsidRPr="004148F7" w:rsidRDefault="004148F7" w:rsidP="00BE7F0E">
      <w:pPr>
        <w:spacing w:before="120" w:after="0" w:line="240" w:lineRule="auto"/>
        <w:ind w:left="0" w:firstLine="0"/>
        <w:jc w:val="both"/>
        <w:rPr>
          <w:b/>
        </w:rPr>
      </w:pPr>
      <w:r w:rsidRPr="00857996">
        <w:rPr>
          <w:b/>
        </w:rPr>
        <w:t xml:space="preserve">Ředitel školy může na základě posouzení potřebnosti jazykové podpory žáka zařadit do </w:t>
      </w:r>
      <w:r w:rsidR="00B24139" w:rsidRPr="00857996">
        <w:rPr>
          <w:b/>
        </w:rPr>
        <w:t xml:space="preserve">skupiny pro </w:t>
      </w:r>
      <w:r w:rsidRPr="00857996">
        <w:rPr>
          <w:b/>
        </w:rPr>
        <w:t>jazykov</w:t>
      </w:r>
      <w:r w:rsidR="00B24139" w:rsidRPr="00857996">
        <w:rPr>
          <w:b/>
        </w:rPr>
        <w:t>ou</w:t>
      </w:r>
      <w:r w:rsidRPr="00857996">
        <w:rPr>
          <w:b/>
        </w:rPr>
        <w:t xml:space="preserve"> příprav</w:t>
      </w:r>
      <w:r w:rsidR="00B24139" w:rsidRPr="00857996">
        <w:rPr>
          <w:b/>
        </w:rPr>
        <w:t>u</w:t>
      </w:r>
      <w:r w:rsidRPr="00857996">
        <w:rPr>
          <w:b/>
        </w:rPr>
        <w:t xml:space="preserve"> i žáka, který již vyčerpa</w:t>
      </w:r>
      <w:r w:rsidR="00B24139" w:rsidRPr="00857996">
        <w:rPr>
          <w:b/>
        </w:rPr>
        <w:t>l</w:t>
      </w:r>
      <w:r w:rsidRPr="00857996">
        <w:rPr>
          <w:b/>
        </w:rPr>
        <w:t xml:space="preserve"> maximální rozsah</w:t>
      </w:r>
      <w:r w:rsidR="00B24139" w:rsidRPr="00857996">
        <w:rPr>
          <w:b/>
        </w:rPr>
        <w:t xml:space="preserve"> podpory, pokud to není na újmu kvality jazykové přípravy. Tato podpora již není nároková; zařazení je možné pouze tehdy, pokud nadále funguje skupina pro jazykovou přípravu pro žáky, kteří mají nárok na podporu.</w:t>
      </w:r>
    </w:p>
    <w:p w14:paraId="79F5AAF9" w14:textId="77777777" w:rsidR="004148F7" w:rsidRPr="00571873" w:rsidRDefault="004148F7" w:rsidP="00BE7F0E">
      <w:pPr>
        <w:spacing w:before="120" w:after="0" w:line="240" w:lineRule="auto"/>
        <w:ind w:left="0" w:firstLine="0"/>
        <w:jc w:val="both"/>
      </w:pPr>
    </w:p>
    <w:p w14:paraId="661DAA98" w14:textId="48B686B3" w:rsidR="009B2601" w:rsidRPr="00F307ED" w:rsidRDefault="0083580F" w:rsidP="00F307ED">
      <w:pPr>
        <w:pStyle w:val="Nadpis2"/>
        <w:ind w:hanging="295"/>
      </w:pPr>
      <w:bookmarkStart w:id="41" w:name="_Toc72399777"/>
      <w:r w:rsidRPr="00F307ED">
        <w:t>II.</w:t>
      </w:r>
      <w:r w:rsidR="00BD7ACB">
        <w:t>4</w:t>
      </w:r>
      <w:r w:rsidRPr="00F307ED">
        <w:tab/>
      </w:r>
      <w:r w:rsidR="009B2601" w:rsidRPr="00F307ED">
        <w:t>I</w:t>
      </w:r>
      <w:r w:rsidR="00571873" w:rsidRPr="00F307ED">
        <w:t xml:space="preserve">NSTRUKCE K </w:t>
      </w:r>
      <w:r w:rsidR="00702F98" w:rsidRPr="00F307ED">
        <w:t>PROVÁDĚNÍ TESTU</w:t>
      </w:r>
      <w:bookmarkEnd w:id="41"/>
    </w:p>
    <w:p w14:paraId="1B267FE8" w14:textId="77777777" w:rsidR="009B2601" w:rsidRPr="00E35977" w:rsidRDefault="009B2601" w:rsidP="00E35977">
      <w:pPr>
        <w:spacing w:before="120" w:after="0" w:line="240" w:lineRule="auto"/>
        <w:ind w:left="0" w:firstLine="0"/>
        <w:rPr>
          <w:b/>
          <w:color w:val="0070C0"/>
          <w:sz w:val="20"/>
          <w:szCs w:val="20"/>
        </w:rPr>
      </w:pPr>
      <w:r w:rsidRPr="00E35977">
        <w:rPr>
          <w:b/>
          <w:color w:val="0070C0"/>
        </w:rPr>
        <w:t>I. MLUVENÍ, POROZUMĚNÍ, INTERAKCE</w:t>
      </w:r>
    </w:p>
    <w:p w14:paraId="2F05B655" w14:textId="54E99E7A" w:rsidR="009B2601" w:rsidRPr="00571873" w:rsidRDefault="009B2601" w:rsidP="00E35977">
      <w:pPr>
        <w:spacing w:before="120" w:after="0" w:line="240" w:lineRule="auto"/>
        <w:ind w:left="0" w:firstLine="0"/>
        <w:jc w:val="both"/>
        <w:rPr>
          <w:szCs w:val="24"/>
        </w:rPr>
      </w:pPr>
      <w:r w:rsidRPr="00571873">
        <w:rPr>
          <w:i/>
          <w:szCs w:val="24"/>
          <w:u w:val="single"/>
        </w:rPr>
        <w:t xml:space="preserve">TAZATEL PEČLIVĚ VYSLOVUJE. HOVOŘÍ POMALU. NAPOMÁHÁ POROZUMĚNÍ GESTIKULACÍ. POKUD ŽÁK/ŽÁKYNĚ NEREAGUJE, OTÁZKU ZOPAKUJE, PŘÍPADNĚ PARAFRÁZUJE. U </w:t>
      </w:r>
      <w:r w:rsidR="00E35977">
        <w:rPr>
          <w:i/>
          <w:szCs w:val="24"/>
          <w:u w:val="single"/>
        </w:rPr>
        <w:t>M</w:t>
      </w:r>
      <w:r w:rsidRPr="00571873">
        <w:rPr>
          <w:i/>
          <w:szCs w:val="24"/>
          <w:u w:val="single"/>
        </w:rPr>
        <w:t xml:space="preserve">LADŠÍCH SE PŘEDPOKLÁDÁ VĚTŠÍ DOPOMOC. </w:t>
      </w:r>
    </w:p>
    <w:p w14:paraId="2A7280F6" w14:textId="77777777" w:rsidR="009B2601" w:rsidRPr="00571873" w:rsidRDefault="009B2601" w:rsidP="00E35977">
      <w:pPr>
        <w:spacing w:before="240" w:after="0" w:line="240" w:lineRule="auto"/>
        <w:ind w:left="0" w:firstLine="0"/>
        <w:rPr>
          <w:color w:val="FF0000"/>
          <w:szCs w:val="24"/>
        </w:rPr>
      </w:pPr>
      <w:r w:rsidRPr="00571873">
        <w:rPr>
          <w:szCs w:val="24"/>
        </w:rPr>
        <w:t xml:space="preserve">I.1 </w:t>
      </w:r>
      <w:r w:rsidRPr="00571873">
        <w:rPr>
          <w:color w:val="FF0000"/>
          <w:szCs w:val="24"/>
        </w:rPr>
        <w:t>(*1. – 9. ročník)</w:t>
      </w:r>
    </w:p>
    <w:p w14:paraId="05CA1C03" w14:textId="77777777" w:rsidR="009B2601" w:rsidRPr="00E35977" w:rsidRDefault="009B2601" w:rsidP="00E35977">
      <w:pPr>
        <w:spacing w:before="240" w:after="0" w:line="240" w:lineRule="auto"/>
        <w:ind w:left="0" w:firstLine="0"/>
        <w:rPr>
          <w:b/>
          <w:szCs w:val="24"/>
        </w:rPr>
      </w:pPr>
      <w:r w:rsidRPr="00E35977">
        <w:rPr>
          <w:b/>
          <w:szCs w:val="24"/>
        </w:rPr>
        <w:t>ÚROVEŇ 1</w:t>
      </w:r>
    </w:p>
    <w:p w14:paraId="35A14CDF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TAZATEL:</w:t>
      </w:r>
    </w:p>
    <w:p w14:paraId="080EE02E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1. Jak se jmenuješ? Jak se Tvoje jméno píše?</w:t>
      </w:r>
    </w:p>
    <w:p w14:paraId="3DBAFE08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2. Kolik je ti let?</w:t>
      </w:r>
    </w:p>
    <w:p w14:paraId="49B05106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3. Máš sourozence? (případně: Máš bratra nebo sestru?) Kolik?</w:t>
      </w:r>
    </w:p>
    <w:p w14:paraId="0C211E09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4. Kde bydlíš?</w:t>
      </w:r>
    </w:p>
    <w:p w14:paraId="6D8A045A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5. Kdy jsi přijel (a) do České republiky?</w:t>
      </w:r>
    </w:p>
    <w:p w14:paraId="62D5DCAA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6. Víš, jaký je dnes den? A včera a zítra?</w:t>
      </w:r>
    </w:p>
    <w:p w14:paraId="417F5C38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7. Víš, jaký je měsíc? A rok?</w:t>
      </w:r>
    </w:p>
    <w:p w14:paraId="4E01B0DA" w14:textId="38152AF2" w:rsidR="009B2601" w:rsidRPr="00571873" w:rsidRDefault="009B2601" w:rsidP="00E35977">
      <w:pPr>
        <w:spacing w:before="120" w:after="0" w:line="240" w:lineRule="auto"/>
        <w:ind w:left="0" w:firstLine="0"/>
        <w:rPr>
          <w:i/>
          <w:szCs w:val="24"/>
        </w:rPr>
      </w:pPr>
      <w:r w:rsidRPr="00571873">
        <w:rPr>
          <w:i/>
          <w:szCs w:val="24"/>
        </w:rPr>
        <w:t>* pokud žák nereaguje, případně není schopen odpovědět na většinu otázek, pedagogický praco</w:t>
      </w:r>
      <w:r w:rsidR="007D5FA0" w:rsidRPr="00571873">
        <w:rPr>
          <w:i/>
          <w:szCs w:val="24"/>
        </w:rPr>
        <w:t xml:space="preserve">vník ještě ověří znalost abecedy, číslic a barev </w:t>
      </w:r>
      <w:r w:rsidRPr="00571873">
        <w:rPr>
          <w:i/>
          <w:szCs w:val="24"/>
        </w:rPr>
        <w:t xml:space="preserve"> </w:t>
      </w:r>
      <w:r w:rsidRPr="00571873">
        <w:rPr>
          <w:szCs w:val="24"/>
        </w:rPr>
        <w:t>(Příloha 1,2,3)</w:t>
      </w:r>
      <w:r w:rsidRPr="00571873">
        <w:rPr>
          <w:i/>
          <w:szCs w:val="24"/>
        </w:rPr>
        <w:t xml:space="preserve"> a následně ukončí diagnostiku </w:t>
      </w:r>
    </w:p>
    <w:p w14:paraId="31EA733D" w14:textId="217188FC" w:rsidR="009B2601" w:rsidRPr="00571873" w:rsidRDefault="009B2601" w:rsidP="00E35977">
      <w:pPr>
        <w:spacing w:before="240" w:after="0" w:line="240" w:lineRule="auto"/>
        <w:ind w:left="0" w:firstLine="0"/>
        <w:rPr>
          <w:color w:val="FF0000"/>
          <w:szCs w:val="24"/>
        </w:rPr>
      </w:pPr>
      <w:proofErr w:type="gramStart"/>
      <w:r w:rsidRPr="00571873">
        <w:rPr>
          <w:szCs w:val="24"/>
        </w:rPr>
        <w:t xml:space="preserve">I.2  </w:t>
      </w:r>
      <w:r w:rsidRPr="00571873">
        <w:rPr>
          <w:color w:val="FF0000"/>
          <w:szCs w:val="24"/>
        </w:rPr>
        <w:t>(</w:t>
      </w:r>
      <w:proofErr w:type="gramEnd"/>
      <w:r w:rsidRPr="00571873">
        <w:rPr>
          <w:color w:val="FF0000"/>
          <w:szCs w:val="24"/>
        </w:rPr>
        <w:t>*pouze 3. -9. ročník)</w:t>
      </w:r>
    </w:p>
    <w:p w14:paraId="0A53AF0C" w14:textId="77777777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2</w:t>
      </w:r>
      <w:r w:rsidRPr="00571873">
        <w:rPr>
          <w:szCs w:val="24"/>
        </w:rPr>
        <w:t xml:space="preserve"> (Příloha 4)</w:t>
      </w:r>
    </w:p>
    <w:p w14:paraId="476F2890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TAZATEL: Podívej se na rozvrh, odpovídej.</w:t>
      </w:r>
    </w:p>
    <w:p w14:paraId="0E7407EA" w14:textId="77777777" w:rsidR="009B2601" w:rsidRPr="00571873" w:rsidRDefault="009B2601" w:rsidP="00E35977">
      <w:pPr>
        <w:spacing w:before="120" w:after="0" w:line="240" w:lineRule="auto"/>
        <w:ind w:left="0" w:firstLine="0"/>
        <w:rPr>
          <w:i/>
          <w:szCs w:val="24"/>
          <w:u w:val="single"/>
        </w:rPr>
      </w:pPr>
      <w:r w:rsidRPr="00571873">
        <w:rPr>
          <w:i/>
          <w:szCs w:val="24"/>
          <w:u w:val="single"/>
        </w:rPr>
        <w:t>TAZATEL NAPOMÁHÁ V KOMUNIKACI PŘEDEVŠÍM MLADŠÍM ŽÁKŮM, UKAZUJE NA JEDNOTLIVÁ POLÍČKA.</w:t>
      </w:r>
    </w:p>
    <w:p w14:paraId="4CE4A495" w14:textId="77777777" w:rsidR="009B2601" w:rsidRPr="00571873" w:rsidRDefault="009B2601" w:rsidP="00641D53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   A. Kdy je tělocvik?</w:t>
      </w:r>
    </w:p>
    <w:p w14:paraId="7A8AC26A" w14:textId="77777777" w:rsidR="009B2601" w:rsidRPr="00571873" w:rsidRDefault="009B2601" w:rsidP="00641D53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   B. Co je v pondělí první hodinu?</w:t>
      </w:r>
    </w:p>
    <w:p w14:paraId="385157FE" w14:textId="77777777" w:rsidR="009B2601" w:rsidRPr="00571873" w:rsidRDefault="009B2601" w:rsidP="00641D53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   C. Co je ve středu poslední hodinu?</w:t>
      </w:r>
    </w:p>
    <w:p w14:paraId="23A96BF0" w14:textId="77777777" w:rsidR="009B2601" w:rsidRPr="00571873" w:rsidRDefault="009B2601" w:rsidP="00641D53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   D. V kolik hodin začíná v úterý matematika? /V kolik hodin začíná v úterý čeština?</w:t>
      </w:r>
    </w:p>
    <w:p w14:paraId="359EA6A9" w14:textId="77777777" w:rsidR="009B2601" w:rsidRPr="00571873" w:rsidRDefault="009B2601" w:rsidP="00641D53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lastRenderedPageBreak/>
        <w:t xml:space="preserve">   E. V kolik hodin končí v pátek škola? / Kdy je dějepis?</w:t>
      </w:r>
    </w:p>
    <w:p w14:paraId="3739390A" w14:textId="75BABD44" w:rsidR="009B2601" w:rsidRPr="00571873" w:rsidRDefault="009B2601" w:rsidP="00E35977">
      <w:pPr>
        <w:spacing w:before="240" w:after="0" w:line="240" w:lineRule="auto"/>
        <w:ind w:left="0" w:firstLine="0"/>
        <w:rPr>
          <w:color w:val="FF0000"/>
          <w:szCs w:val="24"/>
        </w:rPr>
      </w:pPr>
      <w:r w:rsidRPr="00571873">
        <w:rPr>
          <w:szCs w:val="24"/>
        </w:rPr>
        <w:t>I.3</w:t>
      </w:r>
      <w:r w:rsidRPr="00571873">
        <w:rPr>
          <w:color w:val="FF0000"/>
          <w:szCs w:val="24"/>
        </w:rPr>
        <w:t xml:space="preserve"> (*pouze 3.-9.ročník)</w:t>
      </w:r>
    </w:p>
    <w:p w14:paraId="294DFA65" w14:textId="77777777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2</w:t>
      </w:r>
      <w:r w:rsidRPr="00571873">
        <w:rPr>
          <w:szCs w:val="24"/>
        </w:rPr>
        <w:t xml:space="preserve"> (Příloha 5)</w:t>
      </w:r>
    </w:p>
    <w:p w14:paraId="2F8BAC4A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TAZATEL: Řekni, co vidíš na obrázku. </w:t>
      </w:r>
    </w:p>
    <w:p w14:paraId="1C5D642F" w14:textId="6E14867C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i/>
          <w:szCs w:val="24"/>
          <w:u w:val="single"/>
        </w:rPr>
        <w:t>TAZATEL NAPOMÁHÁ ŽÁKOVI/ŽÁKYNI OTÁZKAMI</w:t>
      </w:r>
      <w:r w:rsidR="004E55EB">
        <w:rPr>
          <w:i/>
          <w:szCs w:val="24"/>
          <w:u w:val="single"/>
        </w:rPr>
        <w:t>,</w:t>
      </w:r>
      <w:r w:rsidRPr="00571873">
        <w:rPr>
          <w:i/>
          <w:szCs w:val="24"/>
          <w:u w:val="single"/>
        </w:rPr>
        <w:t xml:space="preserve"> </w:t>
      </w:r>
      <w:proofErr w:type="gramStart"/>
      <w:r w:rsidRPr="00571873">
        <w:rPr>
          <w:i/>
          <w:szCs w:val="24"/>
          <w:u w:val="single"/>
        </w:rPr>
        <w:t xml:space="preserve">například </w:t>
      </w:r>
      <w:r w:rsidRPr="00571873">
        <w:rPr>
          <w:szCs w:val="24"/>
        </w:rPr>
        <w:t>:</w:t>
      </w:r>
      <w:proofErr w:type="gramEnd"/>
    </w:p>
    <w:p w14:paraId="45D9159F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>A. Co je to? (ukazuje na jednotlivé předměty)</w:t>
      </w:r>
    </w:p>
    <w:p w14:paraId="341F5798" w14:textId="77777777" w:rsidR="009B2601" w:rsidRPr="00571873" w:rsidRDefault="009B2601" w:rsidP="00641D53">
      <w:pPr>
        <w:spacing w:before="120" w:after="0" w:line="240" w:lineRule="auto"/>
        <w:rPr>
          <w:szCs w:val="24"/>
        </w:rPr>
      </w:pPr>
      <w:r w:rsidRPr="00571873">
        <w:rPr>
          <w:szCs w:val="24"/>
        </w:rPr>
        <w:t>B. Co je na stole?</w:t>
      </w:r>
    </w:p>
    <w:p w14:paraId="31702C19" w14:textId="77777777" w:rsidR="009B2601" w:rsidRPr="00571873" w:rsidRDefault="009B2601" w:rsidP="00641D53">
      <w:pPr>
        <w:spacing w:before="120" w:after="0" w:line="240" w:lineRule="auto"/>
        <w:rPr>
          <w:szCs w:val="24"/>
        </w:rPr>
      </w:pPr>
      <w:r w:rsidRPr="00571873">
        <w:rPr>
          <w:szCs w:val="24"/>
        </w:rPr>
        <w:t>C. Jakou barvu má židle?</w:t>
      </w:r>
    </w:p>
    <w:p w14:paraId="5AF7FED7" w14:textId="77777777" w:rsidR="00AE11D3" w:rsidRPr="00571873" w:rsidRDefault="00AE11D3" w:rsidP="00641D53">
      <w:pPr>
        <w:spacing w:before="120" w:after="0" w:line="240" w:lineRule="auto"/>
        <w:rPr>
          <w:szCs w:val="24"/>
        </w:rPr>
      </w:pPr>
    </w:p>
    <w:p w14:paraId="5CE5ACF0" w14:textId="77777777" w:rsidR="009B2601" w:rsidRPr="00E35977" w:rsidRDefault="009B2601" w:rsidP="00E35977">
      <w:pPr>
        <w:spacing w:before="120" w:after="0" w:line="240" w:lineRule="auto"/>
        <w:ind w:left="0" w:firstLine="0"/>
        <w:rPr>
          <w:b/>
          <w:color w:val="0070C0"/>
          <w:szCs w:val="24"/>
        </w:rPr>
      </w:pPr>
      <w:r w:rsidRPr="00E35977">
        <w:rPr>
          <w:b/>
          <w:color w:val="0070C0"/>
          <w:szCs w:val="24"/>
        </w:rPr>
        <w:t xml:space="preserve">II. ČTENÍ S POROZUMĚNÍM </w:t>
      </w:r>
    </w:p>
    <w:p w14:paraId="722864B3" w14:textId="77777777" w:rsidR="009B2601" w:rsidRPr="00571873" w:rsidRDefault="009B2601" w:rsidP="00E35977">
      <w:pPr>
        <w:spacing w:before="120" w:after="0" w:line="240" w:lineRule="auto"/>
        <w:ind w:left="0" w:firstLine="0"/>
        <w:rPr>
          <w:i/>
          <w:szCs w:val="24"/>
          <w:u w:val="single"/>
        </w:rPr>
      </w:pPr>
      <w:r w:rsidRPr="00571873">
        <w:rPr>
          <w:i/>
          <w:szCs w:val="24"/>
          <w:u w:val="single"/>
        </w:rPr>
        <w:t>ŽÁK SAMOSTATNĚ VYPLNÍ PODLE INSTRUKCÍ. POKUD JE ZŘEJMÉ, ŽE ŽÁK NENÍ SCHOPEN VYPLNIT ÚROVEŃ 1, NEMUSÍ POKRAČOVAT NA ÚROVEŃ 2</w:t>
      </w:r>
    </w:p>
    <w:p w14:paraId="727AE7F7" w14:textId="77777777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1</w:t>
      </w:r>
      <w:r w:rsidRPr="00571873">
        <w:rPr>
          <w:szCs w:val="24"/>
        </w:rPr>
        <w:t xml:space="preserve"> (Příloha 6)</w:t>
      </w:r>
    </w:p>
    <w:p w14:paraId="61AFAEF2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II.1 </w:t>
      </w:r>
      <w:r w:rsidRPr="00571873">
        <w:rPr>
          <w:color w:val="FF0000"/>
          <w:szCs w:val="24"/>
        </w:rPr>
        <w:t>(* 3. - 9.ročník/1.-2. ročník pouze ústně)</w:t>
      </w:r>
    </w:p>
    <w:p w14:paraId="0069D122" w14:textId="23FA3D90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2</w:t>
      </w:r>
      <w:r w:rsidRPr="00571873">
        <w:rPr>
          <w:szCs w:val="24"/>
        </w:rPr>
        <w:t xml:space="preserve"> (Příloha 7)</w:t>
      </w:r>
    </w:p>
    <w:p w14:paraId="7688ABC9" w14:textId="77777777" w:rsidR="009B2601" w:rsidRPr="00571873" w:rsidRDefault="009B2601" w:rsidP="00E35977">
      <w:pPr>
        <w:spacing w:before="120" w:after="0" w:line="240" w:lineRule="auto"/>
        <w:ind w:left="0" w:firstLine="0"/>
        <w:rPr>
          <w:i/>
          <w:szCs w:val="24"/>
          <w:u w:val="single"/>
        </w:rPr>
      </w:pPr>
      <w:r w:rsidRPr="00571873">
        <w:rPr>
          <w:i/>
          <w:szCs w:val="24"/>
          <w:u w:val="single"/>
        </w:rPr>
        <w:t xml:space="preserve">ŽÁCI PRVNÍHO STUPNĚ MOHOU VYPLNIT POUZE OTÁZKY VZTAHJÍCÍ SE K MAMINCE A TATÍNKOVI. </w:t>
      </w:r>
    </w:p>
    <w:p w14:paraId="6DF244BC" w14:textId="77777777" w:rsidR="009B2601" w:rsidRPr="00571873" w:rsidRDefault="009B2601" w:rsidP="00E35977">
      <w:pPr>
        <w:spacing w:before="120" w:after="0" w:line="240" w:lineRule="auto"/>
        <w:ind w:left="0" w:firstLine="0"/>
        <w:rPr>
          <w:szCs w:val="24"/>
        </w:rPr>
      </w:pPr>
      <w:r w:rsidRPr="00571873">
        <w:rPr>
          <w:szCs w:val="24"/>
        </w:rPr>
        <w:t xml:space="preserve">II. 2 </w:t>
      </w:r>
      <w:r w:rsidRPr="00571873">
        <w:rPr>
          <w:color w:val="FF0000"/>
          <w:szCs w:val="24"/>
        </w:rPr>
        <w:t>(*3. – 9. ročník)</w:t>
      </w:r>
    </w:p>
    <w:p w14:paraId="00506887" w14:textId="77777777" w:rsidR="009B2601" w:rsidRPr="00571873" w:rsidRDefault="009B2601" w:rsidP="00E35977">
      <w:pPr>
        <w:spacing w:before="120" w:after="0" w:line="240" w:lineRule="auto"/>
        <w:ind w:left="0" w:firstLine="0"/>
        <w:rPr>
          <w:color w:val="FF0000"/>
          <w:szCs w:val="24"/>
        </w:rPr>
      </w:pPr>
    </w:p>
    <w:p w14:paraId="27C6B83F" w14:textId="77777777" w:rsidR="009B2601" w:rsidRPr="00E35977" w:rsidRDefault="009B2601" w:rsidP="00E35977">
      <w:pPr>
        <w:spacing w:before="120" w:after="0" w:line="240" w:lineRule="auto"/>
        <w:ind w:left="0" w:firstLine="0"/>
        <w:rPr>
          <w:b/>
          <w:color w:val="0070C0"/>
          <w:szCs w:val="24"/>
        </w:rPr>
      </w:pPr>
      <w:r w:rsidRPr="00E35977">
        <w:rPr>
          <w:b/>
          <w:color w:val="0070C0"/>
          <w:szCs w:val="24"/>
        </w:rPr>
        <w:t xml:space="preserve">III. PSANÍ </w:t>
      </w:r>
    </w:p>
    <w:p w14:paraId="0D971204" w14:textId="77777777" w:rsidR="009B2601" w:rsidRPr="00571873" w:rsidRDefault="009B2601" w:rsidP="00E35977">
      <w:pPr>
        <w:spacing w:before="120" w:after="0" w:line="240" w:lineRule="auto"/>
        <w:ind w:left="0" w:firstLine="0"/>
        <w:rPr>
          <w:i/>
          <w:szCs w:val="24"/>
          <w:u w:val="single"/>
        </w:rPr>
      </w:pPr>
      <w:r w:rsidRPr="00571873">
        <w:rPr>
          <w:i/>
          <w:szCs w:val="24"/>
          <w:u w:val="single"/>
        </w:rPr>
        <w:t>ŽÁK PRACUJE SAMOSTATNĚ PODLE INSTRUKCÍ. POKUD JE ZŘEJMÉ, ŽE NENÍ SCHOPEN SPLNIT ÚROVEŇ 1, NEMUSÍ POKRAČOVAT NA ÚROVEŇ 2.</w:t>
      </w:r>
    </w:p>
    <w:p w14:paraId="09626394" w14:textId="77777777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1</w:t>
      </w:r>
      <w:r w:rsidRPr="00571873">
        <w:rPr>
          <w:szCs w:val="24"/>
        </w:rPr>
        <w:t xml:space="preserve"> </w:t>
      </w:r>
      <w:proofErr w:type="gramStart"/>
      <w:r w:rsidRPr="00571873">
        <w:rPr>
          <w:szCs w:val="24"/>
        </w:rPr>
        <w:t>( Příloha</w:t>
      </w:r>
      <w:proofErr w:type="gramEnd"/>
      <w:r w:rsidRPr="00571873">
        <w:rPr>
          <w:szCs w:val="24"/>
        </w:rPr>
        <w:t xml:space="preserve"> 8 a 9)</w:t>
      </w:r>
    </w:p>
    <w:p w14:paraId="1E92D1CD" w14:textId="77777777" w:rsidR="009B2601" w:rsidRPr="00571873" w:rsidRDefault="009B2601" w:rsidP="00E35977">
      <w:pPr>
        <w:spacing w:before="120" w:after="0" w:line="240" w:lineRule="auto"/>
        <w:ind w:left="0" w:firstLine="0"/>
        <w:rPr>
          <w:color w:val="FF0000"/>
          <w:szCs w:val="24"/>
        </w:rPr>
      </w:pPr>
      <w:proofErr w:type="gramStart"/>
      <w:r w:rsidRPr="00571873">
        <w:rPr>
          <w:szCs w:val="24"/>
        </w:rPr>
        <w:t xml:space="preserve">III.1  </w:t>
      </w:r>
      <w:r w:rsidRPr="00571873">
        <w:rPr>
          <w:color w:val="FF0000"/>
          <w:szCs w:val="24"/>
        </w:rPr>
        <w:t>(</w:t>
      </w:r>
      <w:proofErr w:type="gramEnd"/>
      <w:r w:rsidRPr="00571873">
        <w:rPr>
          <w:color w:val="FF0000"/>
          <w:szCs w:val="24"/>
        </w:rPr>
        <w:t>* 2. – 9. ročník/1.-2. ročník pouze ústně)</w:t>
      </w:r>
    </w:p>
    <w:p w14:paraId="01875F52" w14:textId="77777777" w:rsidR="009B2601" w:rsidRPr="00571873" w:rsidRDefault="009B2601" w:rsidP="00E35977">
      <w:pPr>
        <w:spacing w:before="120" w:after="0" w:line="240" w:lineRule="auto"/>
        <w:ind w:left="0" w:firstLine="0"/>
        <w:rPr>
          <w:color w:val="FF0000"/>
          <w:szCs w:val="24"/>
        </w:rPr>
      </w:pPr>
      <w:proofErr w:type="gramStart"/>
      <w:r w:rsidRPr="00571873">
        <w:rPr>
          <w:szCs w:val="24"/>
        </w:rPr>
        <w:t xml:space="preserve">III.2  </w:t>
      </w:r>
      <w:r w:rsidRPr="00571873">
        <w:rPr>
          <w:color w:val="FF0000"/>
          <w:szCs w:val="24"/>
        </w:rPr>
        <w:t>(</w:t>
      </w:r>
      <w:proofErr w:type="gramEnd"/>
      <w:r w:rsidRPr="00571873">
        <w:rPr>
          <w:color w:val="FF0000"/>
          <w:szCs w:val="24"/>
        </w:rPr>
        <w:t xml:space="preserve">* 3. – 9. ročník) </w:t>
      </w:r>
    </w:p>
    <w:p w14:paraId="2F72F360" w14:textId="77777777" w:rsidR="009B2601" w:rsidRPr="00571873" w:rsidRDefault="009B2601" w:rsidP="00E35977">
      <w:pPr>
        <w:spacing w:before="240" w:after="0" w:line="240" w:lineRule="auto"/>
        <w:ind w:left="0" w:firstLine="0"/>
        <w:rPr>
          <w:szCs w:val="24"/>
        </w:rPr>
      </w:pPr>
      <w:r w:rsidRPr="00E35977">
        <w:rPr>
          <w:b/>
          <w:szCs w:val="24"/>
        </w:rPr>
        <w:t>ÚROVEŇ 2</w:t>
      </w:r>
      <w:r w:rsidRPr="00571873">
        <w:rPr>
          <w:szCs w:val="24"/>
        </w:rPr>
        <w:t xml:space="preserve"> (Příloha 10)</w:t>
      </w:r>
    </w:p>
    <w:p w14:paraId="7DEBBA7F" w14:textId="326B9561" w:rsidR="00630320" w:rsidRDefault="009B2601" w:rsidP="007222D7">
      <w:pPr>
        <w:spacing w:before="120" w:after="0" w:line="240" w:lineRule="auto"/>
        <w:ind w:left="0" w:firstLine="0"/>
      </w:pPr>
      <w:proofErr w:type="gramStart"/>
      <w:r w:rsidRPr="00571873">
        <w:rPr>
          <w:szCs w:val="24"/>
        </w:rPr>
        <w:t xml:space="preserve">III.3  </w:t>
      </w:r>
      <w:r w:rsidRPr="00571873">
        <w:rPr>
          <w:color w:val="FF0000"/>
          <w:szCs w:val="24"/>
        </w:rPr>
        <w:t>(</w:t>
      </w:r>
      <w:proofErr w:type="gramEnd"/>
      <w:r w:rsidRPr="00571873">
        <w:rPr>
          <w:color w:val="FF0000"/>
          <w:szCs w:val="24"/>
        </w:rPr>
        <w:t>* 3. - 9. ročník)</w:t>
      </w:r>
    </w:p>
    <w:p w14:paraId="64F49A86" w14:textId="16D8F055" w:rsidR="00630320" w:rsidRDefault="00630320" w:rsidP="00AE11D3"/>
    <w:p w14:paraId="1B88A4B4" w14:textId="64234D3A" w:rsidR="00630320" w:rsidRDefault="00630320" w:rsidP="00AE11D3"/>
    <w:p w14:paraId="3956A0FB" w14:textId="4B6AA123" w:rsidR="00630320" w:rsidRDefault="00630320" w:rsidP="00AE11D3"/>
    <w:p w14:paraId="54B4A164" w14:textId="30A065D3" w:rsidR="00630320" w:rsidRDefault="00630320" w:rsidP="00AE11D3"/>
    <w:p w14:paraId="4F5239B3" w14:textId="084EFBD6" w:rsidR="00630320" w:rsidRDefault="00630320" w:rsidP="00AE11D3">
      <w:pPr>
        <w:ind w:left="0" w:firstLine="0"/>
        <w:rPr>
          <w:rFonts w:asciiTheme="minorHAnsi" w:hAnsiTheme="minorHAnsi" w:cstheme="minorHAnsi"/>
        </w:rPr>
      </w:pPr>
    </w:p>
    <w:p w14:paraId="430874C4" w14:textId="77777777" w:rsidR="00D808AA" w:rsidRDefault="00D808AA" w:rsidP="00D808AA">
      <w:pPr>
        <w:ind w:left="0" w:firstLine="0"/>
        <w:rPr>
          <w:rFonts w:asciiTheme="minorHAnsi" w:hAnsiTheme="minorHAnsi" w:cstheme="minorHAnsi"/>
        </w:rPr>
        <w:sectPr w:rsidR="00D808AA" w:rsidSect="00787C24">
          <w:footerReference w:type="default" r:id="rId44"/>
          <w:pgSz w:w="11906" w:h="16838"/>
          <w:pgMar w:top="1417" w:right="1417" w:bottom="1417" w:left="1417" w:header="113" w:footer="340" w:gutter="0"/>
          <w:cols w:space="708"/>
          <w:formProt w:val="0"/>
          <w:docGrid w:linePitch="360" w:charSpace="-6145"/>
        </w:sectPr>
      </w:pPr>
    </w:p>
    <w:p w14:paraId="1870D24A" w14:textId="745D6DBC" w:rsidR="007C75E2" w:rsidRPr="007C75E2" w:rsidRDefault="007C75E2" w:rsidP="0083580F">
      <w:pPr>
        <w:pStyle w:val="Nadpis2"/>
        <w:ind w:left="0" w:firstLine="0"/>
      </w:pPr>
      <w:bookmarkStart w:id="42" w:name="_Toc72399778"/>
      <w:r w:rsidRPr="00AE11D3">
        <w:lastRenderedPageBreak/>
        <w:t>P</w:t>
      </w:r>
      <w:r w:rsidR="00E8571D" w:rsidRPr="00AE11D3">
        <w:t>ŘÍLOHA PRO UČITELE</w:t>
      </w:r>
      <w:bookmarkEnd w:id="42"/>
    </w:p>
    <w:p w14:paraId="1F4CB5EB" w14:textId="77777777" w:rsidR="00630320" w:rsidRPr="00630320" w:rsidRDefault="00630320" w:rsidP="0083580F">
      <w:pPr>
        <w:ind w:left="0" w:firstLine="0"/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b/>
          <w:szCs w:val="24"/>
        </w:rPr>
        <w:t>I.1 PŘÍLOHA 1</w:t>
      </w:r>
      <w:r w:rsidRPr="00630320">
        <w:rPr>
          <w:rFonts w:asciiTheme="minorHAnsi" w:hAnsiTheme="minorHAnsi" w:cstheme="minorHAnsi"/>
          <w:szCs w:val="24"/>
        </w:rPr>
        <w:t xml:space="preserve"> (OVĚŘENÍ ZNALOSTI PÍSMEN) OD 2. ROČNÍKU </w:t>
      </w:r>
    </w:p>
    <w:p w14:paraId="5CEBCB77" w14:textId="77777777" w:rsidR="00630320" w:rsidRPr="00630320" w:rsidRDefault="00630320" w:rsidP="0083580F">
      <w:pPr>
        <w:ind w:left="0" w:firstLine="0"/>
        <w:rPr>
          <w:rFonts w:asciiTheme="minorHAnsi" w:hAnsiTheme="minorHAnsi" w:cstheme="minorHAnsi"/>
          <w:i/>
          <w:iCs/>
        </w:rPr>
      </w:pPr>
      <w:r w:rsidRPr="00630320">
        <w:rPr>
          <w:rFonts w:asciiTheme="minorHAnsi" w:hAnsiTheme="minorHAnsi" w:cstheme="minorHAnsi"/>
          <w:i/>
          <w:iCs/>
          <w:szCs w:val="24"/>
        </w:rPr>
        <w:t>úroveň 1</w:t>
      </w:r>
    </w:p>
    <w:p w14:paraId="5CE97EED" w14:textId="77777777" w:rsidR="00630320" w:rsidRPr="00630320" w:rsidRDefault="00630320" w:rsidP="00630320">
      <w:pPr>
        <w:rPr>
          <w:rFonts w:asciiTheme="minorHAnsi" w:hAnsiTheme="minorHAnsi" w:cstheme="minorHAnsi"/>
        </w:rPr>
      </w:pPr>
    </w:p>
    <w:tbl>
      <w:tblPr>
        <w:tblpPr w:leftFromText="141" w:rightFromText="141" w:vertAnchor="text" w:horzAnchor="margin" w:tblpXSpec="center" w:tblpY="115"/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CellMar>
          <w:left w:w="88" w:type="dxa"/>
        </w:tblCellMar>
        <w:tblLook w:val="0000" w:firstRow="0" w:lastRow="0" w:firstColumn="0" w:lastColumn="0" w:noHBand="0" w:noVBand="0"/>
      </w:tblPr>
      <w:tblGrid>
        <w:gridCol w:w="741"/>
        <w:gridCol w:w="741"/>
        <w:gridCol w:w="742"/>
        <w:gridCol w:w="741"/>
        <w:gridCol w:w="742"/>
        <w:gridCol w:w="741"/>
        <w:gridCol w:w="742"/>
        <w:gridCol w:w="741"/>
        <w:gridCol w:w="742"/>
        <w:gridCol w:w="741"/>
        <w:gridCol w:w="742"/>
        <w:gridCol w:w="741"/>
        <w:gridCol w:w="742"/>
      </w:tblGrid>
      <w:tr w:rsidR="00FE321B" w:rsidRPr="00630320" w14:paraId="75529F58" w14:textId="77777777" w:rsidTr="00FE321B">
        <w:trPr>
          <w:trHeight w:val="951"/>
          <w:jc w:val="center"/>
        </w:trPr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04B73D1E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04B05469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7BA2EF92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34CDB36B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5268E19E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1CA44AC2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65D4BE94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2DA02642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73E87A6E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38ADC09A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7CC2AA7C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53134F62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8" w:type="dxa"/>
            </w:tcMar>
          </w:tcPr>
          <w:p w14:paraId="26D931A7" w14:textId="77777777" w:rsidR="00630320" w:rsidRPr="00630320" w:rsidRDefault="00630320" w:rsidP="00FE321B">
            <w:pPr>
              <w:snapToGrid w:val="0"/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  <w:tr w:rsidR="00FE321B" w:rsidRPr="00630320" w14:paraId="5D556B61" w14:textId="77777777" w:rsidTr="00FE321B">
        <w:trPr>
          <w:trHeight w:val="951"/>
          <w:jc w:val="center"/>
        </w:trPr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DB7DE56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x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11D994B0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m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6329D8C3" w14:textId="4292F703" w:rsidR="00630320" w:rsidRPr="00630320" w:rsidRDefault="00326E49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Š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76D8CDA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H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0C16322" w14:textId="27C1ED23" w:rsidR="00630320" w:rsidRPr="00630320" w:rsidRDefault="00702F98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O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3604E452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f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4B7F6E0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S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086EE74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v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6376B460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K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BF2B7B7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r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097ED674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32"/>
                <w:szCs w:val="32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a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61F5D3FD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e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ED2856D" w14:textId="3A654FD7" w:rsidR="00630320" w:rsidRPr="00630320" w:rsidRDefault="00FE321B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J</w:t>
            </w:r>
          </w:p>
        </w:tc>
      </w:tr>
      <w:tr w:rsidR="00FE321B" w:rsidRPr="00630320" w14:paraId="035AE563" w14:textId="77777777" w:rsidTr="00FE321B">
        <w:trPr>
          <w:trHeight w:val="951"/>
          <w:jc w:val="center"/>
        </w:trPr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31055EB3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360ED989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2BC34CF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3942D373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3B6AC22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1F66786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04EE4AFD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44BF6E14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EEEC882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98F1BDD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22CB1D8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37AF8D07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64C20C33" w14:textId="77777777" w:rsidR="00630320" w:rsidRPr="00630320" w:rsidRDefault="00630320" w:rsidP="00FE321B">
            <w:pPr>
              <w:spacing w:after="0" w:line="240" w:lineRule="auto"/>
              <w:ind w:left="295" w:hanging="11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</w:p>
        </w:tc>
      </w:tr>
      <w:tr w:rsidR="00FE321B" w:rsidRPr="00630320" w14:paraId="76B472E3" w14:textId="77777777" w:rsidTr="00FE321B">
        <w:trPr>
          <w:trHeight w:val="951"/>
          <w:jc w:val="center"/>
        </w:trPr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11EA6CF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č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1FF2349C" w14:textId="30CC00C1" w:rsidR="00630320" w:rsidRPr="00630320" w:rsidRDefault="00AE11D3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I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9D8FD3F" w14:textId="5BB4C1CC" w:rsidR="00630320" w:rsidRPr="00630320" w:rsidRDefault="00326E49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Y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047812B0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D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0D719147" w14:textId="14D30E1F" w:rsidR="00630320" w:rsidRPr="00630320" w:rsidRDefault="00702F98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N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8DF1221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ď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00C764D1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U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C735DD2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C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0E32E75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l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67A3CE8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ž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2A7F7A9B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sz w:val="64"/>
                <w:szCs w:val="64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g</w:t>
            </w:r>
          </w:p>
        </w:tc>
        <w:tc>
          <w:tcPr>
            <w:tcW w:w="7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778F5C7B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u</w:t>
            </w:r>
          </w:p>
        </w:tc>
        <w:tc>
          <w:tcPr>
            <w:tcW w:w="7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14:paraId="51DBC229" w14:textId="77777777" w:rsidR="00630320" w:rsidRPr="00630320" w:rsidRDefault="00630320" w:rsidP="00FE321B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64"/>
                <w:szCs w:val="64"/>
              </w:rPr>
              <w:t>W</w:t>
            </w:r>
          </w:p>
        </w:tc>
      </w:tr>
    </w:tbl>
    <w:p w14:paraId="03A8600F" w14:textId="77777777" w:rsidR="00630320" w:rsidRPr="00630320" w:rsidRDefault="00630320" w:rsidP="00630320">
      <w:pPr>
        <w:pStyle w:val="Nzev"/>
        <w:rPr>
          <w:rFonts w:asciiTheme="minorHAnsi" w:hAnsiTheme="minorHAnsi" w:cstheme="minorHAnsi"/>
          <w:lang w:val="cs-CZ"/>
        </w:rPr>
      </w:pPr>
    </w:p>
    <w:p w14:paraId="6D79E102" w14:textId="77777777" w:rsidR="00630320" w:rsidRPr="00630320" w:rsidRDefault="00630320" w:rsidP="00630320">
      <w:pPr>
        <w:rPr>
          <w:rFonts w:asciiTheme="minorHAnsi" w:hAnsiTheme="minorHAnsi" w:cstheme="minorHAnsi"/>
          <w:b/>
          <w:szCs w:val="24"/>
        </w:rPr>
      </w:pPr>
    </w:p>
    <w:p w14:paraId="027CA1A3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0E581548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677FB288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3E82FD72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70E18080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58DB257B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42F6C235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04E3F07A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3AF34405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0FADF27A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593625E8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304C1FE7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4729911B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2FD1892B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429BD429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469AF83A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066E88DF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7177073C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65DC110E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4B6FFB48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24107176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3F102615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1B55F151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5EBEBFCA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7AED1B49" w14:textId="77777777" w:rsidR="0037313A" w:rsidRDefault="0037313A" w:rsidP="00630320">
      <w:pPr>
        <w:rPr>
          <w:rFonts w:asciiTheme="minorHAnsi" w:hAnsiTheme="minorHAnsi" w:cstheme="minorHAnsi"/>
          <w:b/>
          <w:szCs w:val="24"/>
        </w:rPr>
      </w:pPr>
    </w:p>
    <w:p w14:paraId="77BA0774" w14:textId="42B027A1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b/>
          <w:szCs w:val="24"/>
        </w:rPr>
        <w:lastRenderedPageBreak/>
        <w:t>I.1 PŘÍLOHA 2</w:t>
      </w:r>
      <w:r w:rsidRPr="00630320">
        <w:rPr>
          <w:rFonts w:asciiTheme="minorHAnsi" w:hAnsiTheme="minorHAnsi" w:cstheme="minorHAnsi"/>
          <w:szCs w:val="24"/>
        </w:rPr>
        <w:t xml:space="preserve"> (ZNALOST BAREV) OD 1. ROČNÍKU </w:t>
      </w:r>
    </w:p>
    <w:p w14:paraId="631FEAD2" w14:textId="1FD66295" w:rsidR="00AE11D3" w:rsidRDefault="00630320" w:rsidP="00AE11D3">
      <w:pPr>
        <w:rPr>
          <w:rFonts w:asciiTheme="minorHAnsi" w:hAnsiTheme="minorHAnsi" w:cstheme="minorHAnsi"/>
          <w:i/>
          <w:iCs/>
          <w:szCs w:val="24"/>
        </w:rPr>
      </w:pPr>
      <w:r w:rsidRPr="00630320">
        <w:rPr>
          <w:rFonts w:asciiTheme="minorHAnsi" w:hAnsiTheme="minorHAnsi" w:cstheme="minorHAnsi"/>
          <w:noProof/>
        </w:rPr>
        <w:drawing>
          <wp:anchor distT="0" distB="0" distL="0" distR="0" simplePos="0" relativeHeight="251663360" behindDoc="0" locked="0" layoutInCell="1" allowOverlap="1" wp14:anchorId="70A0A1FE" wp14:editId="03C1AC16">
            <wp:simplePos x="0" y="0"/>
            <wp:positionH relativeFrom="column">
              <wp:posOffset>4200525</wp:posOffset>
            </wp:positionH>
            <wp:positionV relativeFrom="paragraph">
              <wp:posOffset>181279</wp:posOffset>
            </wp:positionV>
            <wp:extent cx="1080135" cy="1080135"/>
            <wp:effectExtent l="0" t="0" r="5715" b="5715"/>
            <wp:wrapNone/>
            <wp:docPr id="1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11D3">
        <w:rPr>
          <w:rFonts w:asciiTheme="minorHAnsi" w:hAnsiTheme="minorHAnsi" w:cstheme="minorHAnsi"/>
          <w:i/>
          <w:iCs/>
          <w:szCs w:val="24"/>
        </w:rPr>
        <w:t>úroveň 1</w:t>
      </w:r>
    </w:p>
    <w:p w14:paraId="6422F2EA" w14:textId="7C4C41DC" w:rsidR="00AE11D3" w:rsidRPr="00630320" w:rsidRDefault="00AE11D3" w:rsidP="00AE11D3">
      <w:pPr>
        <w:ind w:left="0" w:firstLine="0"/>
        <w:rPr>
          <w:rFonts w:asciiTheme="minorHAnsi" w:hAnsiTheme="minorHAnsi" w:cstheme="minorHAnsi"/>
          <w:i/>
          <w:iCs/>
        </w:rPr>
      </w:pPr>
    </w:p>
    <w:p w14:paraId="07BF282B" w14:textId="733E614D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noProof/>
        </w:rPr>
        <w:drawing>
          <wp:anchor distT="0" distB="0" distL="0" distR="0" simplePos="0" relativeHeight="251664384" behindDoc="0" locked="0" layoutInCell="1" allowOverlap="1" wp14:anchorId="345ADAD4" wp14:editId="1C89C219">
            <wp:simplePos x="0" y="0"/>
            <wp:positionH relativeFrom="column">
              <wp:posOffset>1306830</wp:posOffset>
            </wp:positionH>
            <wp:positionV relativeFrom="paragraph">
              <wp:posOffset>50800</wp:posOffset>
            </wp:positionV>
            <wp:extent cx="1080135" cy="1080135"/>
            <wp:effectExtent l="0" t="0" r="0" b="0"/>
            <wp:wrapNone/>
            <wp:docPr id="2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74BA35" w14:textId="77777777" w:rsidR="00630320" w:rsidRPr="00630320" w:rsidRDefault="00630320" w:rsidP="00630320">
      <w:pPr>
        <w:rPr>
          <w:rFonts w:asciiTheme="minorHAnsi" w:hAnsiTheme="minorHAnsi" w:cstheme="minorHAnsi"/>
        </w:rPr>
      </w:pPr>
    </w:p>
    <w:p w14:paraId="5818731F" w14:textId="77777777" w:rsidR="00630320" w:rsidRPr="00630320" w:rsidRDefault="00630320" w:rsidP="00630320">
      <w:pPr>
        <w:pStyle w:val="Nzev"/>
        <w:jc w:val="left"/>
        <w:rPr>
          <w:rFonts w:asciiTheme="minorHAnsi" w:hAnsiTheme="minorHAnsi" w:cstheme="minorHAnsi"/>
          <w:b w:val="0"/>
          <w:i/>
          <w:lang w:val="cs-CZ"/>
        </w:rPr>
      </w:pPr>
    </w:p>
    <w:p w14:paraId="3D054D5F" w14:textId="77777777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noProof/>
        </w:rPr>
        <w:drawing>
          <wp:anchor distT="0" distB="0" distL="0" distR="0" simplePos="0" relativeHeight="251660288" behindDoc="0" locked="0" layoutInCell="1" allowOverlap="1" wp14:anchorId="6BE7ECB5" wp14:editId="17EFDA3A">
            <wp:simplePos x="0" y="0"/>
            <wp:positionH relativeFrom="column">
              <wp:posOffset>2741295</wp:posOffset>
            </wp:positionH>
            <wp:positionV relativeFrom="paragraph">
              <wp:posOffset>17449</wp:posOffset>
            </wp:positionV>
            <wp:extent cx="1080135" cy="1080135"/>
            <wp:effectExtent l="0" t="0" r="5715" b="5715"/>
            <wp:wrapNone/>
            <wp:docPr id="3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0320">
        <w:rPr>
          <w:rFonts w:asciiTheme="minorHAnsi" w:hAnsiTheme="minorHAnsi" w:cstheme="minorHAnsi"/>
          <w:noProof/>
        </w:rPr>
        <w:drawing>
          <wp:anchor distT="0" distB="0" distL="0" distR="0" simplePos="0" relativeHeight="251668480" behindDoc="0" locked="0" layoutInCell="1" allowOverlap="1" wp14:anchorId="6ED0AFEE" wp14:editId="56FA32CC">
            <wp:simplePos x="0" y="0"/>
            <wp:positionH relativeFrom="column">
              <wp:posOffset>-71755</wp:posOffset>
            </wp:positionH>
            <wp:positionV relativeFrom="paragraph">
              <wp:posOffset>50165</wp:posOffset>
            </wp:positionV>
            <wp:extent cx="1080135" cy="1080135"/>
            <wp:effectExtent l="0" t="0" r="0" b="0"/>
            <wp:wrapNone/>
            <wp:docPr id="4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  <a:ln w="63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 w14:paraId="0F75F893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3BCDE8AF" w14:textId="699E59FA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65644DC6" w14:textId="322DF23D" w:rsidR="00630320" w:rsidRPr="00630320" w:rsidRDefault="00630320" w:rsidP="00630320">
      <w:pPr>
        <w:rPr>
          <w:rFonts w:asciiTheme="minorHAnsi" w:hAnsiTheme="minorHAnsi" w:cstheme="minorHAnsi"/>
          <w:b/>
        </w:rPr>
      </w:pP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62336" behindDoc="0" locked="0" layoutInCell="1" allowOverlap="1" wp14:anchorId="577BA755" wp14:editId="77027441">
            <wp:simplePos x="0" y="0"/>
            <wp:positionH relativeFrom="column">
              <wp:posOffset>4200525</wp:posOffset>
            </wp:positionH>
            <wp:positionV relativeFrom="paragraph">
              <wp:posOffset>68276</wp:posOffset>
            </wp:positionV>
            <wp:extent cx="1080135" cy="1080135"/>
            <wp:effectExtent l="0" t="0" r="5715" b="5715"/>
            <wp:wrapNone/>
            <wp:docPr id="5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66432" behindDoc="0" locked="0" layoutInCell="1" allowOverlap="1" wp14:anchorId="52AEA64D" wp14:editId="0BD2D9FF">
            <wp:simplePos x="0" y="0"/>
            <wp:positionH relativeFrom="column">
              <wp:posOffset>1306830</wp:posOffset>
            </wp:positionH>
            <wp:positionV relativeFrom="paragraph">
              <wp:posOffset>125399</wp:posOffset>
            </wp:positionV>
            <wp:extent cx="1080135" cy="1080135"/>
            <wp:effectExtent l="0" t="0" r="5715" b="5715"/>
            <wp:wrapNone/>
            <wp:docPr id="6" name="Obráze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89AB7" w14:textId="5A02A2D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69244CFF" w14:textId="7033F85A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30AACFC5" w14:textId="14CB9400" w:rsidR="00630320" w:rsidRPr="00630320" w:rsidRDefault="00630320" w:rsidP="00630320">
      <w:pPr>
        <w:rPr>
          <w:rFonts w:asciiTheme="minorHAnsi" w:hAnsiTheme="minorHAnsi" w:cstheme="minorHAnsi"/>
          <w:b/>
        </w:rPr>
      </w:pP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59264" behindDoc="0" locked="0" layoutInCell="1" allowOverlap="1" wp14:anchorId="4731ACB1" wp14:editId="0D99BC4D">
            <wp:simplePos x="0" y="0"/>
            <wp:positionH relativeFrom="column">
              <wp:posOffset>2741295</wp:posOffset>
            </wp:positionH>
            <wp:positionV relativeFrom="paragraph">
              <wp:posOffset>126034</wp:posOffset>
            </wp:positionV>
            <wp:extent cx="1080135" cy="1080135"/>
            <wp:effectExtent l="0" t="0" r="5715" b="5715"/>
            <wp:wrapNone/>
            <wp:docPr id="7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5026" r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61312" behindDoc="0" locked="0" layoutInCell="1" allowOverlap="1" wp14:anchorId="36C740D0" wp14:editId="156BD0CE">
            <wp:simplePos x="0" y="0"/>
            <wp:positionH relativeFrom="column">
              <wp:posOffset>-71755</wp:posOffset>
            </wp:positionH>
            <wp:positionV relativeFrom="paragraph">
              <wp:posOffset>157784</wp:posOffset>
            </wp:positionV>
            <wp:extent cx="1080135" cy="1080135"/>
            <wp:effectExtent l="0" t="0" r="5715" b="5715"/>
            <wp:wrapNone/>
            <wp:docPr id="8" name="Obráze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17915" w14:textId="0AE96196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01BEDD2B" w14:textId="25E25D70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1237797D" w14:textId="5740649C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753C7319" w14:textId="5C608CF0" w:rsidR="00630320" w:rsidRPr="00630320" w:rsidRDefault="00630320" w:rsidP="00630320">
      <w:pPr>
        <w:rPr>
          <w:rFonts w:asciiTheme="minorHAnsi" w:hAnsiTheme="minorHAnsi" w:cstheme="minorHAnsi"/>
          <w:b/>
        </w:rPr>
      </w:pP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65408" behindDoc="0" locked="0" layoutInCell="1" allowOverlap="1" wp14:anchorId="5BF45B58" wp14:editId="4F322DE6">
            <wp:simplePos x="0" y="0"/>
            <wp:positionH relativeFrom="column">
              <wp:posOffset>4197985</wp:posOffset>
            </wp:positionH>
            <wp:positionV relativeFrom="paragraph">
              <wp:posOffset>14274</wp:posOffset>
            </wp:positionV>
            <wp:extent cx="1080135" cy="1080135"/>
            <wp:effectExtent l="0" t="0" r="5715" b="5715"/>
            <wp:wrapNone/>
            <wp:docPr id="9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0320">
        <w:rPr>
          <w:rFonts w:asciiTheme="minorHAnsi" w:hAnsiTheme="minorHAnsi" w:cstheme="minorHAnsi"/>
          <w:b/>
          <w:noProof/>
        </w:rPr>
        <w:drawing>
          <wp:anchor distT="0" distB="0" distL="0" distR="0" simplePos="0" relativeHeight="251667456" behindDoc="0" locked="0" layoutInCell="1" allowOverlap="1" wp14:anchorId="517A1DEE" wp14:editId="3AED915F">
            <wp:simplePos x="0" y="0"/>
            <wp:positionH relativeFrom="column">
              <wp:posOffset>1306830</wp:posOffset>
            </wp:positionH>
            <wp:positionV relativeFrom="paragraph">
              <wp:posOffset>75869</wp:posOffset>
            </wp:positionV>
            <wp:extent cx="1080135" cy="1080135"/>
            <wp:effectExtent l="0" t="0" r="5715" b="5715"/>
            <wp:wrapNone/>
            <wp:docPr id="10" name="Obrázek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1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869E3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62A30134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22721CA2" w14:textId="65B375DC" w:rsidR="00630320" w:rsidRDefault="00630320" w:rsidP="00630320">
      <w:pPr>
        <w:rPr>
          <w:rFonts w:asciiTheme="minorHAnsi" w:hAnsiTheme="minorHAnsi" w:cstheme="minorHAnsi"/>
          <w:b/>
        </w:rPr>
      </w:pPr>
    </w:p>
    <w:p w14:paraId="30BD717C" w14:textId="6EB75F7C" w:rsidR="00630320" w:rsidRDefault="00630320" w:rsidP="00630320">
      <w:pPr>
        <w:rPr>
          <w:rFonts w:asciiTheme="minorHAnsi" w:hAnsiTheme="minorHAnsi" w:cstheme="minorHAnsi"/>
          <w:b/>
        </w:rPr>
      </w:pPr>
    </w:p>
    <w:p w14:paraId="0BD71628" w14:textId="5579A49E" w:rsidR="00630320" w:rsidRDefault="00630320" w:rsidP="00630320">
      <w:pPr>
        <w:rPr>
          <w:rFonts w:asciiTheme="minorHAnsi" w:hAnsiTheme="minorHAnsi" w:cstheme="minorHAnsi"/>
          <w:b/>
        </w:rPr>
      </w:pPr>
    </w:p>
    <w:p w14:paraId="36AD220F" w14:textId="2B005911" w:rsidR="00630320" w:rsidRDefault="00630320" w:rsidP="00630320">
      <w:pPr>
        <w:rPr>
          <w:rFonts w:asciiTheme="minorHAnsi" w:hAnsiTheme="minorHAnsi" w:cstheme="minorHAnsi"/>
          <w:b/>
        </w:rPr>
      </w:pPr>
    </w:p>
    <w:p w14:paraId="47659CD2" w14:textId="203DEE3F" w:rsidR="00630320" w:rsidRDefault="00630320" w:rsidP="00630320">
      <w:pPr>
        <w:rPr>
          <w:rFonts w:asciiTheme="minorHAnsi" w:hAnsiTheme="minorHAnsi" w:cstheme="minorHAnsi"/>
          <w:b/>
        </w:rPr>
      </w:pPr>
    </w:p>
    <w:p w14:paraId="02E9A515" w14:textId="5317A4B3" w:rsidR="00630320" w:rsidRDefault="00630320" w:rsidP="00630320">
      <w:pPr>
        <w:rPr>
          <w:rFonts w:asciiTheme="minorHAnsi" w:hAnsiTheme="minorHAnsi" w:cstheme="minorHAnsi"/>
          <w:b/>
        </w:rPr>
      </w:pPr>
    </w:p>
    <w:p w14:paraId="4D164031" w14:textId="69A9777B" w:rsidR="00630320" w:rsidRDefault="00630320" w:rsidP="00630320">
      <w:pPr>
        <w:rPr>
          <w:rFonts w:asciiTheme="minorHAnsi" w:hAnsiTheme="minorHAnsi" w:cstheme="minorHAnsi"/>
          <w:b/>
        </w:rPr>
      </w:pPr>
    </w:p>
    <w:p w14:paraId="2559A82A" w14:textId="7B951E1C" w:rsidR="00630320" w:rsidRDefault="00630320" w:rsidP="00630320">
      <w:pPr>
        <w:rPr>
          <w:rFonts w:asciiTheme="minorHAnsi" w:hAnsiTheme="minorHAnsi" w:cstheme="minorHAnsi"/>
          <w:b/>
        </w:rPr>
      </w:pPr>
    </w:p>
    <w:p w14:paraId="22B1039F" w14:textId="7BE4B084" w:rsidR="00630320" w:rsidRDefault="00630320" w:rsidP="00630320">
      <w:pPr>
        <w:rPr>
          <w:rFonts w:asciiTheme="minorHAnsi" w:hAnsiTheme="minorHAnsi" w:cstheme="minorHAnsi"/>
          <w:b/>
        </w:rPr>
      </w:pPr>
    </w:p>
    <w:p w14:paraId="0F54BC48" w14:textId="77777777" w:rsidR="00630320" w:rsidRDefault="00630320" w:rsidP="00630320">
      <w:pPr>
        <w:rPr>
          <w:rFonts w:asciiTheme="minorHAnsi" w:hAnsiTheme="minorHAnsi" w:cstheme="minorHAnsi"/>
          <w:b/>
        </w:rPr>
      </w:pPr>
    </w:p>
    <w:p w14:paraId="2BED8F43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182B5F19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433AC979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33D9D3B0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3FD616A5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22885C60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67371C99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65D099CF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177082D0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76031CCA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3B5F1A09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41F713E2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4A05247C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639CA661" w14:textId="77777777" w:rsidR="00695CD6" w:rsidRDefault="00695CD6" w:rsidP="00630320">
      <w:pPr>
        <w:rPr>
          <w:rFonts w:asciiTheme="minorHAnsi" w:hAnsiTheme="minorHAnsi" w:cstheme="minorHAnsi"/>
          <w:b/>
          <w:szCs w:val="24"/>
        </w:rPr>
      </w:pPr>
    </w:p>
    <w:p w14:paraId="531B2D9A" w14:textId="6E19A64E" w:rsidR="00026D6B" w:rsidRDefault="00026D6B" w:rsidP="00AE11D3">
      <w:pPr>
        <w:ind w:left="0" w:firstLine="0"/>
        <w:rPr>
          <w:rFonts w:asciiTheme="minorHAnsi" w:hAnsiTheme="minorHAnsi" w:cstheme="minorHAnsi"/>
          <w:b/>
          <w:szCs w:val="24"/>
        </w:rPr>
      </w:pPr>
    </w:p>
    <w:p w14:paraId="0EC1262E" w14:textId="3513C938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b/>
          <w:szCs w:val="24"/>
        </w:rPr>
        <w:lastRenderedPageBreak/>
        <w:t>I.1 PŘÍLOHA 3</w:t>
      </w:r>
      <w:r w:rsidRPr="00630320">
        <w:rPr>
          <w:rFonts w:asciiTheme="minorHAnsi" w:hAnsiTheme="minorHAnsi" w:cstheme="minorHAnsi"/>
          <w:szCs w:val="24"/>
        </w:rPr>
        <w:t xml:space="preserve"> (ZNALOST ČÍSEL) 1. ROČNÍK DO 20, 2. ROČNÍK DO 100, 3. ROČNÍK DO 1000, OD 4. ROČNÍKU VŠE</w:t>
      </w:r>
    </w:p>
    <w:p w14:paraId="22E27673" w14:textId="77777777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i/>
          <w:iCs/>
          <w:szCs w:val="24"/>
        </w:rPr>
        <w:t>úroveň 1</w:t>
      </w:r>
    </w:p>
    <w:p w14:paraId="64E6D50B" w14:textId="77777777" w:rsidR="00630320" w:rsidRPr="00630320" w:rsidRDefault="00630320" w:rsidP="00630320">
      <w:pPr>
        <w:pStyle w:val="Nzev"/>
        <w:rPr>
          <w:rFonts w:asciiTheme="minorHAnsi" w:hAnsiTheme="minorHAnsi" w:cstheme="minorHAnsi"/>
          <w:lang w:val="cs-CZ"/>
        </w:rPr>
      </w:pPr>
    </w:p>
    <w:tbl>
      <w:tblPr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50" w:type="dxa"/>
          <w:right w:w="70" w:type="dxa"/>
        </w:tblCellMar>
        <w:tblLook w:val="0000" w:firstRow="0" w:lastRow="0" w:firstColumn="0" w:lastColumn="0" w:noHBand="0" w:noVBand="0"/>
      </w:tblPr>
      <w:tblGrid>
        <w:gridCol w:w="972"/>
        <w:gridCol w:w="971"/>
        <w:gridCol w:w="922"/>
        <w:gridCol w:w="972"/>
        <w:gridCol w:w="972"/>
        <w:gridCol w:w="972"/>
        <w:gridCol w:w="972"/>
        <w:gridCol w:w="972"/>
        <w:gridCol w:w="972"/>
        <w:gridCol w:w="942"/>
      </w:tblGrid>
      <w:tr w:rsidR="00630320" w:rsidRPr="00630320" w14:paraId="37D86FF6" w14:textId="77777777" w:rsidTr="00630320">
        <w:trPr>
          <w:trHeight w:val="533"/>
          <w:jc w:val="center"/>
        </w:trPr>
        <w:tc>
          <w:tcPr>
            <w:tcW w:w="10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687FAD7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3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9AEB68A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20</w:t>
            </w:r>
          </w:p>
        </w:tc>
        <w:tc>
          <w:tcPr>
            <w:tcW w:w="9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E9D9AF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F4E8623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12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27CE474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16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7C54F3CE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21A127B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D43E136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19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0239701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18</w:t>
            </w:r>
          </w:p>
        </w:tc>
        <w:tc>
          <w:tcPr>
            <w:tcW w:w="9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064D8A9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17</w:t>
            </w:r>
          </w:p>
        </w:tc>
      </w:tr>
      <w:tr w:rsidR="00630320" w:rsidRPr="00630320" w14:paraId="64397BED" w14:textId="77777777" w:rsidTr="00630320">
        <w:trPr>
          <w:trHeight w:val="527"/>
          <w:jc w:val="center"/>
        </w:trPr>
        <w:tc>
          <w:tcPr>
            <w:tcW w:w="10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54BFC6D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10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4F1F8B1B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13</w:t>
            </w:r>
          </w:p>
        </w:tc>
        <w:tc>
          <w:tcPr>
            <w:tcW w:w="9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8287CC7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7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4479C56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5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A455202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11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7067C421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15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7DC2909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14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41F32A2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</w:t>
            </w:r>
          </w:p>
        </w:tc>
        <w:tc>
          <w:tcPr>
            <w:tcW w:w="9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BE64E10" w14:textId="77777777" w:rsidR="00630320" w:rsidRPr="00630320" w:rsidRDefault="00630320" w:rsidP="00630320">
            <w:pPr>
              <w:snapToGrid w:val="0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9</w:t>
            </w:r>
          </w:p>
        </w:tc>
        <w:tc>
          <w:tcPr>
            <w:tcW w:w="9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D4D9427" w14:textId="77777777" w:rsidR="00630320" w:rsidRPr="00630320" w:rsidRDefault="00630320" w:rsidP="00630320">
            <w:pPr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4</w:t>
            </w:r>
          </w:p>
        </w:tc>
      </w:tr>
    </w:tbl>
    <w:p w14:paraId="0C54122F" w14:textId="15F24BA0" w:rsidR="00630320" w:rsidRDefault="00630320" w:rsidP="00630320">
      <w:pPr>
        <w:rPr>
          <w:rFonts w:asciiTheme="minorHAnsi" w:hAnsiTheme="minorHAnsi" w:cstheme="minorHAnsi"/>
          <w:b/>
          <w:szCs w:val="24"/>
        </w:rPr>
      </w:pPr>
    </w:p>
    <w:p w14:paraId="0B4BF226" w14:textId="77777777" w:rsidR="00AE11D3" w:rsidRPr="00630320" w:rsidRDefault="00AE11D3" w:rsidP="00630320">
      <w:pPr>
        <w:rPr>
          <w:rFonts w:asciiTheme="minorHAnsi" w:hAnsiTheme="minorHAnsi" w:cstheme="minorHAnsi"/>
          <w:b/>
          <w:szCs w:val="24"/>
        </w:rPr>
      </w:pPr>
    </w:p>
    <w:tbl>
      <w:tblPr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50" w:type="dxa"/>
          <w:right w:w="70" w:type="dxa"/>
        </w:tblCellMar>
        <w:tblLook w:val="0000" w:firstRow="0" w:lastRow="0" w:firstColumn="0" w:lastColumn="0" w:noHBand="0" w:noVBand="0"/>
      </w:tblPr>
      <w:tblGrid>
        <w:gridCol w:w="1011"/>
        <w:gridCol w:w="958"/>
        <w:gridCol w:w="958"/>
        <w:gridCol w:w="958"/>
        <w:gridCol w:w="959"/>
        <w:gridCol w:w="959"/>
        <w:gridCol w:w="959"/>
        <w:gridCol w:w="959"/>
        <w:gridCol w:w="959"/>
        <w:gridCol w:w="959"/>
      </w:tblGrid>
      <w:tr w:rsidR="00630320" w:rsidRPr="00630320" w14:paraId="473D3E3F" w14:textId="77777777" w:rsidTr="00630320">
        <w:trPr>
          <w:trHeight w:val="533"/>
          <w:jc w:val="center"/>
        </w:trPr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04A5BCF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34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FB0D9A9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28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E9AEA7C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85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8225276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7C27AA6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69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4AE7D67F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71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B1C95B6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57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2A83D3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98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B410F2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38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9EEBFB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79</w:t>
            </w:r>
          </w:p>
        </w:tc>
      </w:tr>
      <w:tr w:rsidR="00630320" w:rsidRPr="00630320" w14:paraId="0DE4681B" w14:textId="77777777" w:rsidTr="00630320">
        <w:trPr>
          <w:trHeight w:val="527"/>
          <w:jc w:val="center"/>
        </w:trPr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389D94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100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A60F280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57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443E872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44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C39565A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65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EB2749D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47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7F309488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26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5BF1C06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80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FA2B3FA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22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FDF2E39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75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FFD2795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59</w:t>
            </w:r>
          </w:p>
        </w:tc>
      </w:tr>
    </w:tbl>
    <w:p w14:paraId="0E7A99A5" w14:textId="647B99DA" w:rsidR="00630320" w:rsidRDefault="00630320" w:rsidP="00630320">
      <w:pPr>
        <w:rPr>
          <w:rFonts w:asciiTheme="minorHAnsi" w:hAnsiTheme="minorHAnsi" w:cstheme="minorHAnsi"/>
          <w:sz w:val="28"/>
        </w:rPr>
      </w:pPr>
    </w:p>
    <w:p w14:paraId="74CA2D83" w14:textId="77777777" w:rsidR="00AE11D3" w:rsidRPr="00630320" w:rsidRDefault="00AE11D3" w:rsidP="00630320">
      <w:pPr>
        <w:rPr>
          <w:rFonts w:asciiTheme="minorHAnsi" w:hAnsiTheme="minorHAnsi" w:cstheme="minorHAnsi"/>
          <w:sz w:val="28"/>
        </w:rPr>
      </w:pPr>
    </w:p>
    <w:tbl>
      <w:tblPr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50" w:type="dxa"/>
          <w:right w:w="70" w:type="dxa"/>
        </w:tblCellMar>
        <w:tblLook w:val="0000" w:firstRow="0" w:lastRow="0" w:firstColumn="0" w:lastColumn="0" w:noHBand="0" w:noVBand="0"/>
      </w:tblPr>
      <w:tblGrid>
        <w:gridCol w:w="963"/>
        <w:gridCol w:w="964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630320" w:rsidRPr="00630320" w14:paraId="55FA918A" w14:textId="77777777" w:rsidTr="00630320">
        <w:trPr>
          <w:trHeight w:val="533"/>
          <w:jc w:val="center"/>
        </w:trPr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0650D82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893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FC40168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173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D76A9B4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937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7C593DB2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436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6A0D7AB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167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37E744A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204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5402B6E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136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9CEC7B2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767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CCFBBFF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887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286C18A7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619</w:t>
            </w:r>
          </w:p>
        </w:tc>
      </w:tr>
      <w:tr w:rsidR="00630320" w:rsidRPr="00630320" w14:paraId="766299A1" w14:textId="77777777" w:rsidTr="00630320">
        <w:trPr>
          <w:trHeight w:val="527"/>
          <w:jc w:val="center"/>
        </w:trPr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8AE30EE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105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1D97CD1D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958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63A4A348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145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E18E184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870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B904F0E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462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4A35BE93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270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0ADCFC3A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599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5AC4E2FC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861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4E44B3F0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657</w:t>
            </w:r>
          </w:p>
        </w:tc>
        <w:tc>
          <w:tcPr>
            <w:tcW w:w="11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0" w:type="dxa"/>
            </w:tcMar>
            <w:vAlign w:val="center"/>
          </w:tcPr>
          <w:p w14:paraId="3CB7E896" w14:textId="77777777" w:rsidR="00630320" w:rsidRPr="00630320" w:rsidRDefault="00630320" w:rsidP="00630320">
            <w:pPr>
              <w:rPr>
                <w:rFonts w:asciiTheme="minorHAnsi" w:hAnsiTheme="minorHAnsi" w:cstheme="minorHAnsi"/>
                <w:sz w:val="28"/>
              </w:rPr>
            </w:pPr>
            <w:r w:rsidRPr="00630320">
              <w:rPr>
                <w:rFonts w:asciiTheme="minorHAnsi" w:hAnsiTheme="minorHAnsi" w:cstheme="minorHAnsi"/>
                <w:sz w:val="28"/>
              </w:rPr>
              <w:t>309</w:t>
            </w:r>
          </w:p>
        </w:tc>
      </w:tr>
    </w:tbl>
    <w:p w14:paraId="4268955F" w14:textId="77777777" w:rsidR="00630320" w:rsidRDefault="00630320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47818CC5" w14:textId="18678CBB" w:rsidR="0037313A" w:rsidRDefault="00630320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 xml:space="preserve">    </w:t>
      </w:r>
    </w:p>
    <w:p w14:paraId="255D8455" w14:textId="77777777" w:rsidR="00695CD6" w:rsidRDefault="00630320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 xml:space="preserve">  </w:t>
      </w:r>
    </w:p>
    <w:p w14:paraId="1A486129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2F21276D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AE3AA9F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311F3057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33D08654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2FEB8FE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0BDA9BEF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0809BB26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2E12AFDE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83F079B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BA813AB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67CF12A8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727B8ABA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136A0F72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1D068BA2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48F336DA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A93942D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58ABC62F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129E2688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1B1C95FD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116C290A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2D5DF4EB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23FFC10D" w14:textId="77777777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2FD1338B" w14:textId="4967A889" w:rsidR="00695CD6" w:rsidRDefault="00695CD6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</w:p>
    <w:p w14:paraId="0F9629B5" w14:textId="47735D5A" w:rsidR="00630320" w:rsidRPr="00630320" w:rsidRDefault="00630320" w:rsidP="00630320">
      <w:pPr>
        <w:spacing w:after="0" w:line="240" w:lineRule="auto"/>
        <w:ind w:left="0" w:firstLine="0"/>
        <w:rPr>
          <w:rFonts w:asciiTheme="minorHAnsi" w:hAnsiTheme="minorHAnsi" w:cstheme="minorHAnsi"/>
          <w:b/>
          <w:szCs w:val="24"/>
        </w:rPr>
      </w:pPr>
      <w:r w:rsidRPr="00630320">
        <w:rPr>
          <w:rFonts w:asciiTheme="minorHAnsi" w:hAnsiTheme="minorHAnsi" w:cstheme="minorHAnsi"/>
          <w:b/>
          <w:szCs w:val="24"/>
        </w:rPr>
        <w:lastRenderedPageBreak/>
        <w:t>I.2 PŘÍLOHA 4</w:t>
      </w:r>
    </w:p>
    <w:p w14:paraId="0ECAAD98" w14:textId="77777777" w:rsidR="00630320" w:rsidRPr="00630320" w:rsidRDefault="00630320" w:rsidP="00630320">
      <w:pPr>
        <w:rPr>
          <w:rFonts w:asciiTheme="minorHAnsi" w:hAnsiTheme="minorHAnsi" w:cstheme="minorHAnsi"/>
          <w:i/>
          <w:iCs/>
        </w:rPr>
      </w:pPr>
      <w:r w:rsidRPr="00630320">
        <w:rPr>
          <w:rFonts w:asciiTheme="minorHAnsi" w:hAnsiTheme="minorHAnsi" w:cstheme="minorHAnsi"/>
          <w:b/>
          <w:i/>
          <w:iCs/>
          <w:szCs w:val="24"/>
        </w:rPr>
        <w:t>úroveň 2</w:t>
      </w:r>
    </w:p>
    <w:p w14:paraId="10725379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  <w:r w:rsidRPr="00630320">
        <w:rPr>
          <w:rFonts w:asciiTheme="minorHAnsi" w:hAnsiTheme="minorHAnsi" w:cstheme="minorHAnsi"/>
          <w:b/>
          <w:szCs w:val="24"/>
        </w:rPr>
        <w:t>První stupeň ZŠ</w:t>
      </w:r>
    </w:p>
    <w:tbl>
      <w:tblPr>
        <w:tblW w:w="9639" w:type="dxa"/>
        <w:jc w:val="center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52"/>
        <w:gridCol w:w="1117"/>
        <w:gridCol w:w="1195"/>
        <w:gridCol w:w="1221"/>
        <w:gridCol w:w="1222"/>
        <w:gridCol w:w="1222"/>
        <w:gridCol w:w="2110"/>
      </w:tblGrid>
      <w:tr w:rsidR="00630320" w:rsidRPr="00630320" w14:paraId="47788E84" w14:textId="77777777" w:rsidTr="00075FE1">
        <w:trPr>
          <w:trHeight w:val="894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0CF905BA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den/hodina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485D6FF6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t>1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br/>
            </w:r>
            <w:r w:rsidRPr="00630320">
              <w:rPr>
                <w:rFonts w:asciiTheme="minorHAnsi" w:hAnsiTheme="minorHAnsi" w:cstheme="minorHAnsi"/>
                <w:color w:val="333333"/>
                <w:szCs w:val="24"/>
              </w:rPr>
              <w:t>(8:00–8:45)</w:t>
            </w:r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439CFD78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t>2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br/>
            </w:r>
            <w:r w:rsidRPr="00630320">
              <w:rPr>
                <w:rFonts w:asciiTheme="minorHAnsi" w:hAnsiTheme="minorHAnsi" w:cstheme="minorHAnsi"/>
                <w:color w:val="333333"/>
                <w:szCs w:val="24"/>
              </w:rPr>
              <w:t>(8:55–9:40)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78B4BAE8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t>3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br/>
            </w:r>
            <w:r w:rsidRPr="00630320">
              <w:rPr>
                <w:rFonts w:asciiTheme="minorHAnsi" w:hAnsiTheme="minorHAnsi" w:cstheme="minorHAnsi"/>
                <w:color w:val="333333"/>
                <w:szCs w:val="24"/>
              </w:rPr>
              <w:t>(10:00–10:45)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48736013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t>4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br/>
            </w:r>
            <w:r w:rsidRPr="00630320">
              <w:rPr>
                <w:rFonts w:asciiTheme="minorHAnsi" w:hAnsiTheme="minorHAnsi" w:cstheme="minorHAnsi"/>
                <w:color w:val="333333"/>
                <w:szCs w:val="24"/>
              </w:rPr>
              <w:t>(10:55–11:40)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0D39943E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t>5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  <w:szCs w:val="24"/>
              </w:rPr>
              <w:br/>
            </w:r>
            <w:r w:rsidRPr="00630320">
              <w:rPr>
                <w:rFonts w:asciiTheme="minorHAnsi" w:hAnsiTheme="minorHAnsi" w:cstheme="minorHAnsi"/>
                <w:color w:val="333333"/>
                <w:szCs w:val="24"/>
              </w:rPr>
              <w:t>(11:50–12:35)</w:t>
            </w:r>
          </w:p>
        </w:tc>
        <w:tc>
          <w:tcPr>
            <w:tcW w:w="2110" w:type="dxa"/>
            <w:vMerge w:val="restart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08A14FDF" w14:textId="77777777" w:rsidR="00630320" w:rsidRPr="00630320" w:rsidRDefault="00630320" w:rsidP="00075FE1">
            <w:pPr>
              <w:spacing w:before="60" w:after="0" w:line="240" w:lineRule="auto"/>
              <w:ind w:left="268" w:hanging="142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ČJ – český jazyk</w:t>
            </w:r>
          </w:p>
          <w:p w14:paraId="2F81CD71" w14:textId="77777777" w:rsidR="00630320" w:rsidRPr="00630320" w:rsidRDefault="00630320" w:rsidP="00075FE1">
            <w:pPr>
              <w:spacing w:before="60" w:after="0" w:line="240" w:lineRule="auto"/>
              <w:ind w:left="268" w:hanging="142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M – matematika</w:t>
            </w:r>
          </w:p>
          <w:p w14:paraId="21B34111" w14:textId="77777777" w:rsidR="00630320" w:rsidRPr="00630320" w:rsidRDefault="00630320" w:rsidP="00075FE1">
            <w:pPr>
              <w:spacing w:before="60" w:after="0" w:line="240" w:lineRule="auto"/>
              <w:ind w:left="268" w:hanging="142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Aj – angličtina</w:t>
            </w:r>
          </w:p>
          <w:p w14:paraId="74D3FAEB" w14:textId="77777777" w:rsidR="00630320" w:rsidRPr="00630320" w:rsidRDefault="00630320" w:rsidP="00075FE1">
            <w:pPr>
              <w:spacing w:before="60" w:after="0" w:line="240" w:lineRule="auto"/>
              <w:ind w:left="268" w:hanging="142"/>
              <w:rPr>
                <w:rFonts w:asciiTheme="minorHAnsi" w:hAnsiTheme="minorHAnsi" w:cstheme="minorHAnsi"/>
                <w:b/>
                <w:bCs/>
                <w:color w:val="333333"/>
              </w:rPr>
            </w:pPr>
            <w:proofErr w:type="spellStart"/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Vl</w:t>
            </w:r>
            <w:proofErr w:type="spellEnd"/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 – vlastivěda</w:t>
            </w:r>
          </w:p>
          <w:p w14:paraId="034E1019" w14:textId="085727A9" w:rsidR="00630320" w:rsidRPr="00630320" w:rsidRDefault="00630320" w:rsidP="00075FE1">
            <w:pPr>
              <w:spacing w:before="60" w:after="0" w:line="240" w:lineRule="auto"/>
              <w:ind w:left="551" w:hanging="425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PČ – pracovní </w:t>
            </w:r>
            <w:r w:rsidR="00075FE1">
              <w:rPr>
                <w:rFonts w:asciiTheme="minorHAnsi" w:hAnsiTheme="minorHAnsi" w:cstheme="minorHAnsi"/>
                <w:b/>
                <w:bCs/>
                <w:color w:val="333333"/>
              </w:rPr>
              <w:t>č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innost</w:t>
            </w:r>
          </w:p>
          <w:p w14:paraId="64CC32F9" w14:textId="77777777" w:rsidR="00630320" w:rsidRPr="00630320" w:rsidRDefault="00630320" w:rsidP="00075FE1">
            <w:pPr>
              <w:spacing w:before="60" w:after="0" w:line="240" w:lineRule="auto"/>
              <w:ind w:left="693" w:hanging="567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VV – výtvarná výchova</w:t>
            </w:r>
          </w:p>
          <w:p w14:paraId="08CC5487" w14:textId="23A57D9D" w:rsidR="00630320" w:rsidRPr="00630320" w:rsidRDefault="00630320" w:rsidP="00075FE1">
            <w:pPr>
              <w:spacing w:before="60" w:after="0" w:line="240" w:lineRule="auto"/>
              <w:ind w:left="551" w:hanging="425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HV – hudební</w:t>
            </w:r>
            <w:r w:rsidR="00075FE1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 </w:t>
            </w: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výchova</w:t>
            </w:r>
          </w:p>
          <w:p w14:paraId="21D36FE6" w14:textId="77777777" w:rsidR="00630320" w:rsidRPr="00630320" w:rsidRDefault="00630320" w:rsidP="00075FE1">
            <w:pPr>
              <w:spacing w:before="60" w:after="0" w:line="240" w:lineRule="auto"/>
              <w:ind w:left="268" w:hanging="142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TV – tělocvik</w:t>
            </w:r>
          </w:p>
        </w:tc>
      </w:tr>
      <w:tr w:rsidR="00630320" w:rsidRPr="00630320" w14:paraId="0C2C85E3" w14:textId="77777777" w:rsidTr="00075FE1">
        <w:trPr>
          <w:trHeight w:val="511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77002E20" w14:textId="7EF9D93A" w:rsidR="00630320" w:rsidRPr="00630320" w:rsidRDefault="00E35977" w:rsidP="00075FE1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>
              <w:rPr>
                <w:rFonts w:asciiTheme="minorHAnsi" w:hAnsiTheme="minorHAnsi" w:cstheme="minorHAnsi"/>
                <w:b/>
                <w:bCs/>
                <w:color w:val="333333"/>
              </w:rPr>
              <w:t>P</w:t>
            </w:r>
            <w:r w:rsidR="00630320"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O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5CF66919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630320">
              <w:rPr>
                <w:rFonts w:asciiTheme="minorHAnsi" w:hAnsiTheme="minorHAnsi" w:cstheme="minorHAnsi"/>
                <w:color w:val="333333"/>
              </w:rPr>
              <w:t>Vl</w:t>
            </w:r>
            <w:proofErr w:type="spellEnd"/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742ADE70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2BA46048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ČJ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5C0E6BB8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PČ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30474936" w14:textId="1663460D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2110" w:type="dxa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39D06E84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520204E0" w14:textId="77777777" w:rsidTr="00075FE1">
        <w:trPr>
          <w:trHeight w:val="511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23191754" w14:textId="77777777" w:rsidR="00630320" w:rsidRPr="00075FE1" w:rsidRDefault="00630320" w:rsidP="00075FE1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ÚT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14A0BE65" w14:textId="798323B5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75B4EA1A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3885D73D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ČJ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019F194E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TV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4F9A6627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HV</w:t>
            </w:r>
          </w:p>
        </w:tc>
        <w:tc>
          <w:tcPr>
            <w:tcW w:w="2110" w:type="dxa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714DD56F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48CFB99C" w14:textId="77777777" w:rsidTr="00075FE1">
        <w:trPr>
          <w:trHeight w:val="511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3281E177" w14:textId="77777777" w:rsidR="00630320" w:rsidRPr="00075FE1" w:rsidRDefault="00630320" w:rsidP="00075FE1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ST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3BB34EC6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68E1D2C6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3A5FF5C2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ČJ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0E63E8AC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VV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29E1D61E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VV</w:t>
            </w:r>
          </w:p>
        </w:tc>
        <w:tc>
          <w:tcPr>
            <w:tcW w:w="2110" w:type="dxa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57E00940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0A5CE164" w14:textId="77777777" w:rsidTr="00075FE1">
        <w:trPr>
          <w:trHeight w:val="511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64107BF2" w14:textId="77777777" w:rsidR="00630320" w:rsidRPr="00075FE1" w:rsidRDefault="00630320" w:rsidP="00075FE1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ČT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676FF0CB" w14:textId="36FDBF6E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4C757B94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TV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5212C2D1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ČJ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34C8B4E7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12D0C7C1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630320">
              <w:rPr>
                <w:rFonts w:asciiTheme="minorHAnsi" w:hAnsiTheme="minorHAnsi" w:cstheme="minorHAnsi"/>
                <w:color w:val="333333"/>
              </w:rPr>
              <w:t>Vl</w:t>
            </w:r>
            <w:proofErr w:type="spellEnd"/>
          </w:p>
        </w:tc>
        <w:tc>
          <w:tcPr>
            <w:tcW w:w="2110" w:type="dxa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6E8BF5AD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31A8189D" w14:textId="77777777" w:rsidTr="00075FE1">
        <w:trPr>
          <w:trHeight w:val="511"/>
          <w:jc w:val="center"/>
        </w:trPr>
        <w:tc>
          <w:tcPr>
            <w:tcW w:w="155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FFFA96"/>
            <w:tcMar>
              <w:left w:w="-22" w:type="dxa"/>
            </w:tcMar>
            <w:vAlign w:val="center"/>
          </w:tcPr>
          <w:p w14:paraId="283F7067" w14:textId="77777777" w:rsidR="00630320" w:rsidRPr="00075FE1" w:rsidRDefault="00630320" w:rsidP="00075FE1">
            <w:pPr>
              <w:spacing w:after="0" w:line="240" w:lineRule="auto"/>
              <w:ind w:left="0" w:firstLine="0"/>
              <w:jc w:val="center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PÁ</w:t>
            </w:r>
          </w:p>
        </w:tc>
        <w:tc>
          <w:tcPr>
            <w:tcW w:w="111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24C7E64D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HV</w:t>
            </w:r>
          </w:p>
        </w:tc>
        <w:tc>
          <w:tcPr>
            <w:tcW w:w="119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23DAEB5F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ČJ</w:t>
            </w:r>
          </w:p>
        </w:tc>
        <w:tc>
          <w:tcPr>
            <w:tcW w:w="122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2084555C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PČ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0FCB6698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222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  <w:vAlign w:val="center"/>
          </w:tcPr>
          <w:p w14:paraId="092B833A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630320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2110" w:type="dxa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shd w:val="clear" w:color="auto" w:fill="auto"/>
            <w:tcMar>
              <w:left w:w="-22" w:type="dxa"/>
            </w:tcMar>
          </w:tcPr>
          <w:p w14:paraId="65560FC6" w14:textId="77777777" w:rsidR="00630320" w:rsidRPr="00630320" w:rsidRDefault="00630320" w:rsidP="00104E75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</w:tbl>
    <w:p w14:paraId="490D0993" w14:textId="77777777" w:rsidR="00630320" w:rsidRDefault="00630320" w:rsidP="00630320">
      <w:pPr>
        <w:rPr>
          <w:rFonts w:asciiTheme="minorHAnsi" w:hAnsiTheme="minorHAnsi" w:cstheme="minorHAnsi"/>
          <w:b/>
          <w:szCs w:val="24"/>
        </w:rPr>
      </w:pPr>
    </w:p>
    <w:p w14:paraId="7F64D010" w14:textId="77777777" w:rsidR="00630320" w:rsidRDefault="00630320" w:rsidP="00630320">
      <w:pPr>
        <w:rPr>
          <w:rFonts w:asciiTheme="minorHAnsi" w:hAnsiTheme="minorHAnsi" w:cstheme="minorHAnsi"/>
          <w:b/>
          <w:szCs w:val="24"/>
        </w:rPr>
      </w:pPr>
    </w:p>
    <w:p w14:paraId="753C5A0B" w14:textId="0EAF1C10" w:rsidR="00630320" w:rsidRDefault="00630320" w:rsidP="00AE11D3">
      <w:pPr>
        <w:ind w:left="0" w:firstLine="0"/>
        <w:rPr>
          <w:rFonts w:asciiTheme="minorHAnsi" w:hAnsiTheme="minorHAnsi" w:cstheme="minorHAnsi"/>
          <w:b/>
          <w:szCs w:val="24"/>
        </w:rPr>
      </w:pPr>
    </w:p>
    <w:p w14:paraId="5C411C14" w14:textId="04C784C0" w:rsidR="00630320" w:rsidRPr="00630320" w:rsidRDefault="00630320" w:rsidP="00630320">
      <w:pPr>
        <w:rPr>
          <w:rFonts w:asciiTheme="minorHAnsi" w:hAnsiTheme="minorHAnsi" w:cstheme="minorHAnsi"/>
          <w:b/>
          <w:szCs w:val="24"/>
        </w:rPr>
      </w:pPr>
      <w:r w:rsidRPr="00630320">
        <w:rPr>
          <w:rFonts w:asciiTheme="minorHAnsi" w:hAnsiTheme="minorHAnsi" w:cstheme="minorHAnsi"/>
          <w:b/>
          <w:szCs w:val="24"/>
        </w:rPr>
        <w:t>Druhý stupeň ZŠ</w:t>
      </w:r>
    </w:p>
    <w:tbl>
      <w:tblPr>
        <w:tblW w:w="9639" w:type="dxa"/>
        <w:jc w:val="center"/>
        <w:tblBorders>
          <w:top w:val="single" w:sz="14" w:space="0" w:color="00000A"/>
          <w:left w:val="single" w:sz="14" w:space="0" w:color="00000A"/>
          <w:bottom w:val="single" w:sz="14" w:space="0" w:color="00000A"/>
          <w:right w:val="single" w:sz="14" w:space="0" w:color="00000A"/>
          <w:insideH w:val="single" w:sz="14" w:space="0" w:color="00000A"/>
          <w:insideV w:val="single" w:sz="14" w:space="0" w:color="00000A"/>
        </w:tblBorders>
        <w:tblCellMar>
          <w:top w:w="15" w:type="dxa"/>
          <w:left w:w="-17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60"/>
        <w:gridCol w:w="995"/>
        <w:gridCol w:w="995"/>
        <w:gridCol w:w="1065"/>
        <w:gridCol w:w="1065"/>
        <w:gridCol w:w="1065"/>
        <w:gridCol w:w="1065"/>
        <w:gridCol w:w="1065"/>
        <w:gridCol w:w="1064"/>
      </w:tblGrid>
      <w:tr w:rsidR="00630320" w:rsidRPr="00630320" w14:paraId="18E20701" w14:textId="77777777" w:rsidTr="00E35977">
        <w:trPr>
          <w:trHeight w:val="510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48DF25A0" w14:textId="77777777" w:rsidR="00630320" w:rsidRPr="00630320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</w:rPr>
            </w:pPr>
            <w:r w:rsidRPr="00075FE1">
              <w:rPr>
                <w:rFonts w:asciiTheme="minorHAnsi" w:hAnsiTheme="minorHAnsi" w:cstheme="minorHAnsi"/>
                <w:b/>
                <w:bCs/>
                <w:color w:val="333333"/>
              </w:rPr>
              <w:t>den/hodina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33B3365B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1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(8:00–8:45)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7D39029E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2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(8:55–9:40)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0F266522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3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(10:00–10:45)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4F027509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4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(10:55–11:40)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2C50B024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5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(11:50–12:35)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2E820EB3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6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(12:45–13:30)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4E7AB6A7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7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(13:40–14:25)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54BE0566" w14:textId="77777777" w:rsidR="00630320" w:rsidRPr="00630320" w:rsidRDefault="00630320" w:rsidP="00104E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8</w:t>
            </w: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br/>
              <w:t>(14:35–15:20)</w:t>
            </w:r>
          </w:p>
        </w:tc>
      </w:tr>
      <w:tr w:rsidR="00630320" w:rsidRPr="00630320" w14:paraId="16051B7C" w14:textId="77777777" w:rsidTr="00E35977">
        <w:trPr>
          <w:trHeight w:val="255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323368E3" w14:textId="77777777" w:rsidR="00630320" w:rsidRPr="00630320" w:rsidRDefault="00630320" w:rsidP="00075FE1">
            <w:pPr>
              <w:spacing w:after="0" w:line="240" w:lineRule="auto"/>
              <w:ind w:left="284" w:hanging="142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pondělí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94B96CA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Ov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3E4CAC7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B4416D3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E2C7105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Nj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9F8BAE2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062669CA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0AB51D43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13053A0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2AEDA3D5" w14:textId="77777777" w:rsidTr="00E35977">
        <w:trPr>
          <w:trHeight w:val="255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5CFC2F46" w14:textId="77777777" w:rsidR="00630320" w:rsidRPr="00630320" w:rsidRDefault="00630320" w:rsidP="00075FE1">
            <w:pPr>
              <w:spacing w:beforeAutospacing="1" w:afterAutospacing="1" w:line="240" w:lineRule="auto"/>
              <w:ind w:left="284" w:hanging="142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úterý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1AE785B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D4C126D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 xml:space="preserve">TV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A6BB17E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Z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0851D11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3DB8FD67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CDE255E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14C75E4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 xml:space="preserve">VV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D5397A7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 xml:space="preserve">VV </w:t>
            </w:r>
          </w:p>
        </w:tc>
      </w:tr>
      <w:tr w:rsidR="00630320" w:rsidRPr="00630320" w14:paraId="4BFF6824" w14:textId="77777777" w:rsidTr="00E35977">
        <w:trPr>
          <w:trHeight w:val="255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79B2E4C3" w14:textId="77777777" w:rsidR="00630320" w:rsidRPr="00630320" w:rsidRDefault="00630320" w:rsidP="00075FE1">
            <w:pPr>
              <w:spacing w:beforeAutospacing="1" w:afterAutospacing="1" w:line="240" w:lineRule="auto"/>
              <w:ind w:left="284" w:hanging="142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středa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EFF0A7E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9427523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0594B91A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Z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358DD7D0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D9D1756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E9510BD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Př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7AFFBFA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5626D14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62D4E80B" w14:textId="77777777" w:rsidTr="00E35977">
        <w:trPr>
          <w:trHeight w:val="337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204AF8AF" w14:textId="77777777" w:rsidR="00630320" w:rsidRPr="00630320" w:rsidRDefault="00630320" w:rsidP="00075FE1">
            <w:pPr>
              <w:spacing w:beforeAutospacing="1" w:afterAutospacing="1" w:line="240" w:lineRule="auto"/>
              <w:ind w:left="284" w:hanging="142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čtvrtek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7330F9D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Nj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CEAE328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5A196FBD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 xml:space="preserve">TV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CE08964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Aj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D039219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Z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3D08C1F1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40513F1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1DAD2C7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60D08DF3" w14:textId="77777777" w:rsidTr="00E35977">
        <w:trPr>
          <w:trHeight w:val="300"/>
          <w:jc w:val="center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tcMar>
              <w:left w:w="-17" w:type="dxa"/>
            </w:tcMar>
            <w:vAlign w:val="center"/>
          </w:tcPr>
          <w:p w14:paraId="1CD6E057" w14:textId="77777777" w:rsidR="00630320" w:rsidRPr="00630320" w:rsidRDefault="00630320" w:rsidP="00075FE1">
            <w:pPr>
              <w:spacing w:beforeAutospacing="1" w:afterAutospacing="1" w:line="240" w:lineRule="auto"/>
              <w:ind w:left="284" w:hanging="142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eastAsia="Times New Roman" w:hAnsiTheme="minorHAnsi" w:cstheme="minorHAnsi"/>
                <w:b/>
                <w:bCs/>
              </w:rPr>
              <w:t>pátek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7A69241F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E9BB425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Př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265AC516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0347A813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D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F079487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proofErr w:type="spellStart"/>
            <w:r w:rsidRPr="00075FE1">
              <w:rPr>
                <w:rFonts w:asciiTheme="minorHAnsi" w:hAnsiTheme="minorHAnsi" w:cstheme="minorHAnsi"/>
                <w:color w:val="333333"/>
              </w:rPr>
              <w:t>Čj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0D9DEA8" w14:textId="77777777" w:rsidR="00630320" w:rsidRPr="00075FE1" w:rsidRDefault="00630320" w:rsidP="00075FE1">
            <w:pPr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075FE1">
              <w:rPr>
                <w:rFonts w:asciiTheme="minorHAnsi" w:hAnsiTheme="minorHAnsi" w:cstheme="minorHAnsi"/>
                <w:color w:val="333333"/>
              </w:rPr>
              <w:t>M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113F94E5" w14:textId="77777777" w:rsidR="00630320" w:rsidRPr="00075FE1" w:rsidRDefault="00630320" w:rsidP="00075FE1">
            <w:pPr>
              <w:spacing w:after="0"/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4F3FE211" w14:textId="77777777" w:rsidR="00630320" w:rsidRPr="00075FE1" w:rsidRDefault="00630320" w:rsidP="00075FE1">
            <w:pPr>
              <w:spacing w:after="0"/>
              <w:ind w:left="0" w:firstLine="0"/>
              <w:jc w:val="center"/>
              <w:rPr>
                <w:rFonts w:asciiTheme="minorHAnsi" w:hAnsiTheme="minorHAnsi" w:cstheme="minorHAnsi"/>
                <w:color w:val="333333"/>
              </w:rPr>
            </w:pPr>
          </w:p>
        </w:tc>
      </w:tr>
      <w:tr w:rsidR="00630320" w:rsidRPr="00630320" w14:paraId="37012165" w14:textId="77777777" w:rsidTr="00E35977">
        <w:trPr>
          <w:trHeight w:val="1883"/>
          <w:jc w:val="center"/>
        </w:trPr>
        <w:tc>
          <w:tcPr>
            <w:tcW w:w="1002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-17" w:type="dxa"/>
            </w:tcMar>
            <w:vAlign w:val="center"/>
          </w:tcPr>
          <w:p w14:paraId="67F2D8C7" w14:textId="6A73318B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ČJ – český jazyk </w:t>
            </w:r>
          </w:p>
          <w:p w14:paraId="26831000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M – matematika </w:t>
            </w:r>
          </w:p>
          <w:p w14:paraId="43951382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Aj – angličtina </w:t>
            </w:r>
          </w:p>
          <w:p w14:paraId="0B998B38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proofErr w:type="spellStart"/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Nj</w:t>
            </w:r>
            <w:proofErr w:type="spellEnd"/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 – němčina </w:t>
            </w:r>
          </w:p>
          <w:p w14:paraId="3DB7DB9E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Ov – občanská výchova </w:t>
            </w:r>
          </w:p>
          <w:p w14:paraId="3BE29312" w14:textId="7C409EE1" w:rsidR="00630320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Z – zeměpis</w:t>
            </w:r>
          </w:p>
          <w:p w14:paraId="7C10FCD6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VV – výtvarná výchova </w:t>
            </w:r>
          </w:p>
          <w:p w14:paraId="22A05CDA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 xml:space="preserve">D – dějepis </w:t>
            </w:r>
          </w:p>
          <w:p w14:paraId="723E2E0E" w14:textId="77777777" w:rsidR="00075FE1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  <w:b/>
                <w:bCs/>
                <w:color w:val="333333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Př – přírodopis</w:t>
            </w:r>
          </w:p>
          <w:p w14:paraId="7E30F3AD" w14:textId="5679B6B6" w:rsidR="00630320" w:rsidRPr="00630320" w:rsidRDefault="00630320" w:rsidP="00075FE1">
            <w:pPr>
              <w:spacing w:before="60" w:after="0" w:line="240" w:lineRule="auto"/>
              <w:ind w:left="295" w:hanging="11"/>
              <w:rPr>
                <w:rFonts w:asciiTheme="minorHAnsi" w:hAnsiTheme="minorHAnsi" w:cstheme="minorHAnsi"/>
              </w:rPr>
            </w:pPr>
            <w:r w:rsidRPr="00630320">
              <w:rPr>
                <w:rFonts w:asciiTheme="minorHAnsi" w:hAnsiTheme="minorHAnsi" w:cstheme="minorHAnsi"/>
                <w:b/>
                <w:bCs/>
                <w:color w:val="333333"/>
              </w:rPr>
              <w:t>TV – tělocvik</w:t>
            </w:r>
          </w:p>
        </w:tc>
      </w:tr>
    </w:tbl>
    <w:p w14:paraId="416AE8BF" w14:textId="77777777" w:rsidR="00630320" w:rsidRPr="00630320" w:rsidRDefault="00630320" w:rsidP="00630320">
      <w:pPr>
        <w:rPr>
          <w:rFonts w:asciiTheme="minorHAnsi" w:hAnsiTheme="minorHAnsi" w:cstheme="minorHAnsi"/>
          <w:b/>
          <w:szCs w:val="24"/>
        </w:rPr>
      </w:pPr>
    </w:p>
    <w:p w14:paraId="3D6FC50C" w14:textId="566FD210" w:rsidR="00630320" w:rsidRDefault="00630320" w:rsidP="00630320">
      <w:pPr>
        <w:rPr>
          <w:rFonts w:asciiTheme="minorHAnsi" w:hAnsiTheme="minorHAnsi" w:cstheme="minorHAnsi"/>
          <w:szCs w:val="24"/>
        </w:rPr>
      </w:pPr>
    </w:p>
    <w:p w14:paraId="1ADA8CE0" w14:textId="6355F53E" w:rsidR="00E35977" w:rsidRDefault="00E35977" w:rsidP="00630320">
      <w:pPr>
        <w:rPr>
          <w:rFonts w:asciiTheme="minorHAnsi" w:hAnsiTheme="minorHAnsi" w:cstheme="minorHAnsi"/>
          <w:szCs w:val="24"/>
        </w:rPr>
      </w:pPr>
    </w:p>
    <w:p w14:paraId="73AE41D5" w14:textId="7F20814F" w:rsidR="00293CDF" w:rsidRDefault="00293CDF" w:rsidP="00630320">
      <w:pPr>
        <w:rPr>
          <w:rFonts w:asciiTheme="minorHAnsi" w:hAnsiTheme="minorHAnsi" w:cstheme="minorHAnsi"/>
          <w:szCs w:val="24"/>
        </w:rPr>
      </w:pPr>
    </w:p>
    <w:p w14:paraId="1D0DBA7F" w14:textId="77777777" w:rsidR="00293CDF" w:rsidRPr="00630320" w:rsidRDefault="00293CDF" w:rsidP="00630320">
      <w:pPr>
        <w:rPr>
          <w:rFonts w:asciiTheme="minorHAnsi" w:hAnsiTheme="minorHAnsi" w:cstheme="minorHAnsi"/>
          <w:szCs w:val="24"/>
        </w:rPr>
      </w:pPr>
    </w:p>
    <w:p w14:paraId="03E73927" w14:textId="77777777" w:rsidR="00630320" w:rsidRPr="00630320" w:rsidRDefault="00630320" w:rsidP="00630320">
      <w:pPr>
        <w:rPr>
          <w:rFonts w:asciiTheme="minorHAnsi" w:hAnsiTheme="minorHAnsi" w:cstheme="minorHAnsi"/>
          <w:b/>
        </w:rPr>
      </w:pPr>
    </w:p>
    <w:p w14:paraId="459A4CDE" w14:textId="77777777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b/>
          <w:szCs w:val="24"/>
        </w:rPr>
        <w:lastRenderedPageBreak/>
        <w:t>I.3 PŘÍLOHA 5</w:t>
      </w:r>
    </w:p>
    <w:p w14:paraId="4B83C414" w14:textId="77777777" w:rsidR="00630320" w:rsidRPr="00630320" w:rsidRDefault="00630320" w:rsidP="00630320">
      <w:pPr>
        <w:rPr>
          <w:rFonts w:asciiTheme="minorHAnsi" w:hAnsiTheme="minorHAnsi" w:cstheme="minorHAnsi"/>
          <w:i/>
          <w:iCs/>
        </w:rPr>
      </w:pPr>
      <w:r w:rsidRPr="00630320">
        <w:rPr>
          <w:rFonts w:asciiTheme="minorHAnsi" w:hAnsiTheme="minorHAnsi" w:cstheme="minorHAnsi"/>
          <w:i/>
          <w:iCs/>
          <w:szCs w:val="24"/>
        </w:rPr>
        <w:t>úroveň 2</w:t>
      </w:r>
    </w:p>
    <w:p w14:paraId="19060E88" w14:textId="77777777" w:rsidR="00630320" w:rsidRPr="00630320" w:rsidRDefault="00630320" w:rsidP="00630320">
      <w:pPr>
        <w:rPr>
          <w:rFonts w:asciiTheme="minorHAnsi" w:hAnsiTheme="minorHAnsi" w:cstheme="minorHAnsi"/>
          <w:szCs w:val="24"/>
        </w:rPr>
      </w:pPr>
    </w:p>
    <w:p w14:paraId="18683407" w14:textId="77777777" w:rsidR="00630320" w:rsidRPr="00630320" w:rsidRDefault="00630320" w:rsidP="00630320">
      <w:pPr>
        <w:rPr>
          <w:rFonts w:asciiTheme="minorHAnsi" w:hAnsiTheme="minorHAnsi" w:cstheme="minorHAnsi"/>
        </w:rPr>
      </w:pPr>
      <w:r w:rsidRPr="00630320">
        <w:rPr>
          <w:rFonts w:asciiTheme="minorHAnsi" w:hAnsiTheme="minorHAnsi" w:cstheme="minorHAnsi"/>
          <w:noProof/>
        </w:rPr>
        <w:drawing>
          <wp:anchor distT="0" distB="0" distL="0" distR="0" simplePos="0" relativeHeight="251669504" behindDoc="0" locked="0" layoutInCell="1" allowOverlap="1" wp14:anchorId="721E7A34" wp14:editId="16430E0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582410" cy="3209925"/>
            <wp:effectExtent l="0" t="0" r="0" b="0"/>
            <wp:wrapSquare wrapText="largest"/>
            <wp:docPr id="11" name="Obráze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1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41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51E4E" w14:textId="4BFBBB8E" w:rsidR="00630320" w:rsidRDefault="00630320" w:rsidP="009B2601">
      <w:pPr>
        <w:rPr>
          <w:rFonts w:asciiTheme="minorHAnsi" w:hAnsiTheme="minorHAnsi" w:cstheme="minorHAnsi"/>
        </w:rPr>
      </w:pPr>
    </w:p>
    <w:p w14:paraId="13570B2F" w14:textId="0D54C053" w:rsidR="00104E75" w:rsidRDefault="00104E75" w:rsidP="009B2601">
      <w:pPr>
        <w:rPr>
          <w:rFonts w:asciiTheme="minorHAnsi" w:hAnsiTheme="minorHAnsi" w:cstheme="minorHAnsi"/>
        </w:rPr>
      </w:pPr>
    </w:p>
    <w:p w14:paraId="0762F71D" w14:textId="75FAEABA" w:rsidR="00104E75" w:rsidRDefault="00104E75" w:rsidP="009B2601">
      <w:pPr>
        <w:rPr>
          <w:rFonts w:asciiTheme="minorHAnsi" w:hAnsiTheme="minorHAnsi" w:cstheme="minorHAnsi"/>
        </w:rPr>
      </w:pPr>
    </w:p>
    <w:p w14:paraId="360BDDF4" w14:textId="004EA134" w:rsidR="008365D5" w:rsidRDefault="008365D5" w:rsidP="009B2601">
      <w:pPr>
        <w:rPr>
          <w:rFonts w:asciiTheme="minorHAnsi" w:hAnsiTheme="minorHAnsi" w:cstheme="minorHAnsi"/>
        </w:rPr>
      </w:pPr>
    </w:p>
    <w:p w14:paraId="638AE6E9" w14:textId="62C95A20" w:rsidR="008365D5" w:rsidRDefault="008365D5" w:rsidP="009B2601">
      <w:pPr>
        <w:rPr>
          <w:rFonts w:asciiTheme="minorHAnsi" w:hAnsiTheme="minorHAnsi" w:cstheme="minorHAnsi"/>
        </w:rPr>
      </w:pPr>
    </w:p>
    <w:p w14:paraId="619371E9" w14:textId="7085F43F" w:rsidR="008365D5" w:rsidRDefault="008365D5" w:rsidP="009B2601">
      <w:pPr>
        <w:rPr>
          <w:rFonts w:asciiTheme="minorHAnsi" w:hAnsiTheme="minorHAnsi" w:cstheme="minorHAnsi"/>
        </w:rPr>
      </w:pPr>
    </w:p>
    <w:p w14:paraId="5DF817B6" w14:textId="11B280A7" w:rsidR="008365D5" w:rsidRDefault="008365D5" w:rsidP="009B2601">
      <w:pPr>
        <w:rPr>
          <w:rFonts w:asciiTheme="minorHAnsi" w:hAnsiTheme="minorHAnsi" w:cstheme="minorHAnsi"/>
        </w:rPr>
      </w:pPr>
    </w:p>
    <w:p w14:paraId="07FE50DA" w14:textId="427067ED" w:rsidR="008365D5" w:rsidRDefault="008365D5" w:rsidP="009B2601">
      <w:pPr>
        <w:rPr>
          <w:rFonts w:asciiTheme="minorHAnsi" w:hAnsiTheme="minorHAnsi" w:cstheme="minorHAnsi"/>
        </w:rPr>
      </w:pPr>
    </w:p>
    <w:p w14:paraId="6D4FD9CB" w14:textId="2B6333C3" w:rsidR="008365D5" w:rsidRDefault="008365D5" w:rsidP="009B2601">
      <w:pPr>
        <w:rPr>
          <w:rFonts w:asciiTheme="minorHAnsi" w:hAnsiTheme="minorHAnsi" w:cstheme="minorHAnsi"/>
        </w:rPr>
      </w:pPr>
    </w:p>
    <w:p w14:paraId="17C592CA" w14:textId="119D05C9" w:rsidR="008365D5" w:rsidRDefault="008365D5" w:rsidP="009B2601">
      <w:pPr>
        <w:rPr>
          <w:rFonts w:asciiTheme="minorHAnsi" w:hAnsiTheme="minorHAnsi" w:cstheme="minorHAnsi"/>
        </w:rPr>
      </w:pPr>
    </w:p>
    <w:p w14:paraId="4FF39E8D" w14:textId="50165958" w:rsidR="008365D5" w:rsidRDefault="008365D5" w:rsidP="009B2601">
      <w:pPr>
        <w:rPr>
          <w:rFonts w:asciiTheme="minorHAnsi" w:hAnsiTheme="minorHAnsi" w:cstheme="minorHAnsi"/>
        </w:rPr>
      </w:pPr>
    </w:p>
    <w:p w14:paraId="046E61CF" w14:textId="19AAF7B3" w:rsidR="008365D5" w:rsidRDefault="008365D5" w:rsidP="009B2601">
      <w:pPr>
        <w:rPr>
          <w:rFonts w:asciiTheme="minorHAnsi" w:hAnsiTheme="minorHAnsi" w:cstheme="minorHAnsi"/>
        </w:rPr>
      </w:pPr>
    </w:p>
    <w:p w14:paraId="4EED5C07" w14:textId="02F055C2" w:rsidR="008365D5" w:rsidRDefault="008365D5" w:rsidP="009B2601">
      <w:pPr>
        <w:rPr>
          <w:rFonts w:asciiTheme="minorHAnsi" w:hAnsiTheme="minorHAnsi" w:cstheme="minorHAnsi"/>
        </w:rPr>
      </w:pPr>
    </w:p>
    <w:p w14:paraId="5916A574" w14:textId="54D632E6" w:rsidR="008365D5" w:rsidRDefault="008365D5" w:rsidP="009B2601">
      <w:pPr>
        <w:rPr>
          <w:rFonts w:asciiTheme="minorHAnsi" w:hAnsiTheme="minorHAnsi" w:cstheme="minorHAnsi"/>
        </w:rPr>
      </w:pPr>
    </w:p>
    <w:p w14:paraId="386B97A4" w14:textId="12A5529C" w:rsidR="008365D5" w:rsidRDefault="008365D5" w:rsidP="009B2601">
      <w:pPr>
        <w:rPr>
          <w:rFonts w:asciiTheme="minorHAnsi" w:hAnsiTheme="minorHAnsi" w:cstheme="minorHAnsi"/>
        </w:rPr>
      </w:pPr>
    </w:p>
    <w:p w14:paraId="6B5EF0F4" w14:textId="344EA904" w:rsidR="008365D5" w:rsidRDefault="008365D5" w:rsidP="009B2601">
      <w:pPr>
        <w:rPr>
          <w:rFonts w:asciiTheme="minorHAnsi" w:hAnsiTheme="minorHAnsi" w:cstheme="minorHAnsi"/>
        </w:rPr>
      </w:pPr>
    </w:p>
    <w:p w14:paraId="48B6D957" w14:textId="29BCC51C" w:rsidR="008365D5" w:rsidRDefault="008365D5" w:rsidP="009B2601">
      <w:pPr>
        <w:rPr>
          <w:rFonts w:asciiTheme="minorHAnsi" w:hAnsiTheme="minorHAnsi" w:cstheme="minorHAnsi"/>
        </w:rPr>
      </w:pPr>
    </w:p>
    <w:p w14:paraId="49E2893B" w14:textId="12B76FE8" w:rsidR="008365D5" w:rsidRDefault="008365D5" w:rsidP="009B2601">
      <w:pPr>
        <w:rPr>
          <w:rFonts w:asciiTheme="minorHAnsi" w:hAnsiTheme="minorHAnsi" w:cstheme="minorHAnsi"/>
        </w:rPr>
      </w:pPr>
    </w:p>
    <w:p w14:paraId="224CD819" w14:textId="790AEF20" w:rsidR="008365D5" w:rsidRDefault="008365D5" w:rsidP="009B2601">
      <w:pPr>
        <w:rPr>
          <w:rFonts w:asciiTheme="minorHAnsi" w:hAnsiTheme="minorHAnsi" w:cstheme="minorHAnsi"/>
        </w:rPr>
      </w:pPr>
    </w:p>
    <w:p w14:paraId="338499BC" w14:textId="010A8590" w:rsidR="008365D5" w:rsidRDefault="008365D5" w:rsidP="009B2601">
      <w:pPr>
        <w:rPr>
          <w:rFonts w:asciiTheme="minorHAnsi" w:hAnsiTheme="minorHAnsi" w:cstheme="minorHAnsi"/>
        </w:rPr>
      </w:pPr>
    </w:p>
    <w:p w14:paraId="0BB284A3" w14:textId="5A9711D8" w:rsidR="008365D5" w:rsidRDefault="008365D5" w:rsidP="009B2601">
      <w:pPr>
        <w:rPr>
          <w:rFonts w:asciiTheme="minorHAnsi" w:hAnsiTheme="minorHAnsi" w:cstheme="minorHAnsi"/>
        </w:rPr>
      </w:pPr>
    </w:p>
    <w:p w14:paraId="70946C63" w14:textId="090EFD1E" w:rsidR="008365D5" w:rsidRDefault="008365D5" w:rsidP="009B2601">
      <w:pPr>
        <w:rPr>
          <w:rFonts w:asciiTheme="minorHAnsi" w:hAnsiTheme="minorHAnsi" w:cstheme="minorHAnsi"/>
        </w:rPr>
      </w:pPr>
    </w:p>
    <w:p w14:paraId="1F1111C9" w14:textId="6CE41419" w:rsidR="008365D5" w:rsidRDefault="008365D5" w:rsidP="009B2601">
      <w:pPr>
        <w:rPr>
          <w:rFonts w:asciiTheme="minorHAnsi" w:hAnsiTheme="minorHAnsi" w:cstheme="minorHAnsi"/>
        </w:rPr>
      </w:pPr>
    </w:p>
    <w:p w14:paraId="04E3F93F" w14:textId="38DDAA99" w:rsidR="008365D5" w:rsidRDefault="008365D5" w:rsidP="009B2601">
      <w:pPr>
        <w:rPr>
          <w:rFonts w:asciiTheme="minorHAnsi" w:hAnsiTheme="minorHAnsi" w:cstheme="minorHAnsi"/>
        </w:rPr>
      </w:pPr>
    </w:p>
    <w:p w14:paraId="3E3D62DA" w14:textId="77777777" w:rsidR="00075FE1" w:rsidRDefault="00075FE1" w:rsidP="00CB709A"/>
    <w:p w14:paraId="272DB698" w14:textId="1B58F1B5" w:rsidR="00026D6B" w:rsidRPr="00026D6B" w:rsidRDefault="00026D6B" w:rsidP="00CB709A">
      <w:r w:rsidRPr="00026D6B">
        <w:lastRenderedPageBreak/>
        <w:t xml:space="preserve">Příloha </w:t>
      </w:r>
      <w:r w:rsidR="00F4497B">
        <w:t>6</w:t>
      </w:r>
    </w:p>
    <w:p w14:paraId="61A34A9E" w14:textId="160AAC81" w:rsidR="00104E75" w:rsidRPr="00FA01D6" w:rsidRDefault="007C75E2" w:rsidP="00FA01D6">
      <w:pPr>
        <w:pStyle w:val="Nadpis2"/>
      </w:pPr>
      <w:bookmarkStart w:id="43" w:name="_Toc72399779"/>
      <w:r w:rsidRPr="00FA01D6">
        <w:t>P</w:t>
      </w:r>
      <w:r w:rsidR="00E8571D" w:rsidRPr="00FA01D6">
        <w:t>ŘÍLOHA PRO ŽÁKY</w:t>
      </w:r>
      <w:bookmarkEnd w:id="43"/>
    </w:p>
    <w:p w14:paraId="50728B54" w14:textId="77777777" w:rsidR="00104E75" w:rsidRDefault="00104E75" w:rsidP="00104E75">
      <w:pPr>
        <w:rPr>
          <w:b/>
        </w:rPr>
      </w:pPr>
    </w:p>
    <w:p w14:paraId="408A7E0D" w14:textId="56BC7111" w:rsidR="00104E75" w:rsidRPr="00FA01D6" w:rsidRDefault="00104E75" w:rsidP="00FA01D6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II.1 </w:t>
      </w:r>
      <w:r w:rsidRPr="008C03C1">
        <w:rPr>
          <w:b/>
          <w:sz w:val="28"/>
          <w:szCs w:val="28"/>
        </w:rPr>
        <w:t>Spoj obrázek a slovo</w:t>
      </w:r>
      <w:r>
        <w:rPr>
          <w:b/>
          <w:sz w:val="28"/>
          <w:szCs w:val="28"/>
        </w:rPr>
        <w:t>.</w:t>
      </w:r>
      <w:r w:rsidRPr="008C03C1">
        <w:rPr>
          <w:b/>
          <w:sz w:val="28"/>
          <w:szCs w:val="28"/>
        </w:rPr>
        <w:t xml:space="preserve"> </w:t>
      </w:r>
    </w:p>
    <w:tbl>
      <w:tblPr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83" w:type="dxa"/>
        </w:tblCellMar>
        <w:tblLook w:val="0000" w:firstRow="0" w:lastRow="0" w:firstColumn="0" w:lastColumn="0" w:noHBand="0" w:noVBand="0"/>
      </w:tblPr>
      <w:tblGrid>
        <w:gridCol w:w="2304"/>
        <w:gridCol w:w="555"/>
        <w:gridCol w:w="3915"/>
        <w:gridCol w:w="491"/>
        <w:gridCol w:w="2374"/>
      </w:tblGrid>
      <w:tr w:rsidR="00E1641F" w14:paraId="287F5BC6" w14:textId="77777777" w:rsidTr="00745B82">
        <w:trPr>
          <w:trHeight w:val="1021"/>
          <w:jc w:val="center"/>
        </w:trPr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24FA8651" w14:textId="77777777" w:rsidR="003A50C3" w:rsidRDefault="003A50C3" w:rsidP="00104E75">
            <w:pPr>
              <w:jc w:val="center"/>
              <w:rPr>
                <w:noProof/>
              </w:rPr>
            </w:pPr>
          </w:p>
          <w:p w14:paraId="1C128D65" w14:textId="01D87414" w:rsidR="00104E75" w:rsidRDefault="003A50C3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E9DFBB" wp14:editId="38DC7552">
                  <wp:extent cx="1112520" cy="937260"/>
                  <wp:effectExtent l="0" t="0" r="0" b="0"/>
                  <wp:docPr id="82015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ázek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975" cy="99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4E75">
              <w:rPr>
                <w:noProof/>
              </w:rPr>
              <mc:AlternateContent>
                <mc:Choice Requires="wps">
                  <w:drawing>
                    <wp:anchor distT="0" distB="0" distL="114300" distR="112395" simplePos="0" relativeHeight="251671552" behindDoc="0" locked="0" layoutInCell="1" allowOverlap="1" wp14:anchorId="307D5F83" wp14:editId="14B22603">
                      <wp:simplePos x="0" y="0"/>
                      <wp:positionH relativeFrom="column">
                        <wp:posOffset>949960</wp:posOffset>
                      </wp:positionH>
                      <wp:positionV relativeFrom="paragraph">
                        <wp:posOffset>499745</wp:posOffset>
                      </wp:positionV>
                      <wp:extent cx="1047750" cy="1027430"/>
                      <wp:effectExtent l="13970" t="21590" r="17780" b="20955"/>
                      <wp:wrapNone/>
                      <wp:docPr id="82014" name="Přímá spojnice se šipkou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240" cy="1026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25560">
                                <a:solidFill>
                                  <a:srgbClr val="000000"/>
                                </a:solidFill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E23184" id="Přímá spojnice se šipkou 13" o:spid="_x0000_s1026" style="position:absolute;margin-left:74.8pt;margin-top:39.35pt;width:82.5pt;height:80.9pt;z-index:251671552;visibility:visible;mso-wrap-style:square;mso-wrap-distance-left:9pt;mso-wrap-distance-top:0;mso-wrap-distance-right:8.85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" path="m,l21600,21600e" filled="f" strokeweight=".71mm"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0EC718E9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713657C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 xml:space="preserve">strom </w: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E28FA6D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551BD9CC" w14:textId="77777777" w:rsidR="00104E75" w:rsidRDefault="00104E75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B6D4C" wp14:editId="04D0F971">
                  <wp:extent cx="1113155" cy="1005840"/>
                  <wp:effectExtent l="0" t="0" r="0" b="3810"/>
                  <wp:docPr id="82016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652" cy="103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41F" w14:paraId="62D65B0D" w14:textId="77777777" w:rsidTr="00745B82">
        <w:trPr>
          <w:trHeight w:val="1021"/>
          <w:jc w:val="center"/>
        </w:trPr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8F08DA7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  <w:tc>
          <w:tcPr>
            <w:tcW w:w="570" w:type="dxa"/>
            <w:vMerge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7F770785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46880F1" w14:textId="2AE634CC" w:rsidR="00104E75" w:rsidRDefault="00702F98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m</w:t>
            </w:r>
            <w:r w:rsidR="00104E75">
              <w:rPr>
                <w:color w:val="000000"/>
                <w:sz w:val="32"/>
                <w:szCs w:val="32"/>
              </w:rPr>
              <w:t>íč</w:t>
            </w:r>
          </w:p>
        </w:tc>
        <w:tc>
          <w:tcPr>
            <w:tcW w:w="57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8274857" w14:textId="77777777" w:rsidR="00104E75" w:rsidRDefault="00104E75" w:rsidP="00104E75">
            <w:pPr>
              <w:snapToGrid w:val="0"/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660EDA37" w14:textId="77777777" w:rsidR="00104E75" w:rsidRDefault="00104E75" w:rsidP="00104E75"/>
        </w:tc>
      </w:tr>
      <w:tr w:rsidR="00E1641F" w14:paraId="35798148" w14:textId="77777777" w:rsidTr="00745B82">
        <w:trPr>
          <w:trHeight w:val="1021"/>
          <w:jc w:val="center"/>
        </w:trPr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46FF137" w14:textId="77777777" w:rsidR="00104E75" w:rsidRDefault="00104E75" w:rsidP="00104E75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67DB0" wp14:editId="7FA3124F">
                  <wp:extent cx="1094105" cy="1059815"/>
                  <wp:effectExtent l="0" t="0" r="0" b="6985"/>
                  <wp:docPr id="82017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áze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6585AF9B" w14:textId="77777777" w:rsidR="00104E75" w:rsidRDefault="00104E75" w:rsidP="00104E75">
            <w:pPr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4AECB56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 xml:space="preserve">miminko </w: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0BB9003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4690A0E6" w14:textId="77777777" w:rsidR="00104E75" w:rsidRDefault="00104E75" w:rsidP="00104E75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</w:rPr>
              <w:drawing>
                <wp:anchor distT="0" distB="0" distL="0" distR="0" simplePos="0" relativeHeight="251672576" behindDoc="0" locked="0" layoutInCell="1" allowOverlap="1" wp14:anchorId="77D81741" wp14:editId="11426A9D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135890</wp:posOffset>
                  </wp:positionV>
                  <wp:extent cx="1089660" cy="919480"/>
                  <wp:effectExtent l="0" t="0" r="0" b="0"/>
                  <wp:wrapSquare wrapText="largest"/>
                  <wp:docPr id="82018" name="Obrázek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ázek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1641F" w14:paraId="63794C00" w14:textId="77777777" w:rsidTr="00745B82">
        <w:trPr>
          <w:trHeight w:val="1021"/>
          <w:jc w:val="center"/>
        </w:trPr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16165F3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  <w:tc>
          <w:tcPr>
            <w:tcW w:w="570" w:type="dxa"/>
            <w:vMerge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6090D6FE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2F94C590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 xml:space="preserve">tužka </w:t>
            </w:r>
          </w:p>
        </w:tc>
        <w:tc>
          <w:tcPr>
            <w:tcW w:w="57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796BDF61" w14:textId="77777777" w:rsidR="00104E75" w:rsidRDefault="00104E75" w:rsidP="00104E75">
            <w:pPr>
              <w:snapToGrid w:val="0"/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3A6583AD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</w:tr>
      <w:tr w:rsidR="00E1641F" w14:paraId="741B09FA" w14:textId="77777777" w:rsidTr="00745B82">
        <w:trPr>
          <w:trHeight w:val="1021"/>
          <w:jc w:val="center"/>
        </w:trPr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F659921" w14:textId="77777777" w:rsidR="00104E75" w:rsidRDefault="00104E75" w:rsidP="00104E75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B217D0" wp14:editId="2F04A359">
                  <wp:extent cx="1104900" cy="863600"/>
                  <wp:effectExtent l="0" t="0" r="0" b="0"/>
                  <wp:docPr id="82019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762" cy="883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37B06DDE" w14:textId="77777777" w:rsidR="00104E75" w:rsidRDefault="00104E75" w:rsidP="00104E75">
            <w:pPr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673A030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květina</w: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CD5104E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34DF4306" w14:textId="5C4086CF" w:rsidR="00104E75" w:rsidRDefault="00A25F76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BAD67" wp14:editId="780B8776">
                  <wp:extent cx="1082040" cy="1036320"/>
                  <wp:effectExtent l="0" t="0" r="3810" b="0"/>
                  <wp:docPr id="81992" name="Obrázek 81992" descr="Kniha, Vozík, Tvrdé, Obal, Modrá, Marker, Znamen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Kniha, Vozík, Tvrdé, Obal, Modrá, Marker, Znamen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41F" w14:paraId="4EAABCDC" w14:textId="77777777" w:rsidTr="00745B82">
        <w:trPr>
          <w:trHeight w:val="1021"/>
          <w:jc w:val="center"/>
        </w:trPr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C5AC2FE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  <w:tc>
          <w:tcPr>
            <w:tcW w:w="570" w:type="dxa"/>
            <w:vMerge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50F757D3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BF1136B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kniha</w:t>
            </w:r>
          </w:p>
        </w:tc>
        <w:tc>
          <w:tcPr>
            <w:tcW w:w="57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2A82BA94" w14:textId="77777777" w:rsidR="00104E75" w:rsidRDefault="00104E75" w:rsidP="00104E75">
            <w:pPr>
              <w:snapToGrid w:val="0"/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743C76E9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</w:tr>
      <w:tr w:rsidR="00E1641F" w14:paraId="3DDC1FA1" w14:textId="77777777" w:rsidTr="00745B82">
        <w:trPr>
          <w:trHeight w:val="1021"/>
          <w:jc w:val="center"/>
        </w:trPr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71C1346" w14:textId="77777777" w:rsidR="00104E75" w:rsidRDefault="00104E75" w:rsidP="00104E75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3A6289" wp14:editId="08AF3E62">
                  <wp:extent cx="1127125" cy="852143"/>
                  <wp:effectExtent l="0" t="0" r="0" b="5715"/>
                  <wp:docPr id="82021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áze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418" cy="869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5B1C259E" w14:textId="77777777" w:rsidR="00104E75" w:rsidRDefault="00104E75" w:rsidP="00104E75">
            <w:pPr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1DBF949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měsíc</w: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EF74C05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002C483E" w14:textId="2FDDF47B" w:rsidR="00104E75" w:rsidRDefault="00A25F76" w:rsidP="00104E75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73A50A0B" wp14:editId="1B49471E">
                  <wp:extent cx="1196340" cy="1005840"/>
                  <wp:effectExtent l="0" t="0" r="3810" b="3810"/>
                  <wp:docPr id="81991" name="Obrázek 81991" descr="Skica, Příroda, Voda, Ryby, Roztomilý, Zvíře, Vodní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kica, Příroda, Voda, Ryby, Roztomilý, Zvíře, Vodní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41F" w14:paraId="6DF07809" w14:textId="77777777" w:rsidTr="00745B82">
        <w:trPr>
          <w:trHeight w:val="1021"/>
          <w:jc w:val="center"/>
        </w:trPr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0B64AAB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  <w:tc>
          <w:tcPr>
            <w:tcW w:w="570" w:type="dxa"/>
            <w:vMerge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2C5B488E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4FB3F89" w14:textId="01BD313E" w:rsidR="00104E75" w:rsidRDefault="0034223A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r</w:t>
            </w:r>
            <w:r w:rsidR="00104E75">
              <w:rPr>
                <w:color w:val="000000"/>
                <w:sz w:val="32"/>
                <w:szCs w:val="32"/>
              </w:rPr>
              <w:t>uka</w:t>
            </w:r>
          </w:p>
        </w:tc>
        <w:tc>
          <w:tcPr>
            <w:tcW w:w="57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75C13D56" w14:textId="77777777" w:rsidR="00104E75" w:rsidRDefault="00104E75" w:rsidP="00104E75">
            <w:pPr>
              <w:snapToGrid w:val="0"/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115B12E4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</w:tr>
      <w:tr w:rsidR="00E1641F" w14:paraId="4D4D4810" w14:textId="77777777" w:rsidTr="00745B82">
        <w:trPr>
          <w:trHeight w:val="1021"/>
          <w:jc w:val="center"/>
        </w:trPr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D39EEDA" w14:textId="6097DC3D" w:rsidR="00104E75" w:rsidRDefault="0059393F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E907AC" wp14:editId="254B887B">
                  <wp:extent cx="1157635" cy="1040579"/>
                  <wp:effectExtent l="0" t="0" r="4445" b="7620"/>
                  <wp:docPr id="81987" name="obrázek 6" descr="Noc, Vymazat, Měsíc, Hvězda, Nebe, Srp, Tmavá, Půlměsí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oc, Vymazat, Měsíc, Hvězda, Nebe, Srp, Tmavá, Půlměsí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56" cy="109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728CE527" w14:textId="77777777" w:rsidR="00104E75" w:rsidRDefault="00104E75" w:rsidP="00104E75">
            <w:pPr>
              <w:rPr>
                <w:sz w:val="32"/>
                <w:szCs w:val="32"/>
              </w:rPr>
            </w:pPr>
          </w:p>
          <w:p w14:paraId="223FFFB5" w14:textId="77777777" w:rsidR="00104E75" w:rsidRDefault="00104E75" w:rsidP="00104E75">
            <w:pPr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0C418405" w14:textId="77777777" w:rsidR="00104E75" w:rsidRDefault="00104E75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počítač</w:t>
            </w:r>
          </w:p>
        </w:tc>
        <w:tc>
          <w:tcPr>
            <w:tcW w:w="57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8726F4F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69250C14" w14:textId="77777777" w:rsidR="00104E75" w:rsidRDefault="00104E75" w:rsidP="00104E75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3AE4690F" wp14:editId="679F2602">
                  <wp:extent cx="1132205" cy="1073785"/>
                  <wp:effectExtent l="0" t="0" r="0" b="0"/>
                  <wp:docPr id="82035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ázek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205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41F" w14:paraId="320C0EF6" w14:textId="77777777" w:rsidTr="00745B82">
        <w:trPr>
          <w:trHeight w:val="1021"/>
          <w:jc w:val="center"/>
        </w:trPr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28D25DC3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  <w:tc>
          <w:tcPr>
            <w:tcW w:w="570" w:type="dxa"/>
            <w:vMerge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2963D46A" w14:textId="77777777" w:rsidR="00104E75" w:rsidRDefault="00104E75" w:rsidP="00104E75">
            <w:pPr>
              <w:snapToGrid w:val="0"/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75D8A06D" w14:textId="4F00B5FA" w:rsidR="00104E75" w:rsidRDefault="0034223A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r</w:t>
            </w:r>
            <w:r w:rsidR="00104E75">
              <w:rPr>
                <w:color w:val="000000"/>
                <w:sz w:val="32"/>
                <w:szCs w:val="32"/>
              </w:rPr>
              <w:t>yba</w:t>
            </w:r>
          </w:p>
        </w:tc>
        <w:tc>
          <w:tcPr>
            <w:tcW w:w="57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28F5F1A" w14:textId="77777777" w:rsidR="00104E75" w:rsidRDefault="00104E75" w:rsidP="00104E75">
            <w:pPr>
              <w:snapToGrid w:val="0"/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21401255" w14:textId="77777777" w:rsidR="00104E75" w:rsidRDefault="00104E75" w:rsidP="00104E75">
            <w:pPr>
              <w:snapToGrid w:val="0"/>
              <w:jc w:val="center"/>
              <w:rPr>
                <w:sz w:val="40"/>
                <w:szCs w:val="40"/>
              </w:rPr>
            </w:pPr>
          </w:p>
        </w:tc>
      </w:tr>
      <w:tr w:rsidR="00E1641F" w14:paraId="05403FA7" w14:textId="77777777" w:rsidTr="00E1641F">
        <w:trPr>
          <w:trHeight w:val="1925"/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3A6C32B" w14:textId="77777777" w:rsidR="00104E75" w:rsidRDefault="00104E75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821874" wp14:editId="3F1C6DB2">
                  <wp:extent cx="1158240" cy="932815"/>
                  <wp:effectExtent l="0" t="0" r="3810" b="635"/>
                  <wp:docPr id="1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552" cy="95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tcBorders>
              <w:top w:val="single" w:sz="4" w:space="0" w:color="000001"/>
              <w:bottom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14:paraId="7F9A0D40" w14:textId="77777777" w:rsidR="00104E75" w:rsidRDefault="00104E75" w:rsidP="00104E75">
            <w:pPr>
              <w:rPr>
                <w:sz w:val="32"/>
                <w:szCs w:val="32"/>
              </w:rPr>
            </w:pPr>
          </w:p>
        </w:tc>
        <w:tc>
          <w:tcPr>
            <w:tcW w:w="4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3FB5F23" w14:textId="4AFD9B3A" w:rsidR="00104E75" w:rsidRDefault="00702F98" w:rsidP="00104E75">
            <w:pPr>
              <w:jc w:val="center"/>
            </w:pPr>
            <w:r>
              <w:rPr>
                <w:color w:val="000000"/>
                <w:sz w:val="32"/>
                <w:szCs w:val="32"/>
              </w:rPr>
              <w:t>s</w:t>
            </w:r>
            <w:r w:rsidR="00104E75">
              <w:rPr>
                <w:color w:val="000000"/>
                <w:sz w:val="32"/>
                <w:szCs w:val="32"/>
              </w:rPr>
              <w:t>tůl</w:t>
            </w:r>
          </w:p>
        </w:tc>
        <w:tc>
          <w:tcPr>
            <w:tcW w:w="5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D7DAA89" w14:textId="77777777" w:rsidR="00104E75" w:rsidRDefault="00104E75" w:rsidP="00104E75">
            <w:pPr>
              <w:jc w:val="right"/>
              <w:rPr>
                <w:sz w:val="32"/>
                <w:szCs w:val="32"/>
              </w:rPr>
            </w:pPr>
          </w:p>
        </w:tc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3" w:type="dxa"/>
            </w:tcMar>
            <w:vAlign w:val="center"/>
          </w:tcPr>
          <w:p w14:paraId="09044E65" w14:textId="77777777" w:rsidR="00104E75" w:rsidRDefault="00104E75" w:rsidP="00104E75">
            <w:pPr>
              <w:jc w:val="center"/>
              <w:rPr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675BC159" wp14:editId="0C81D125">
                  <wp:extent cx="1103630" cy="950595"/>
                  <wp:effectExtent l="0" t="0" r="1270" b="1905"/>
                  <wp:docPr id="13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329DB" w14:textId="1F0757E4" w:rsidR="00CB709A" w:rsidRDefault="00CB709A" w:rsidP="00FA01D6">
      <w:pPr>
        <w:ind w:left="0" w:firstLine="0"/>
      </w:pPr>
    </w:p>
    <w:p w14:paraId="620BC6CC" w14:textId="0BF215F6" w:rsidR="00026D6B" w:rsidRPr="00E35977" w:rsidRDefault="00026D6B" w:rsidP="00B269A7">
      <w:pPr>
        <w:spacing w:before="120" w:after="0" w:line="240" w:lineRule="auto"/>
        <w:ind w:left="0" w:firstLine="0"/>
        <w:rPr>
          <w:szCs w:val="24"/>
        </w:rPr>
      </w:pPr>
      <w:r w:rsidRPr="00E35977">
        <w:rPr>
          <w:szCs w:val="24"/>
        </w:rPr>
        <w:t xml:space="preserve">Příloha </w:t>
      </w:r>
      <w:r w:rsidR="00F4497B" w:rsidRPr="00E35977">
        <w:rPr>
          <w:szCs w:val="24"/>
        </w:rPr>
        <w:t>7</w:t>
      </w:r>
    </w:p>
    <w:p w14:paraId="0A64709B" w14:textId="20150920" w:rsidR="00104E75" w:rsidRPr="00E35977" w:rsidRDefault="00104E75" w:rsidP="00B269A7">
      <w:pPr>
        <w:spacing w:before="120" w:after="0" w:line="240" w:lineRule="auto"/>
        <w:ind w:left="0" w:firstLine="0"/>
        <w:rPr>
          <w:sz w:val="28"/>
          <w:szCs w:val="28"/>
        </w:rPr>
      </w:pPr>
      <w:r w:rsidRPr="00E35977">
        <w:rPr>
          <w:b/>
          <w:sz w:val="28"/>
          <w:szCs w:val="28"/>
        </w:rPr>
        <w:t xml:space="preserve">II.2 Přečti si text a doplň informace do tabulky. </w:t>
      </w:r>
    </w:p>
    <w:p w14:paraId="2EF736E7" w14:textId="77777777" w:rsidR="00104E75" w:rsidRPr="00E35977" w:rsidRDefault="00104E75" w:rsidP="00B269A7">
      <w:pPr>
        <w:ind w:left="0" w:firstLine="0"/>
        <w:rPr>
          <w:b/>
          <w:szCs w:val="24"/>
        </w:rPr>
      </w:pPr>
    </w:p>
    <w:p w14:paraId="5D021947" w14:textId="77777777" w:rsidR="00104E75" w:rsidRPr="00E35977" w:rsidRDefault="00104E75" w:rsidP="00B269A7">
      <w:pPr>
        <w:ind w:left="0" w:firstLine="0"/>
        <w:jc w:val="both"/>
        <w:rPr>
          <w:b/>
          <w:szCs w:val="24"/>
        </w:rPr>
      </w:pPr>
      <w:r w:rsidRPr="00E35977">
        <w:rPr>
          <w:b/>
          <w:szCs w:val="24"/>
        </w:rPr>
        <w:t>Moje rodina</w:t>
      </w:r>
    </w:p>
    <w:p w14:paraId="34909F12" w14:textId="77777777" w:rsidR="00104E75" w:rsidRPr="00E35977" w:rsidRDefault="00104E75" w:rsidP="00B269A7">
      <w:pPr>
        <w:spacing w:before="114" w:after="114"/>
        <w:ind w:left="0" w:firstLine="0"/>
        <w:jc w:val="both"/>
        <w:rPr>
          <w:rFonts w:asciiTheme="minorHAnsi" w:hAnsiTheme="minorHAnsi" w:cstheme="minorHAnsi"/>
          <w:szCs w:val="24"/>
        </w:rPr>
      </w:pPr>
      <w:r w:rsidRPr="00E35977">
        <w:rPr>
          <w:rFonts w:asciiTheme="minorHAnsi" w:hAnsiTheme="minorHAnsi" w:cstheme="minorHAnsi"/>
          <w:szCs w:val="24"/>
        </w:rPr>
        <w:t>Dobrý den, jmenuju se Daniel Karas. Je mi 8 let. Chodím do 2. třídy. Rád sportuju – chodím na judo a hraju venku na hřišti fotbal a florbal.</w:t>
      </w:r>
    </w:p>
    <w:p w14:paraId="2B334D0F" w14:textId="21EF1DEE" w:rsidR="00104E75" w:rsidRPr="00E35977" w:rsidRDefault="00104E75" w:rsidP="00B269A7">
      <w:pPr>
        <w:spacing w:before="114" w:after="114"/>
        <w:ind w:left="0" w:firstLine="0"/>
        <w:jc w:val="both"/>
        <w:rPr>
          <w:rFonts w:asciiTheme="minorHAnsi" w:hAnsiTheme="minorHAnsi" w:cstheme="minorHAnsi"/>
          <w:szCs w:val="24"/>
        </w:rPr>
      </w:pPr>
      <w:r w:rsidRPr="00E35977">
        <w:rPr>
          <w:rFonts w:asciiTheme="minorHAnsi" w:hAnsiTheme="minorHAnsi" w:cstheme="minorHAnsi"/>
          <w:szCs w:val="24"/>
        </w:rPr>
        <w:t>Moje maminka se jmenuje Eliška. Je</w:t>
      </w:r>
      <w:r w:rsidR="003713AC" w:rsidRPr="00E35977">
        <w:rPr>
          <w:rFonts w:asciiTheme="minorHAnsi" w:hAnsiTheme="minorHAnsi" w:cstheme="minorHAnsi"/>
          <w:szCs w:val="24"/>
        </w:rPr>
        <w:t xml:space="preserve"> učitelka</w:t>
      </w:r>
      <w:r w:rsidRPr="00E35977">
        <w:rPr>
          <w:rFonts w:asciiTheme="minorHAnsi" w:hAnsiTheme="minorHAnsi" w:cstheme="minorHAnsi"/>
          <w:szCs w:val="24"/>
        </w:rPr>
        <w:t>. Je vysoká a štíhlá. Je jí 45 let. Má modré oči. Ráda cestuje a čte.</w:t>
      </w:r>
    </w:p>
    <w:p w14:paraId="6A1FF1EB" w14:textId="7722D606" w:rsidR="00104E75" w:rsidRPr="00E35977" w:rsidRDefault="00104E75" w:rsidP="00B269A7">
      <w:pPr>
        <w:spacing w:before="114" w:after="114"/>
        <w:ind w:left="0" w:firstLine="0"/>
        <w:jc w:val="both"/>
        <w:rPr>
          <w:rFonts w:asciiTheme="minorHAnsi" w:hAnsiTheme="minorHAnsi" w:cstheme="minorHAnsi"/>
          <w:szCs w:val="24"/>
        </w:rPr>
      </w:pPr>
      <w:r w:rsidRPr="00E35977">
        <w:rPr>
          <w:rFonts w:asciiTheme="minorHAnsi" w:hAnsiTheme="minorHAnsi" w:cstheme="minorHAnsi"/>
          <w:szCs w:val="24"/>
        </w:rPr>
        <w:t xml:space="preserve">Můj tatínek se jmenuje Marek. Pracuje v nemocnici jako lékař. Má hnědé oči a hnědé vlasy, je také vysoký. Když má čas, maluje a hraje na piano. Nerad vaří. </w:t>
      </w:r>
    </w:p>
    <w:p w14:paraId="6690AA6C" w14:textId="77777777" w:rsidR="00104E75" w:rsidRPr="00E35977" w:rsidRDefault="00104E75" w:rsidP="00B269A7">
      <w:pPr>
        <w:spacing w:before="114" w:after="114"/>
        <w:ind w:left="0" w:firstLine="0"/>
        <w:jc w:val="both"/>
        <w:rPr>
          <w:rFonts w:asciiTheme="minorHAnsi" w:hAnsiTheme="minorHAnsi" w:cstheme="minorHAnsi"/>
          <w:szCs w:val="24"/>
        </w:rPr>
      </w:pPr>
      <w:r w:rsidRPr="00E35977">
        <w:rPr>
          <w:rFonts w:asciiTheme="minorHAnsi" w:hAnsiTheme="minorHAnsi" w:cstheme="minorHAnsi"/>
          <w:szCs w:val="24"/>
        </w:rPr>
        <w:t>Mám mladší sestru a staršího bratra. Moje sestra se jmenuje Klára. Je malá, jsou jí čtyři roky – chodí do mateřské školy. Ráda tancuje a zpívá.</w:t>
      </w:r>
    </w:p>
    <w:p w14:paraId="56E6DA35" w14:textId="35E78799" w:rsidR="00104E75" w:rsidRPr="00E35977" w:rsidRDefault="00104E75" w:rsidP="00B269A7">
      <w:pPr>
        <w:spacing w:before="114" w:after="114"/>
        <w:ind w:left="0" w:firstLine="0"/>
        <w:jc w:val="both"/>
        <w:rPr>
          <w:rFonts w:asciiTheme="minorHAnsi" w:hAnsiTheme="minorHAnsi" w:cstheme="minorHAnsi"/>
          <w:szCs w:val="24"/>
        </w:rPr>
      </w:pPr>
      <w:r w:rsidRPr="00E35977">
        <w:rPr>
          <w:rFonts w:asciiTheme="minorHAnsi" w:hAnsiTheme="minorHAnsi" w:cstheme="minorHAnsi"/>
          <w:szCs w:val="24"/>
        </w:rPr>
        <w:t>Můj bratr se jmenuje Matěj. Chodí do 9. třídy. Ve volném čase se dívá na filmy</w:t>
      </w:r>
      <w:r w:rsidR="00E35977">
        <w:rPr>
          <w:rFonts w:asciiTheme="minorHAnsi" w:hAnsiTheme="minorHAnsi" w:cstheme="minorHAnsi"/>
          <w:szCs w:val="24"/>
        </w:rPr>
        <w:t xml:space="preserve"> </w:t>
      </w:r>
      <w:r w:rsidRPr="00E35977">
        <w:rPr>
          <w:rFonts w:asciiTheme="minorHAnsi" w:hAnsiTheme="minorHAnsi" w:cstheme="minorHAnsi"/>
          <w:szCs w:val="24"/>
        </w:rPr>
        <w:t xml:space="preserve">a sportuje – hraje basketbal a lyžuje. Nesnáší domácí úkoly a mytí nádobí. </w:t>
      </w:r>
    </w:p>
    <w:p w14:paraId="714E0F73" w14:textId="77777777" w:rsidR="00104E75" w:rsidRDefault="00104E75" w:rsidP="00104E75">
      <w:pPr>
        <w:spacing w:before="114" w:after="114"/>
        <w:rPr>
          <w:rFonts w:ascii="Comic Sans MS" w:hAnsi="Comic Sans MS"/>
          <w:b/>
          <w:sz w:val="26"/>
          <w:szCs w:val="26"/>
        </w:rPr>
      </w:pPr>
    </w:p>
    <w:tbl>
      <w:tblPr>
        <w:tblW w:w="9638" w:type="dxa"/>
        <w:jc w:val="center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42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2408"/>
        <w:gridCol w:w="2412"/>
        <w:gridCol w:w="2411"/>
        <w:gridCol w:w="2407"/>
      </w:tblGrid>
      <w:tr w:rsidR="00104E75" w14:paraId="6AEB462F" w14:textId="77777777" w:rsidTr="00B269A7">
        <w:trPr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5D418E9E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37091E96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 xml:space="preserve">Jméno </w:t>
            </w:r>
          </w:p>
          <w:p w14:paraId="73E73C80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(Jak se jmenuje?)</w:t>
            </w: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0908FCCE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Profese</w:t>
            </w:r>
          </w:p>
          <w:p w14:paraId="38D71984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(co dělá?)</w:t>
            </w: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2EFABD03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Koníčky</w:t>
            </w:r>
          </w:p>
          <w:p w14:paraId="6431F0AF" w14:textId="77777777" w:rsidR="00104E75" w:rsidRPr="00B269A7" w:rsidRDefault="00104E75" w:rsidP="00104E75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(Co dělá rád/a?)</w:t>
            </w:r>
          </w:p>
        </w:tc>
      </w:tr>
      <w:tr w:rsidR="00104E75" w14:paraId="54CB31E1" w14:textId="77777777" w:rsidTr="00B269A7">
        <w:trPr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5EF06665" w14:textId="77777777" w:rsidR="00104E75" w:rsidRPr="00B269A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Já</w:t>
            </w: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47950B21" w14:textId="77777777" w:rsidR="00104E75" w:rsidRPr="00E3597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cs-CZ"/>
              </w:rPr>
            </w:pPr>
            <w:r w:rsidRPr="00E35977">
              <w:rPr>
                <w:rFonts w:asciiTheme="minorHAnsi" w:hAnsiTheme="minorHAnsi" w:cstheme="minorHAnsi"/>
                <w:lang w:val="cs-CZ"/>
              </w:rPr>
              <w:t>Daniel</w:t>
            </w: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3BD8D40B" w14:textId="77777777" w:rsidR="00104E75" w:rsidRPr="00E3597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cs-CZ"/>
              </w:rPr>
            </w:pPr>
            <w:r w:rsidRPr="00E35977">
              <w:rPr>
                <w:rFonts w:asciiTheme="minorHAnsi" w:hAnsiTheme="minorHAnsi" w:cstheme="minorHAnsi"/>
                <w:lang w:val="cs-CZ"/>
              </w:rPr>
              <w:t>Chodí do školy</w:t>
            </w: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084B88C9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</w:tr>
      <w:tr w:rsidR="00104E75" w14:paraId="17D85257" w14:textId="77777777" w:rsidTr="00B269A7">
        <w:trPr>
          <w:trHeight w:hRule="exact" w:val="850"/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12455AAF" w14:textId="77777777" w:rsidR="00104E75" w:rsidRPr="00B269A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Maminka</w:t>
            </w: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09B4AC2B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733D90C2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1BE769F3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</w:tr>
      <w:tr w:rsidR="00104E75" w14:paraId="74DBDA38" w14:textId="77777777" w:rsidTr="00B269A7">
        <w:trPr>
          <w:trHeight w:hRule="exact" w:val="850"/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60DB9CE2" w14:textId="77777777" w:rsidR="00104E75" w:rsidRPr="00B269A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Tatínek</w:t>
            </w: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641E7CAA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00A17B8D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4E0D7204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</w:tr>
      <w:tr w:rsidR="00104E75" w14:paraId="5BBD8822" w14:textId="77777777" w:rsidTr="00B269A7">
        <w:trPr>
          <w:trHeight w:hRule="exact" w:val="850"/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314F88B0" w14:textId="77777777" w:rsidR="00104E75" w:rsidRPr="00B269A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Sestra</w:t>
            </w: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533B829B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2D0E56C4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1A236A9B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</w:tr>
      <w:tr w:rsidR="00104E75" w14:paraId="5744FEAE" w14:textId="77777777" w:rsidTr="00B269A7">
        <w:trPr>
          <w:trHeight w:hRule="exact" w:val="850"/>
          <w:jc w:val="center"/>
        </w:trPr>
        <w:tc>
          <w:tcPr>
            <w:tcW w:w="240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111C79AA" w14:textId="77777777" w:rsidR="00104E75" w:rsidRPr="00B269A7" w:rsidRDefault="00104E75" w:rsidP="002A1C73">
            <w:pPr>
              <w:pStyle w:val="Obsahtabulky"/>
              <w:jc w:val="center"/>
              <w:rPr>
                <w:rFonts w:asciiTheme="minorHAnsi" w:hAnsiTheme="minorHAnsi" w:cstheme="minorHAnsi"/>
                <w:b/>
                <w:lang w:val="cs-CZ"/>
              </w:rPr>
            </w:pPr>
            <w:r w:rsidRPr="00B269A7">
              <w:rPr>
                <w:rFonts w:asciiTheme="minorHAnsi" w:hAnsiTheme="minorHAnsi" w:cstheme="minorHAnsi"/>
                <w:b/>
                <w:lang w:val="cs-CZ"/>
              </w:rPr>
              <w:t>Bratr</w:t>
            </w:r>
          </w:p>
        </w:tc>
        <w:tc>
          <w:tcPr>
            <w:tcW w:w="241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0C742529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5EC2446C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  <w:tc>
          <w:tcPr>
            <w:tcW w:w="240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2" w:type="dxa"/>
            </w:tcMar>
            <w:vAlign w:val="center"/>
          </w:tcPr>
          <w:p w14:paraId="5DC7DBB8" w14:textId="77777777" w:rsidR="00104E75" w:rsidRPr="00E35977" w:rsidRDefault="00104E75" w:rsidP="00104E75">
            <w:pPr>
              <w:pStyle w:val="Obsahtabulky"/>
              <w:rPr>
                <w:rFonts w:asciiTheme="minorHAnsi" w:hAnsiTheme="minorHAnsi" w:cstheme="minorHAnsi"/>
                <w:lang w:val="cs-CZ"/>
              </w:rPr>
            </w:pPr>
          </w:p>
        </w:tc>
      </w:tr>
    </w:tbl>
    <w:p w14:paraId="0CEB3514" w14:textId="77777777" w:rsidR="00104E75" w:rsidRDefault="00104E75" w:rsidP="00104E75">
      <w:pPr>
        <w:rPr>
          <w:b/>
        </w:rPr>
        <w:sectPr w:rsidR="00104E75" w:rsidSect="00104E75">
          <w:headerReference w:type="default" r:id="rId68"/>
          <w:pgSz w:w="11906" w:h="16838"/>
          <w:pgMar w:top="1417" w:right="1417" w:bottom="1417" w:left="1417" w:header="113" w:footer="0" w:gutter="0"/>
          <w:cols w:space="708"/>
          <w:formProt w:val="0"/>
          <w:docGrid w:linePitch="360" w:charSpace="-6145"/>
        </w:sectPr>
      </w:pPr>
    </w:p>
    <w:p w14:paraId="365FE7E7" w14:textId="1C5CD6E4" w:rsidR="00104E75" w:rsidRPr="003225BD" w:rsidRDefault="00026D6B" w:rsidP="00E35977">
      <w:pPr>
        <w:ind w:left="0" w:firstLine="0"/>
      </w:pPr>
      <w:r w:rsidRPr="003225BD">
        <w:t xml:space="preserve">Příloha </w:t>
      </w:r>
      <w:r w:rsidR="00F4497B" w:rsidRPr="003225BD">
        <w:t>8</w:t>
      </w:r>
    </w:p>
    <w:p w14:paraId="18506622" w14:textId="77777777" w:rsidR="00104E75" w:rsidRPr="00075FE1" w:rsidRDefault="00104E75" w:rsidP="00075FE1">
      <w:pPr>
        <w:spacing w:before="120" w:after="0" w:line="240" w:lineRule="auto"/>
        <w:ind w:left="295" w:hanging="295"/>
        <w:rPr>
          <w:b/>
          <w:sz w:val="28"/>
          <w:szCs w:val="28"/>
        </w:rPr>
      </w:pPr>
      <w:r w:rsidRPr="00695CD6">
        <w:rPr>
          <w:b/>
          <w:sz w:val="28"/>
          <w:szCs w:val="28"/>
        </w:rPr>
        <w:t xml:space="preserve">III.1 Napiš pod obrázek, jak se věc jmenuje. </w:t>
      </w:r>
    </w:p>
    <w:p w14:paraId="5F6AD854" w14:textId="77777777" w:rsidR="00104E75" w:rsidRDefault="00104E75" w:rsidP="00104E75">
      <w:pPr>
        <w:rPr>
          <w:b/>
        </w:rPr>
      </w:pPr>
    </w:p>
    <w:tbl>
      <w:tblPr>
        <w:tblStyle w:val="Mkatabulky"/>
        <w:tblW w:w="9645" w:type="dxa"/>
        <w:jc w:val="center"/>
        <w:tblInd w:w="0" w:type="dxa"/>
        <w:tblCellMar>
          <w:left w:w="88" w:type="dxa"/>
        </w:tblCellMar>
        <w:tblLook w:val="04A0" w:firstRow="1" w:lastRow="0" w:firstColumn="1" w:lastColumn="0" w:noHBand="0" w:noVBand="1"/>
      </w:tblPr>
      <w:tblGrid>
        <w:gridCol w:w="4544"/>
        <w:gridCol w:w="5101"/>
      </w:tblGrid>
      <w:tr w:rsidR="00104E75" w14:paraId="6536D8AF" w14:textId="77777777" w:rsidTr="00745B82">
        <w:trPr>
          <w:trHeight w:hRule="exact" w:val="1984"/>
          <w:jc w:val="center"/>
        </w:trPr>
        <w:tc>
          <w:tcPr>
            <w:tcW w:w="4544" w:type="dxa"/>
            <w:shd w:val="clear" w:color="auto" w:fill="auto"/>
            <w:tcMar>
              <w:left w:w="88" w:type="dxa"/>
            </w:tcMar>
            <w:vAlign w:val="center"/>
          </w:tcPr>
          <w:p w14:paraId="20F9EE47" w14:textId="77777777" w:rsidR="00104E75" w:rsidRDefault="00104E75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6649D4" wp14:editId="3B2B0B6E">
                  <wp:extent cx="1036320" cy="1447165"/>
                  <wp:effectExtent l="0" t="0" r="0" b="0"/>
                  <wp:docPr id="1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 rot="16200000">
                            <a:off x="0" y="0"/>
                            <a:ext cx="1035720" cy="14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0" w:type="dxa"/>
            <w:shd w:val="clear" w:color="auto" w:fill="auto"/>
            <w:tcMar>
              <w:left w:w="88" w:type="dxa"/>
            </w:tcMar>
            <w:vAlign w:val="center"/>
          </w:tcPr>
          <w:p w14:paraId="2F36D284" w14:textId="27948B10" w:rsidR="00104E75" w:rsidRDefault="003A50C3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7A8F7" wp14:editId="0D7DA00E">
                  <wp:extent cx="1661160" cy="949300"/>
                  <wp:effectExtent l="0" t="0" r="0" b="3810"/>
                  <wp:docPr id="81999" name="Obrázek 81999" descr="Tužky, Pera, Barevný, Pastel, Pastel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užky, Pera, Barevný, Pastel, Pastelk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67" cy="96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E75" w14:paraId="4BC38ADC" w14:textId="77777777" w:rsidTr="00745B82">
        <w:trPr>
          <w:trHeight w:val="510"/>
          <w:jc w:val="center"/>
        </w:trPr>
        <w:tc>
          <w:tcPr>
            <w:tcW w:w="4544" w:type="dxa"/>
            <w:shd w:val="clear" w:color="auto" w:fill="auto"/>
            <w:tcMar>
              <w:left w:w="88" w:type="dxa"/>
            </w:tcMar>
            <w:vAlign w:val="center"/>
          </w:tcPr>
          <w:p w14:paraId="04239D66" w14:textId="77777777" w:rsidR="00104E75" w:rsidRDefault="00104E75" w:rsidP="00104E75">
            <w:pPr>
              <w:jc w:val="center"/>
            </w:pPr>
          </w:p>
        </w:tc>
        <w:tc>
          <w:tcPr>
            <w:tcW w:w="5100" w:type="dxa"/>
            <w:shd w:val="clear" w:color="auto" w:fill="auto"/>
            <w:tcMar>
              <w:left w:w="88" w:type="dxa"/>
            </w:tcMar>
            <w:vAlign w:val="center"/>
          </w:tcPr>
          <w:p w14:paraId="655A1424" w14:textId="77777777" w:rsidR="00104E75" w:rsidRDefault="00104E75" w:rsidP="00104E75">
            <w:pPr>
              <w:jc w:val="center"/>
            </w:pPr>
          </w:p>
        </w:tc>
      </w:tr>
      <w:tr w:rsidR="00104E75" w14:paraId="589097AF" w14:textId="77777777" w:rsidTr="00745B82">
        <w:trPr>
          <w:trHeight w:hRule="exact" w:val="1984"/>
          <w:jc w:val="center"/>
        </w:trPr>
        <w:tc>
          <w:tcPr>
            <w:tcW w:w="4544" w:type="dxa"/>
            <w:shd w:val="clear" w:color="auto" w:fill="auto"/>
            <w:tcMar>
              <w:left w:w="88" w:type="dxa"/>
            </w:tcMar>
            <w:vAlign w:val="center"/>
          </w:tcPr>
          <w:p w14:paraId="27B2F556" w14:textId="35FF740D" w:rsidR="00104E75" w:rsidRDefault="003A50C3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13E759" wp14:editId="2A9F05E5">
                  <wp:extent cx="1339901" cy="1196340"/>
                  <wp:effectExtent l="0" t="0" r="0" b="3810"/>
                  <wp:docPr id="81998" name="Obrázek 81998" descr="Sendvič, Dieta, Stravování, Potravi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endvič, Dieta, Stravování, Potravi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590" cy="121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0" w:type="dxa"/>
            <w:shd w:val="clear" w:color="auto" w:fill="auto"/>
            <w:tcMar>
              <w:left w:w="88" w:type="dxa"/>
            </w:tcMar>
            <w:vAlign w:val="center"/>
          </w:tcPr>
          <w:p w14:paraId="177AAECC" w14:textId="49636BC9" w:rsidR="00104E75" w:rsidRDefault="001C2386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AD624" wp14:editId="14510CE0">
                  <wp:extent cx="1331326" cy="1111885"/>
                  <wp:effectExtent l="0" t="0" r="2540" b="0"/>
                  <wp:docPr id="81994" name="Obrázek 81994" descr="Ořezávátko, Škola, Kancelář, Tvořivost, Objek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řezávátko, Škola, Kancelář, Tvořivost, Objek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006" cy="114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E75" w14:paraId="2AF85192" w14:textId="77777777" w:rsidTr="00745B82">
        <w:trPr>
          <w:trHeight w:val="510"/>
          <w:jc w:val="center"/>
        </w:trPr>
        <w:tc>
          <w:tcPr>
            <w:tcW w:w="4544" w:type="dxa"/>
            <w:shd w:val="clear" w:color="auto" w:fill="auto"/>
            <w:tcMar>
              <w:left w:w="88" w:type="dxa"/>
            </w:tcMar>
            <w:vAlign w:val="center"/>
          </w:tcPr>
          <w:p w14:paraId="3E17EAAB" w14:textId="77777777" w:rsidR="00104E75" w:rsidRDefault="00104E75" w:rsidP="00104E75">
            <w:pPr>
              <w:jc w:val="center"/>
            </w:pPr>
          </w:p>
        </w:tc>
        <w:tc>
          <w:tcPr>
            <w:tcW w:w="5100" w:type="dxa"/>
            <w:shd w:val="clear" w:color="auto" w:fill="auto"/>
            <w:tcMar>
              <w:left w:w="88" w:type="dxa"/>
            </w:tcMar>
            <w:vAlign w:val="center"/>
          </w:tcPr>
          <w:p w14:paraId="369270A6" w14:textId="77777777" w:rsidR="00104E75" w:rsidRDefault="00104E75" w:rsidP="00104E75">
            <w:pPr>
              <w:jc w:val="center"/>
            </w:pPr>
          </w:p>
        </w:tc>
      </w:tr>
      <w:tr w:rsidR="00104E75" w14:paraId="3EAC73D1" w14:textId="77777777" w:rsidTr="00745B82">
        <w:trPr>
          <w:trHeight w:hRule="exact" w:val="1984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135E0989" w14:textId="77777777" w:rsidR="00104E75" w:rsidRDefault="00104E75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B555CE" wp14:editId="48A9BA0B">
                  <wp:extent cx="911860" cy="943610"/>
                  <wp:effectExtent l="0" t="0" r="0" b="0"/>
                  <wp:docPr id="18" name="Obrázek 18" descr="Kniha, Čtení, Učebnice, Obal, Zavřená Kniha, Hněd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ázek 18" descr="Kniha, Čtení, Učebnice, Obal, Zavřená Kniha, Hněd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860" cy="94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19A088CA" w14:textId="3E29D38D" w:rsidR="00104E75" w:rsidRDefault="001C2386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A59B8A" wp14:editId="1D4CFCBD">
                  <wp:extent cx="1397451" cy="944880"/>
                  <wp:effectExtent l="0" t="0" r="0" b="7620"/>
                  <wp:docPr id="81995" name="Obrázek 81995" descr="https://media.istockphoto.com/vectors/investigation-board-with-pinned-photos-newspapers-and-notes-cops-plan-vector-id1053945688?b=1&amp;k=6&amp;m=1053945688&amp;s=170667a&amp;w=0&amp;h=G6YYq444Juaok40M5VTqAPCMcYy774AjQSeWaU-j8ek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media.istockphoto.com/vectors/investigation-board-with-pinned-photos-newspapers-and-notes-cops-plan-vector-id1053945688?b=1&amp;k=6&amp;m=1053945688&amp;s=170667a&amp;w=0&amp;h=G6YYq444Juaok40M5VTqAPCMcYy774AjQSeWaU-j8ek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303" cy="96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E75" w14:paraId="22F64359" w14:textId="77777777" w:rsidTr="00745B82">
        <w:trPr>
          <w:trHeight w:val="510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78E3E8DF" w14:textId="77777777" w:rsidR="00104E75" w:rsidRDefault="00104E75" w:rsidP="00104E75">
            <w:pPr>
              <w:jc w:val="center"/>
            </w:pP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5A69ABF2" w14:textId="77777777" w:rsidR="00104E75" w:rsidRDefault="00104E75" w:rsidP="00104E75">
            <w:pPr>
              <w:jc w:val="center"/>
            </w:pPr>
          </w:p>
        </w:tc>
      </w:tr>
      <w:tr w:rsidR="00104E75" w14:paraId="25C1C537" w14:textId="77777777" w:rsidTr="00745B82">
        <w:trPr>
          <w:trHeight w:hRule="exact" w:val="1984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5C827E67" w14:textId="18C05A06" w:rsidR="00104E75" w:rsidRDefault="003A50C3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4A5F4A" wp14:editId="2095C466">
                  <wp:extent cx="1485900" cy="2141220"/>
                  <wp:effectExtent l="0" t="0" r="0" b="0"/>
                  <wp:docPr id="82000" name="Obrázek 82000" descr="Kružítka, Oddělovače, Kruh, Kompasy, Dvojice Dělič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Kružítka, Oddělovače, Kruh, Kompasy, Dvojice Dělič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590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153823CA" w14:textId="77777777" w:rsidR="00104E75" w:rsidRDefault="00104E75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2051E" wp14:editId="3F8B1FC6">
                  <wp:extent cx="1630680" cy="984250"/>
                  <wp:effectExtent l="0" t="0" r="0" b="0"/>
                  <wp:docPr id="82036" name="Obrázek 82036" descr="https://cdn.pixabay.com/photo/2018/01/27/09/01/slippers-3110698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ázek 21" descr="https://cdn.pixabay.com/photo/2018/01/27/09/01/slippers-3110698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E75" w14:paraId="52A2D4AF" w14:textId="77777777" w:rsidTr="00745B82">
        <w:trPr>
          <w:trHeight w:val="510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15B797BD" w14:textId="77777777" w:rsidR="00104E75" w:rsidRDefault="00104E75" w:rsidP="00104E75">
            <w:pPr>
              <w:jc w:val="center"/>
            </w:pP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3F44EF73" w14:textId="77777777" w:rsidR="00104E75" w:rsidRDefault="00104E75" w:rsidP="00104E75">
            <w:pPr>
              <w:jc w:val="center"/>
            </w:pPr>
          </w:p>
        </w:tc>
      </w:tr>
      <w:tr w:rsidR="00104E75" w14:paraId="6E05E0BF" w14:textId="77777777" w:rsidTr="00745B82">
        <w:trPr>
          <w:trHeight w:val="1984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4BC62978" w14:textId="204577E9" w:rsidR="00104E75" w:rsidRDefault="001C2386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15DDEB" wp14:editId="75EF43A7">
                  <wp:extent cx="1632077" cy="1379220"/>
                  <wp:effectExtent l="0" t="0" r="6350" b="0"/>
                  <wp:docPr id="81997" name="Obrázek 81997" descr="Guma, Gumové, Školy, Psát, Kancelář, Kontrola, Čist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uma, Gumové, Školy, Psát, Kancelář, Kontrola, Čist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403" cy="13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0C31D004" w14:textId="17746F59" w:rsidR="00104E75" w:rsidRDefault="001C2386" w:rsidP="00104E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E070BD" wp14:editId="6F658BB6">
                  <wp:extent cx="1569720" cy="860425"/>
                  <wp:effectExtent l="0" t="0" r="0" b="0"/>
                  <wp:docPr id="81996" name="Obrázek 81996" descr="Nůžky, Střih, Kadeřnice, Kadeřník, Účes, Holič, Vyjmut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ůžky, Střih, Kadeřnice, Kadeřník, Účes, Holič, Vyjmut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759" cy="879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E75" w14:paraId="79455688" w14:textId="77777777" w:rsidTr="00745B82">
        <w:trPr>
          <w:trHeight w:hRule="exact" w:val="510"/>
          <w:jc w:val="center"/>
        </w:trPr>
        <w:tc>
          <w:tcPr>
            <w:tcW w:w="4544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728C0189" w14:textId="77777777" w:rsidR="00104E75" w:rsidRDefault="00104E75" w:rsidP="00104E75">
            <w:pPr>
              <w:jc w:val="center"/>
            </w:pPr>
          </w:p>
        </w:tc>
        <w:tc>
          <w:tcPr>
            <w:tcW w:w="5100" w:type="dxa"/>
            <w:tcBorders>
              <w:top w:val="nil"/>
            </w:tcBorders>
            <w:shd w:val="clear" w:color="auto" w:fill="auto"/>
            <w:tcMar>
              <w:left w:w="88" w:type="dxa"/>
            </w:tcMar>
            <w:vAlign w:val="center"/>
          </w:tcPr>
          <w:p w14:paraId="0023D23E" w14:textId="77777777" w:rsidR="00104E75" w:rsidRDefault="00104E75" w:rsidP="00104E75">
            <w:pPr>
              <w:jc w:val="center"/>
            </w:pPr>
          </w:p>
        </w:tc>
      </w:tr>
    </w:tbl>
    <w:p w14:paraId="7415A095" w14:textId="77777777" w:rsidR="00104E75" w:rsidRDefault="00104E75" w:rsidP="00104E75">
      <w:pPr>
        <w:rPr>
          <w:b/>
          <w:bCs/>
        </w:rPr>
        <w:sectPr w:rsidR="00104E75" w:rsidSect="00104E75">
          <w:headerReference w:type="default" r:id="rId79"/>
          <w:pgSz w:w="11906" w:h="16838"/>
          <w:pgMar w:top="1417" w:right="1417" w:bottom="1417" w:left="1417" w:header="113" w:footer="0" w:gutter="0"/>
          <w:cols w:space="708"/>
          <w:formProt w:val="0"/>
          <w:docGrid w:linePitch="360" w:charSpace="-6145"/>
        </w:sectPr>
      </w:pPr>
    </w:p>
    <w:p w14:paraId="75AC5172" w14:textId="1830B932" w:rsidR="00026D6B" w:rsidRPr="00F4497B" w:rsidRDefault="00026D6B" w:rsidP="00B269A7">
      <w:pPr>
        <w:ind w:left="0" w:firstLine="0"/>
      </w:pPr>
      <w:r w:rsidRPr="00F4497B">
        <w:t xml:space="preserve">Příloha </w:t>
      </w:r>
      <w:r w:rsidR="00F4497B">
        <w:t>9</w:t>
      </w:r>
    </w:p>
    <w:p w14:paraId="6604EF26" w14:textId="39360742" w:rsidR="00104E75" w:rsidRPr="00B269A7" w:rsidRDefault="00104E75" w:rsidP="00B269A7">
      <w:pPr>
        <w:spacing w:before="120" w:after="0" w:line="240" w:lineRule="auto"/>
        <w:ind w:left="0" w:firstLine="0"/>
        <w:rPr>
          <w:b/>
          <w:sz w:val="28"/>
          <w:szCs w:val="28"/>
        </w:rPr>
      </w:pPr>
      <w:r w:rsidRPr="00B269A7">
        <w:rPr>
          <w:b/>
          <w:sz w:val="28"/>
          <w:szCs w:val="28"/>
        </w:rPr>
        <w:t xml:space="preserve">III.2 Vyplň dotazník/formulář. </w:t>
      </w:r>
    </w:p>
    <w:tbl>
      <w:tblPr>
        <w:tblW w:w="963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left w:w="83" w:type="dxa"/>
        </w:tblCellMar>
        <w:tblLook w:val="0000" w:firstRow="0" w:lastRow="0" w:firstColumn="0" w:lastColumn="0" w:noHBand="0" w:noVBand="0"/>
      </w:tblPr>
      <w:tblGrid>
        <w:gridCol w:w="2581"/>
        <w:gridCol w:w="7058"/>
      </w:tblGrid>
      <w:tr w:rsidR="00104E75" w14:paraId="5E200C4A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34B87E7" w14:textId="77777777" w:rsidR="00104E75" w:rsidRDefault="00104E75" w:rsidP="00B269A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Příjmení, jméno</w:t>
            </w:r>
          </w:p>
          <w:p w14:paraId="445A6922" w14:textId="7A6A18EF" w:rsidR="00B269A7" w:rsidRDefault="00B269A7" w:rsidP="00B269A7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B802533" w14:textId="77777777" w:rsidR="00104E75" w:rsidRDefault="00104E75" w:rsidP="00104E75">
            <w:pPr>
              <w:spacing w:line="276" w:lineRule="auto"/>
            </w:pPr>
          </w:p>
        </w:tc>
      </w:tr>
      <w:tr w:rsidR="00104E75" w14:paraId="3AFA48DF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9661A02" w14:textId="77777777" w:rsidR="00104E75" w:rsidRDefault="00104E75" w:rsidP="00B269A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Věk</w:t>
            </w:r>
          </w:p>
          <w:p w14:paraId="03ED8D7A" w14:textId="13A98528" w:rsidR="00B269A7" w:rsidRDefault="00B269A7" w:rsidP="00B269A7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B5946B4" w14:textId="77777777" w:rsidR="00104E75" w:rsidRDefault="00104E75" w:rsidP="00104E75">
            <w:pPr>
              <w:spacing w:line="276" w:lineRule="auto"/>
            </w:pPr>
          </w:p>
        </w:tc>
      </w:tr>
      <w:tr w:rsidR="00104E75" w14:paraId="67D81C80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2ECA78EA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Národnost</w:t>
            </w:r>
          </w:p>
          <w:p w14:paraId="288D840C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80F8E6F" w14:textId="77777777" w:rsidR="00104E75" w:rsidRDefault="00104E75" w:rsidP="00104E75">
            <w:pPr>
              <w:spacing w:line="276" w:lineRule="auto"/>
            </w:pPr>
          </w:p>
        </w:tc>
      </w:tr>
      <w:tr w:rsidR="00104E75" w14:paraId="33FE21E9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8CA5515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Město, kde bydlíš</w:t>
            </w:r>
          </w:p>
          <w:p w14:paraId="352EE6C3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357A266" w14:textId="77777777" w:rsidR="00104E75" w:rsidRDefault="00104E75" w:rsidP="00104E75">
            <w:pPr>
              <w:spacing w:line="276" w:lineRule="auto"/>
            </w:pPr>
          </w:p>
        </w:tc>
      </w:tr>
      <w:tr w:rsidR="00104E75" w14:paraId="14EF80F1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767AEFA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Počet sourozenců</w:t>
            </w:r>
          </w:p>
          <w:p w14:paraId="1FB083AA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51B7D83D" w14:textId="77777777" w:rsidR="00104E75" w:rsidRDefault="00104E75" w:rsidP="00104E75">
            <w:pPr>
              <w:spacing w:line="276" w:lineRule="auto"/>
            </w:pPr>
          </w:p>
        </w:tc>
      </w:tr>
      <w:tr w:rsidR="00104E75" w14:paraId="180878B9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43325CCA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Oblíbená barva</w:t>
            </w:r>
          </w:p>
          <w:p w14:paraId="7E1E96E8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76904733" w14:textId="77777777" w:rsidR="00104E75" w:rsidRDefault="00104E75" w:rsidP="00104E75">
            <w:pPr>
              <w:spacing w:line="276" w:lineRule="auto"/>
            </w:pPr>
          </w:p>
        </w:tc>
      </w:tr>
      <w:tr w:rsidR="00104E75" w14:paraId="1FBD07DA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80C1B2A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Oblíbené zvíře</w:t>
            </w:r>
          </w:p>
          <w:p w14:paraId="237AD873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ACE847A" w14:textId="77777777" w:rsidR="00104E75" w:rsidRDefault="00104E75" w:rsidP="00104E75">
            <w:pPr>
              <w:spacing w:line="276" w:lineRule="auto"/>
            </w:pPr>
          </w:p>
        </w:tc>
      </w:tr>
      <w:tr w:rsidR="00104E75" w14:paraId="5D3D35B1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31E2ED45" w14:textId="77777777" w:rsidR="00104E75" w:rsidRDefault="00104E75" w:rsidP="00104E75">
            <w:pPr>
              <w:spacing w:line="276" w:lineRule="auto"/>
            </w:pPr>
            <w:r>
              <w:rPr>
                <w:sz w:val="28"/>
                <w:szCs w:val="28"/>
              </w:rPr>
              <w:t>Oblíbené ovoce</w:t>
            </w:r>
          </w:p>
          <w:p w14:paraId="69B536F2" w14:textId="77777777" w:rsidR="00104E75" w:rsidRDefault="00104E75" w:rsidP="00104E75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6809DBAC" w14:textId="77777777" w:rsidR="00104E75" w:rsidRDefault="00104E75" w:rsidP="00104E75">
            <w:pPr>
              <w:spacing w:line="276" w:lineRule="auto"/>
            </w:pPr>
          </w:p>
        </w:tc>
      </w:tr>
      <w:tr w:rsidR="00104E75" w14:paraId="6C99D8D2" w14:textId="77777777" w:rsidTr="00B269A7">
        <w:trPr>
          <w:jc w:val="center"/>
        </w:trPr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1041A9D6" w14:textId="77777777" w:rsidR="00104E75" w:rsidRDefault="00104E75" w:rsidP="00104E75">
            <w:r>
              <w:rPr>
                <w:sz w:val="28"/>
                <w:szCs w:val="28"/>
              </w:rPr>
              <w:t xml:space="preserve">Oblíbené jídlo </w:t>
            </w:r>
          </w:p>
          <w:p w14:paraId="421D24C0" w14:textId="77777777" w:rsidR="00104E75" w:rsidRDefault="00104E75" w:rsidP="00104E75">
            <w:pPr>
              <w:rPr>
                <w:sz w:val="28"/>
                <w:szCs w:val="28"/>
              </w:rPr>
            </w:pPr>
          </w:p>
        </w:tc>
        <w:tc>
          <w:tcPr>
            <w:tcW w:w="61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83" w:type="dxa"/>
            </w:tcMar>
            <w:vAlign w:val="center"/>
          </w:tcPr>
          <w:p w14:paraId="7317A174" w14:textId="77777777" w:rsidR="00104E75" w:rsidRDefault="00104E75" w:rsidP="00104E75"/>
        </w:tc>
      </w:tr>
    </w:tbl>
    <w:p w14:paraId="1542E48F" w14:textId="50D9C45D" w:rsidR="00104E75" w:rsidRDefault="00104E75" w:rsidP="00EF7613">
      <w:pPr>
        <w:ind w:left="0" w:firstLine="0"/>
        <w:rPr>
          <w:b/>
        </w:rPr>
      </w:pPr>
    </w:p>
    <w:p w14:paraId="4246F68D" w14:textId="77777777" w:rsidR="00104E75" w:rsidRDefault="00104E75" w:rsidP="00104E75">
      <w:pPr>
        <w:rPr>
          <w:b/>
        </w:rPr>
      </w:pPr>
    </w:p>
    <w:p w14:paraId="488E264C" w14:textId="77777777" w:rsidR="00104E75" w:rsidRDefault="00104E75" w:rsidP="00104E75">
      <w:pPr>
        <w:rPr>
          <w:b/>
        </w:rPr>
        <w:sectPr w:rsidR="00104E75" w:rsidSect="00104E75">
          <w:headerReference w:type="default" r:id="rId80"/>
          <w:pgSz w:w="11906" w:h="16838"/>
          <w:pgMar w:top="1417" w:right="1417" w:bottom="1417" w:left="1417" w:header="113" w:footer="0" w:gutter="0"/>
          <w:cols w:space="708"/>
          <w:formProt w:val="0"/>
          <w:docGrid w:linePitch="360" w:charSpace="-6145"/>
        </w:sectPr>
      </w:pPr>
    </w:p>
    <w:p w14:paraId="6F386C01" w14:textId="6939C749" w:rsidR="00F4497B" w:rsidRPr="00F4497B" w:rsidRDefault="00F4497B" w:rsidP="00B269A7">
      <w:pPr>
        <w:ind w:left="0" w:firstLine="0"/>
      </w:pPr>
      <w:r w:rsidRPr="00F4497B">
        <w:t>Příloha 10</w:t>
      </w:r>
    </w:p>
    <w:p w14:paraId="75B6644F" w14:textId="203D6AD7" w:rsidR="00104E75" w:rsidRPr="00B269A7" w:rsidRDefault="00104E75" w:rsidP="00B269A7">
      <w:pPr>
        <w:spacing w:before="120" w:after="0" w:line="240" w:lineRule="auto"/>
        <w:ind w:left="0" w:firstLine="0"/>
        <w:rPr>
          <w:b/>
          <w:sz w:val="28"/>
          <w:szCs w:val="28"/>
        </w:rPr>
      </w:pPr>
      <w:r w:rsidRPr="008C03C1">
        <w:rPr>
          <w:b/>
          <w:sz w:val="28"/>
          <w:szCs w:val="28"/>
        </w:rPr>
        <w:t>III.</w:t>
      </w:r>
      <w:r>
        <w:rPr>
          <w:b/>
          <w:sz w:val="28"/>
          <w:szCs w:val="28"/>
        </w:rPr>
        <w:t xml:space="preserve">3 </w:t>
      </w:r>
      <w:r w:rsidRPr="008C03C1">
        <w:rPr>
          <w:b/>
          <w:sz w:val="28"/>
          <w:szCs w:val="28"/>
        </w:rPr>
        <w:t xml:space="preserve">Chceš pozvat kamaráda na oslavu narozenin. Napiš mu e-mailem vzkaz. Maximálně 30 slov. </w:t>
      </w:r>
    </w:p>
    <w:p w14:paraId="713320EF" w14:textId="77777777" w:rsidR="00104E75" w:rsidRDefault="00104E75" w:rsidP="00104E75"/>
    <w:p w14:paraId="518362F0" w14:textId="77777777" w:rsidR="00104E75" w:rsidRDefault="00104E75" w:rsidP="00B269A7">
      <w:pPr>
        <w:ind w:left="0" w:firstLine="0"/>
        <w:rPr>
          <w:b/>
        </w:rPr>
      </w:pPr>
      <w:r>
        <w:rPr>
          <w:sz w:val="28"/>
          <w:szCs w:val="28"/>
        </w:rPr>
        <w:t>Kdy bude oslava (den, čas)?</w:t>
      </w:r>
    </w:p>
    <w:p w14:paraId="3877839B" w14:textId="77777777" w:rsidR="00104E75" w:rsidRDefault="00104E75" w:rsidP="00B269A7">
      <w:pPr>
        <w:ind w:left="0" w:firstLine="0"/>
        <w:rPr>
          <w:b/>
        </w:rPr>
      </w:pPr>
      <w:r>
        <w:rPr>
          <w:sz w:val="28"/>
          <w:szCs w:val="28"/>
        </w:rPr>
        <w:t>Kde bude oslava?</w:t>
      </w:r>
    </w:p>
    <w:p w14:paraId="5C0092CB" w14:textId="77777777" w:rsidR="00104E75" w:rsidRDefault="00104E75" w:rsidP="00B269A7">
      <w:pPr>
        <w:ind w:left="0" w:firstLine="0"/>
        <w:rPr>
          <w:b/>
        </w:rPr>
      </w:pPr>
      <w:r>
        <w:rPr>
          <w:sz w:val="28"/>
          <w:szCs w:val="28"/>
        </w:rPr>
        <w:t>Kolik ti bude let?</w:t>
      </w:r>
    </w:p>
    <w:p w14:paraId="1D0C6C83" w14:textId="77777777" w:rsidR="00104E75" w:rsidRDefault="00104E75" w:rsidP="00B269A7">
      <w:pPr>
        <w:ind w:left="0" w:firstLine="0"/>
        <w:rPr>
          <w:b/>
        </w:rPr>
      </w:pPr>
      <w:r>
        <w:rPr>
          <w:sz w:val="28"/>
          <w:szCs w:val="28"/>
        </w:rPr>
        <w:t>Co budete jíst a pít?</w:t>
      </w:r>
    </w:p>
    <w:p w14:paraId="00AB8D40" w14:textId="77777777" w:rsidR="00104E75" w:rsidRDefault="00104E75" w:rsidP="00B269A7">
      <w:pPr>
        <w:ind w:left="0" w:firstLine="0"/>
      </w:pPr>
      <w:r>
        <w:rPr>
          <w:sz w:val="28"/>
          <w:szCs w:val="28"/>
        </w:rPr>
        <w:t>Co budete dělat?</w:t>
      </w:r>
    </w:p>
    <w:p w14:paraId="50567171" w14:textId="77777777" w:rsidR="00104E75" w:rsidRDefault="00104E75" w:rsidP="00B269A7">
      <w:pPr>
        <w:ind w:left="0" w:firstLine="0"/>
        <w:rPr>
          <w:sz w:val="28"/>
          <w:szCs w:val="28"/>
        </w:rPr>
      </w:pPr>
    </w:p>
    <w:p w14:paraId="1F4AE7CD" w14:textId="77777777" w:rsidR="00104E75" w:rsidRDefault="00104E75" w:rsidP="00B269A7">
      <w:pPr>
        <w:ind w:left="0" w:firstLine="0"/>
        <w:rPr>
          <w:rFonts w:ascii="DejaVu Sans Light" w:hAnsi="DejaVu Sans Light"/>
          <w:sz w:val="28"/>
          <w:szCs w:val="28"/>
          <w:u w:val="dotted"/>
        </w:rPr>
      </w:pPr>
      <w:r>
        <w:rPr>
          <w:sz w:val="28"/>
          <w:szCs w:val="28"/>
        </w:rPr>
        <w:t xml:space="preserve">Ahoj Martine, </w:t>
      </w:r>
    </w:p>
    <w:p w14:paraId="17AB6A0F" w14:textId="796B39F6" w:rsidR="00104E75" w:rsidRDefault="00104E75" w:rsidP="00B269A7">
      <w:pPr>
        <w:ind w:left="0" w:firstLine="0"/>
        <w:jc w:val="both"/>
        <w:rPr>
          <w:sz w:val="52"/>
          <w:szCs w:val="52"/>
          <w:u w:val="dotted"/>
        </w:rPr>
      </w:pP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  <w:r>
        <w:rPr>
          <w:rFonts w:ascii="DejaVu Sans Light" w:hAnsi="DejaVu Sans Light"/>
          <w:sz w:val="52"/>
          <w:szCs w:val="52"/>
          <w:u w:val="dotted"/>
        </w:rPr>
        <w:tab/>
      </w:r>
    </w:p>
    <w:p w14:paraId="261078F9" w14:textId="77777777" w:rsidR="00104E75" w:rsidRDefault="00104E75" w:rsidP="00B269A7">
      <w:pPr>
        <w:ind w:left="0" w:firstLine="0"/>
        <w:jc w:val="both"/>
        <w:rPr>
          <w:rFonts w:ascii="DejaVu Sans Light" w:hAnsi="DejaVu Sans Light"/>
        </w:rPr>
      </w:pPr>
    </w:p>
    <w:p w14:paraId="7FC0AA0C" w14:textId="77777777" w:rsidR="00104E75" w:rsidRDefault="00104E75" w:rsidP="00B269A7">
      <w:pPr>
        <w:ind w:left="0" w:firstLine="0"/>
        <w:jc w:val="both"/>
        <w:rPr>
          <w:rFonts w:ascii="DejaVu Sans Light" w:hAnsi="DejaVu Sans Light"/>
          <w:sz w:val="52"/>
          <w:szCs w:val="52"/>
          <w:u w:val="dotted"/>
        </w:rPr>
      </w:pPr>
    </w:p>
    <w:p w14:paraId="1D48972E" w14:textId="77777777" w:rsidR="00104E75" w:rsidRDefault="00104E75" w:rsidP="00104E75">
      <w:pPr>
        <w:jc w:val="both"/>
        <w:rPr>
          <w:sz w:val="52"/>
          <w:szCs w:val="52"/>
          <w:u w:val="dotted"/>
        </w:rPr>
      </w:pPr>
    </w:p>
    <w:p w14:paraId="09A387F4" w14:textId="2D562E2B" w:rsidR="00104E75" w:rsidRDefault="00104E75" w:rsidP="009B2601">
      <w:pPr>
        <w:rPr>
          <w:rFonts w:asciiTheme="minorHAnsi" w:hAnsiTheme="minorHAnsi" w:cstheme="minorHAnsi"/>
        </w:rPr>
      </w:pPr>
    </w:p>
    <w:p w14:paraId="5E35F0F9" w14:textId="566A79FD" w:rsidR="004C689D" w:rsidRDefault="004C689D" w:rsidP="009B2601">
      <w:pPr>
        <w:rPr>
          <w:rFonts w:asciiTheme="minorHAnsi" w:hAnsiTheme="minorHAnsi" w:cstheme="minorHAnsi"/>
        </w:rPr>
      </w:pPr>
    </w:p>
    <w:p w14:paraId="4DD6D093" w14:textId="450C864C" w:rsidR="004C689D" w:rsidRDefault="004C689D" w:rsidP="009B2601">
      <w:pPr>
        <w:rPr>
          <w:rFonts w:asciiTheme="minorHAnsi" w:hAnsiTheme="minorHAnsi" w:cstheme="minorHAnsi"/>
        </w:rPr>
      </w:pPr>
    </w:p>
    <w:p w14:paraId="0C88E4DC" w14:textId="7AC077D4" w:rsidR="004C689D" w:rsidRDefault="004C689D" w:rsidP="009B2601">
      <w:pPr>
        <w:rPr>
          <w:rFonts w:asciiTheme="minorHAnsi" w:hAnsiTheme="minorHAnsi" w:cstheme="minorHAnsi"/>
        </w:rPr>
      </w:pPr>
    </w:p>
    <w:p w14:paraId="44C1EACA" w14:textId="5E591B14" w:rsidR="004C689D" w:rsidRDefault="004C689D" w:rsidP="009B2601">
      <w:pPr>
        <w:rPr>
          <w:rFonts w:asciiTheme="minorHAnsi" w:hAnsiTheme="minorHAnsi" w:cstheme="minorHAnsi"/>
        </w:rPr>
      </w:pPr>
    </w:p>
    <w:p w14:paraId="1B70A3FC" w14:textId="4B4FCC98" w:rsidR="004C689D" w:rsidRDefault="004C689D" w:rsidP="009B2601">
      <w:pPr>
        <w:rPr>
          <w:rFonts w:asciiTheme="minorHAnsi" w:hAnsiTheme="minorHAnsi" w:cstheme="minorHAnsi"/>
        </w:rPr>
      </w:pPr>
    </w:p>
    <w:p w14:paraId="4F68B916" w14:textId="7F9160F9" w:rsidR="004C689D" w:rsidRDefault="004C689D" w:rsidP="009B2601">
      <w:pPr>
        <w:rPr>
          <w:rFonts w:asciiTheme="minorHAnsi" w:hAnsiTheme="minorHAnsi" w:cstheme="minorHAnsi"/>
        </w:rPr>
      </w:pPr>
    </w:p>
    <w:p w14:paraId="07422473" w14:textId="0F7D0A26" w:rsidR="004C689D" w:rsidRDefault="004C689D" w:rsidP="009B2601">
      <w:pPr>
        <w:rPr>
          <w:rFonts w:asciiTheme="minorHAnsi" w:hAnsiTheme="minorHAnsi" w:cstheme="minorHAnsi"/>
        </w:rPr>
      </w:pPr>
    </w:p>
    <w:p w14:paraId="4AFB1A63" w14:textId="1E3025DA" w:rsidR="004C689D" w:rsidRDefault="004C689D" w:rsidP="009B2601">
      <w:pPr>
        <w:rPr>
          <w:rFonts w:asciiTheme="minorHAnsi" w:hAnsiTheme="minorHAnsi" w:cstheme="minorHAnsi"/>
        </w:rPr>
      </w:pPr>
    </w:p>
    <w:p w14:paraId="3828E686" w14:textId="142083B7" w:rsidR="004C689D" w:rsidRDefault="004C689D" w:rsidP="009B2601">
      <w:pPr>
        <w:rPr>
          <w:rFonts w:asciiTheme="minorHAnsi" w:hAnsiTheme="minorHAnsi" w:cstheme="minorHAnsi"/>
        </w:rPr>
      </w:pPr>
    </w:p>
    <w:p w14:paraId="3E69BF93" w14:textId="79E737CD" w:rsidR="004C689D" w:rsidRDefault="004C689D" w:rsidP="009B2601">
      <w:pPr>
        <w:rPr>
          <w:rFonts w:asciiTheme="minorHAnsi" w:hAnsiTheme="minorHAnsi" w:cstheme="minorHAnsi"/>
        </w:rPr>
      </w:pPr>
    </w:p>
    <w:p w14:paraId="3654A5AA" w14:textId="68643DB4" w:rsidR="004C689D" w:rsidRDefault="004C689D" w:rsidP="009B2601">
      <w:pPr>
        <w:rPr>
          <w:rFonts w:asciiTheme="minorHAnsi" w:hAnsiTheme="minorHAnsi" w:cstheme="minorHAnsi"/>
        </w:rPr>
      </w:pPr>
    </w:p>
    <w:p w14:paraId="689FFF26" w14:textId="5D0C500F" w:rsidR="004C689D" w:rsidRDefault="004C689D" w:rsidP="009B2601">
      <w:pPr>
        <w:rPr>
          <w:rFonts w:asciiTheme="minorHAnsi" w:hAnsiTheme="minorHAnsi" w:cstheme="minorHAnsi"/>
        </w:rPr>
      </w:pPr>
    </w:p>
    <w:p w14:paraId="3C6847EF" w14:textId="079C78AA" w:rsidR="004C689D" w:rsidRDefault="004C689D" w:rsidP="009B2601">
      <w:pPr>
        <w:rPr>
          <w:rFonts w:asciiTheme="minorHAnsi" w:hAnsiTheme="minorHAnsi" w:cstheme="minorHAnsi"/>
        </w:rPr>
      </w:pPr>
    </w:p>
    <w:p w14:paraId="18CDC742" w14:textId="2961FCFB" w:rsidR="004C689D" w:rsidRDefault="004C689D" w:rsidP="009B2601">
      <w:pPr>
        <w:rPr>
          <w:rFonts w:asciiTheme="minorHAnsi" w:hAnsiTheme="minorHAnsi" w:cstheme="minorHAnsi"/>
        </w:rPr>
      </w:pPr>
    </w:p>
    <w:p w14:paraId="51704BCE" w14:textId="525B4B79" w:rsidR="004C689D" w:rsidRDefault="004C689D" w:rsidP="00571873">
      <w:pPr>
        <w:pStyle w:val="Nadpis2"/>
      </w:pPr>
      <w:bookmarkStart w:id="44" w:name="_Toc72399780"/>
      <w:r>
        <w:t>V</w:t>
      </w:r>
      <w:r w:rsidR="00E8571D">
        <w:t>YHODNOCENÍ</w:t>
      </w:r>
      <w:bookmarkEnd w:id="44"/>
    </w:p>
    <w:tbl>
      <w:tblPr>
        <w:tblW w:w="9072" w:type="dxa"/>
        <w:tblInd w:w="47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4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761"/>
        <w:gridCol w:w="7812"/>
        <w:gridCol w:w="499"/>
      </w:tblGrid>
      <w:tr w:rsidR="004C689D" w:rsidRPr="004C689D" w14:paraId="443D43CA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EBD4974" w14:textId="77777777" w:rsidR="004C689D" w:rsidRPr="004C689D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EB7D656" w14:textId="77777777" w:rsidR="004C689D" w:rsidRPr="004C689D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4C689D">
              <w:rPr>
                <w:rFonts w:asciiTheme="minorHAnsi" w:hAnsiTheme="minorHAnsi" w:cstheme="minorHAnsi"/>
                <w:b/>
                <w:sz w:val="30"/>
                <w:szCs w:val="30"/>
              </w:rPr>
              <w:t>MLUVENÍ, POROZUMĚNÍ, INTERAKCE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DA66A00" w14:textId="77777777" w:rsidR="004C689D" w:rsidRPr="004C689D" w:rsidRDefault="004C689D" w:rsidP="00D42587">
            <w:pPr>
              <w:pStyle w:val="Obsahtabulky"/>
              <w:rPr>
                <w:rFonts w:asciiTheme="minorHAnsi" w:hAnsiTheme="minorHAnsi" w:cstheme="minorHAnsi"/>
              </w:rPr>
            </w:pPr>
          </w:p>
        </w:tc>
      </w:tr>
      <w:tr w:rsidR="004C689D" w:rsidRPr="004C689D" w14:paraId="4511BCC7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D5E624A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8ED9CC8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Nerozumí, nereaguje na otázky týkající se jeho/její osoby, nezná dny v týdnu, měsíce, neorientuje se v čase.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3EA46DB6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0</w:t>
            </w:r>
          </w:p>
        </w:tc>
      </w:tr>
      <w:tr w:rsidR="004C689D" w:rsidRPr="004C689D" w14:paraId="0861C98A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483FA14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661DBEA9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Rozumí základním otázkám, které se týkají jeho/její osoby a rodiny a skutečností, které se ho/jí dotýkají, a jednoduše verbálně reaguje (používá 1–2 slova).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E283ABB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24ED9633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A7D700D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940700D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Reaguje na otázky, dokáže vyjmenovat dny v týdnu, měsíce, orientuje se v čase – dnes, včera, zítra.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8176795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449AD884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9A7D88D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I.2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72B71A3" w14:textId="77777777" w:rsidR="004C689D" w:rsidRPr="0083580F" w:rsidRDefault="004C689D" w:rsidP="00D42587">
            <w:pPr>
              <w:rPr>
                <w:rFonts w:asciiTheme="minorHAnsi" w:hAnsiTheme="minorHAnsi" w:cstheme="minorHAnsi"/>
              </w:rPr>
            </w:pPr>
            <w:r w:rsidRPr="0083580F">
              <w:rPr>
                <w:rFonts w:asciiTheme="minorHAnsi" w:hAnsiTheme="minorHAnsi" w:cstheme="minorHAnsi"/>
              </w:rPr>
              <w:t>Rozumí otázkám týkajícím se rozvrhu, pokud učitel mluví pomalu a přizpůsobuje tempo řeči, u mladších dětí ukazuje a napomáhá porozumění. Reaguje na ně jednoslovně, jednoduchou větou (hovoří srozumitelně, může hovořit gramaticky nesprávně).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68B360F0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2</w:t>
            </w:r>
          </w:p>
        </w:tc>
      </w:tr>
      <w:tr w:rsidR="004C689D" w:rsidRPr="004C689D" w14:paraId="515401DF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3710710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I.3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228B2C0" w14:textId="2D94C487" w:rsidR="004C689D" w:rsidRPr="0083580F" w:rsidRDefault="004C689D" w:rsidP="00D42587">
            <w:pPr>
              <w:rPr>
                <w:rFonts w:asciiTheme="minorHAnsi" w:hAnsiTheme="minorHAnsi" w:cstheme="minorHAnsi"/>
              </w:rPr>
            </w:pPr>
            <w:r w:rsidRPr="0083580F">
              <w:rPr>
                <w:rFonts w:asciiTheme="minorHAnsi" w:hAnsiTheme="minorHAnsi" w:cstheme="minorHAnsi"/>
              </w:rPr>
              <w:t>Rozumí zadání, dokáže popsat obrázek několika jednoduchými větami, pokud mu partner v komunika</w:t>
            </w:r>
            <w:r w:rsidR="00702F98" w:rsidRPr="0083580F">
              <w:rPr>
                <w:rFonts w:asciiTheme="minorHAnsi" w:hAnsiTheme="minorHAnsi" w:cstheme="minorHAnsi"/>
              </w:rPr>
              <w:t>ci pomáhá doplňujícími otázkami.</w:t>
            </w:r>
            <w:r w:rsidRPr="0083580F">
              <w:rPr>
                <w:rFonts w:asciiTheme="minorHAnsi" w:hAnsiTheme="minorHAnsi" w:cstheme="minorHAnsi"/>
              </w:rPr>
              <w:t xml:space="preserve"> Hovoří srozumitelně, může však hovořit gramaticky nesprávně.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E5E4399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2</w:t>
            </w:r>
          </w:p>
        </w:tc>
      </w:tr>
      <w:tr w:rsidR="004C689D" w:rsidRPr="004C689D" w14:paraId="245E115C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ED8B82F" w14:textId="77777777" w:rsidR="004C689D" w:rsidRPr="004C689D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B1E9353" w14:textId="77777777" w:rsidR="004C689D" w:rsidRPr="0083580F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83580F">
              <w:rPr>
                <w:rFonts w:asciiTheme="minorHAnsi" w:hAnsiTheme="minorHAnsi" w:cstheme="minorHAnsi"/>
                <w:b/>
                <w:sz w:val="30"/>
                <w:szCs w:val="30"/>
              </w:rPr>
              <w:t>Abeceda, číslice, barvy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F06D674" w14:textId="77777777" w:rsidR="004C689D" w:rsidRPr="004C689D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4C689D" w:rsidRPr="004C689D" w14:paraId="7987DCBD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7CCBB81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4422FD7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Nezná bezpečně české hlásky a písmena nebo číslice nebo barvy.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A31F4C4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0</w:t>
            </w:r>
          </w:p>
        </w:tc>
      </w:tr>
      <w:tr w:rsidR="004C689D" w:rsidRPr="004C689D" w14:paraId="731B87ED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6C2C412F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8CD9218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Zná bezpečně české hlásky a písmena, číslice a barvy.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16AA3D3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2A1C73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66E9DDE6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23A8ABC" w14:textId="77777777" w:rsidR="004C689D" w:rsidRPr="004C689D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AE90213" w14:textId="450606F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  <w:sz w:val="30"/>
                <w:szCs w:val="30"/>
              </w:rPr>
              <w:t>ČTENÍ S</w:t>
            </w:r>
            <w:r w:rsidR="00702F98">
              <w:rPr>
                <w:rFonts w:asciiTheme="minorHAnsi" w:hAnsiTheme="minorHAnsi" w:cstheme="minorHAnsi"/>
                <w:b/>
                <w:sz w:val="30"/>
                <w:szCs w:val="30"/>
              </w:rPr>
              <w:t> </w:t>
            </w:r>
            <w:r w:rsidRPr="004C689D">
              <w:rPr>
                <w:rFonts w:asciiTheme="minorHAnsi" w:hAnsiTheme="minorHAnsi" w:cstheme="minorHAnsi"/>
                <w:b/>
                <w:sz w:val="30"/>
                <w:szCs w:val="30"/>
              </w:rPr>
              <w:t>POROZUMĚNÍM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8015A15" w14:textId="77777777" w:rsidR="004C689D" w:rsidRPr="002A1C73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</w:p>
        </w:tc>
      </w:tr>
      <w:tr w:rsidR="004C689D" w:rsidRPr="004C689D" w14:paraId="31185B7B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34F2AD94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CF9C541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Nečte, nezná české slovo pro většinu obrázků.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5113B2E" w14:textId="77777777" w:rsidR="004C689D" w:rsidRPr="004C689D" w:rsidRDefault="004C689D" w:rsidP="00D42587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0</w:t>
            </w:r>
          </w:p>
        </w:tc>
      </w:tr>
      <w:tr w:rsidR="004C689D" w:rsidRPr="004C689D" w14:paraId="7EA8EF00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E7A5C9F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073FF890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Dokáže spojit většinu slov s obrázky.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3C2F53A7" w14:textId="77777777" w:rsidR="004C689D" w:rsidRPr="004C689D" w:rsidRDefault="004C689D" w:rsidP="00D42587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626C0E0F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31E5E230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II.2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B2329C5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 xml:space="preserve">Dokáže správně vyplnit většinu tabulky na základě textu. Písemný projev není předmětem testování. Ověřuje se porozumění. 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6F065EB4" w14:textId="77777777" w:rsidR="004C689D" w:rsidRPr="004C689D" w:rsidRDefault="004C689D" w:rsidP="00D42587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2</w:t>
            </w:r>
          </w:p>
        </w:tc>
      </w:tr>
      <w:tr w:rsidR="004C689D" w:rsidRPr="004C689D" w14:paraId="6E97B5A6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66643A3A" w14:textId="77777777" w:rsidR="004C689D" w:rsidRPr="004C689D" w:rsidRDefault="004C689D" w:rsidP="00D42587">
            <w:pPr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E1AA8AD" w14:textId="77777777" w:rsidR="004C689D" w:rsidRPr="004C689D" w:rsidRDefault="004C689D" w:rsidP="00D42587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4C689D">
              <w:rPr>
                <w:rFonts w:asciiTheme="minorHAnsi" w:hAnsiTheme="minorHAnsi" w:cstheme="minorHAnsi"/>
                <w:b/>
                <w:sz w:val="30"/>
                <w:szCs w:val="30"/>
              </w:rPr>
              <w:t xml:space="preserve">PSANÍ   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FC5B403" w14:textId="77777777" w:rsidR="004C689D" w:rsidRPr="004C689D" w:rsidRDefault="004C689D" w:rsidP="00D42587">
            <w:pPr>
              <w:pStyle w:val="Obsahtabulky"/>
              <w:rPr>
                <w:rFonts w:asciiTheme="minorHAnsi" w:hAnsiTheme="minorHAnsi" w:cstheme="minorHAnsi"/>
              </w:rPr>
            </w:pPr>
          </w:p>
        </w:tc>
      </w:tr>
      <w:tr w:rsidR="004C689D" w:rsidRPr="004C689D" w14:paraId="66F6ED23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D2083FC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73743CED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Nepíše, nedokáže písemně pojmenovat většinu obrázků.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D523CE5" w14:textId="77777777" w:rsidR="004C689D" w:rsidRPr="004C689D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0</w:t>
            </w:r>
          </w:p>
        </w:tc>
      </w:tr>
      <w:tr w:rsidR="004C689D" w:rsidRPr="004C689D" w14:paraId="47692786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9F450A7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III.1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CC6D097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Dokáže napsat většinu slov pod obrázek, písemný projev může vykazovat chybovost, ale slova musí být srozumitelná.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23CF3FF" w14:textId="77777777" w:rsidR="004C689D" w:rsidRPr="004C689D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59AC6324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81E07C3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III.2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231C93A4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Dokáže vyplnit dotazník (psaní může vykazovat chybovost, ale slovo musí být srozumitelné).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1A58BF37" w14:textId="77777777" w:rsidR="004C689D" w:rsidRPr="004C689D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1</w:t>
            </w:r>
          </w:p>
        </w:tc>
      </w:tr>
      <w:tr w:rsidR="004C689D" w:rsidRPr="004C689D" w14:paraId="0045398B" w14:textId="77777777" w:rsidTr="00D42587">
        <w:tc>
          <w:tcPr>
            <w:tcW w:w="5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456444D4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  <w:b/>
              </w:rPr>
              <w:t>III.3</w:t>
            </w:r>
          </w:p>
        </w:tc>
        <w:tc>
          <w:tcPr>
            <w:tcW w:w="799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32B1504F" w14:textId="77777777" w:rsidR="004C689D" w:rsidRPr="004C689D" w:rsidRDefault="004C689D" w:rsidP="00D42587">
            <w:pPr>
              <w:rPr>
                <w:rFonts w:asciiTheme="minorHAnsi" w:hAnsiTheme="minorHAnsi" w:cstheme="minorHAnsi"/>
              </w:rPr>
            </w:pPr>
            <w:r w:rsidRPr="004C689D">
              <w:rPr>
                <w:rFonts w:asciiTheme="minorHAnsi" w:hAnsiTheme="minorHAnsi" w:cstheme="minorHAnsi"/>
              </w:rPr>
              <w:t>Dokáže napsat text skládající se z několika jednoduchých vět. Písemný projev může vykazovat chybovost, ale musí být srozumitelný.</w:t>
            </w:r>
          </w:p>
        </w:tc>
        <w:tc>
          <w:tcPr>
            <w:tcW w:w="5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45" w:type="dxa"/>
            </w:tcMar>
          </w:tcPr>
          <w:p w14:paraId="5762B1A0" w14:textId="77777777" w:rsidR="004C689D" w:rsidRPr="004C689D" w:rsidRDefault="004C689D" w:rsidP="002A1C73">
            <w:pPr>
              <w:pStyle w:val="Obsahtabulky"/>
              <w:jc w:val="center"/>
              <w:rPr>
                <w:rFonts w:asciiTheme="minorHAnsi" w:hAnsiTheme="minorHAnsi" w:cstheme="minorHAnsi"/>
                <w:lang w:val="de-DE"/>
              </w:rPr>
            </w:pPr>
            <w:r w:rsidRPr="004C689D">
              <w:rPr>
                <w:rFonts w:asciiTheme="minorHAnsi" w:hAnsiTheme="minorHAnsi" w:cstheme="minorHAnsi"/>
                <w:lang w:val="de-DE"/>
              </w:rPr>
              <w:t>2</w:t>
            </w:r>
          </w:p>
        </w:tc>
      </w:tr>
    </w:tbl>
    <w:p w14:paraId="22B6913A" w14:textId="77777777" w:rsidR="004C689D" w:rsidRPr="003225BD" w:rsidRDefault="004C689D" w:rsidP="003225BD">
      <w:pPr>
        <w:keepNext/>
        <w:keepLines/>
        <w:ind w:left="0" w:firstLine="0"/>
        <w:rPr>
          <w:rFonts w:asciiTheme="minorHAnsi" w:hAnsiTheme="minorHAnsi" w:cstheme="minorHAnsi"/>
        </w:rPr>
      </w:pPr>
    </w:p>
    <w:p w14:paraId="7ABD4AFB" w14:textId="37CBDBA8" w:rsidR="004C689D" w:rsidRPr="003225BD" w:rsidRDefault="004C689D" w:rsidP="004C689D">
      <w:pPr>
        <w:keepNext/>
        <w:keepLines/>
        <w:rPr>
          <w:rFonts w:asciiTheme="minorHAnsi" w:hAnsiTheme="minorHAnsi" w:cstheme="minorHAnsi"/>
          <w:b/>
        </w:rPr>
      </w:pPr>
      <w:r w:rsidRPr="003225BD">
        <w:rPr>
          <w:rFonts w:asciiTheme="minorHAnsi" w:hAnsiTheme="minorHAnsi" w:cstheme="minorHAnsi"/>
          <w:b/>
        </w:rPr>
        <w:t>Poznámky:</w:t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  <w:r w:rsidRPr="003225BD">
        <w:rPr>
          <w:rFonts w:asciiTheme="minorHAnsi" w:hAnsiTheme="minorHAnsi" w:cstheme="minorHAnsi"/>
          <w:b/>
          <w:u w:val="dotted"/>
        </w:rPr>
        <w:tab/>
      </w:r>
    </w:p>
    <w:p w14:paraId="35316C7C" w14:textId="77777777" w:rsidR="004C689D" w:rsidRDefault="004C689D" w:rsidP="004C689D">
      <w:pPr>
        <w:rPr>
          <w:rFonts w:asciiTheme="minorHAnsi" w:hAnsiTheme="minorHAnsi" w:cstheme="minorHAnsi"/>
          <w:b/>
          <w:bCs/>
          <w:sz w:val="30"/>
          <w:szCs w:val="30"/>
        </w:rPr>
      </w:pPr>
    </w:p>
    <w:p w14:paraId="7135FDA3" w14:textId="77777777" w:rsidR="004C689D" w:rsidRDefault="004C689D" w:rsidP="004C689D">
      <w:pPr>
        <w:rPr>
          <w:rFonts w:asciiTheme="minorHAnsi" w:hAnsiTheme="minorHAnsi" w:cstheme="minorHAnsi"/>
          <w:b/>
          <w:bCs/>
          <w:sz w:val="30"/>
          <w:szCs w:val="30"/>
        </w:rPr>
      </w:pPr>
    </w:p>
    <w:p w14:paraId="08DF0F4F" w14:textId="77777777" w:rsidR="004C689D" w:rsidRDefault="004C689D" w:rsidP="004C689D">
      <w:pPr>
        <w:rPr>
          <w:rFonts w:asciiTheme="minorHAnsi" w:hAnsiTheme="minorHAnsi" w:cstheme="minorHAnsi"/>
          <w:b/>
          <w:bCs/>
          <w:sz w:val="30"/>
          <w:szCs w:val="30"/>
        </w:rPr>
      </w:pPr>
    </w:p>
    <w:p w14:paraId="37C265E5" w14:textId="676E12D3" w:rsidR="004C689D" w:rsidRDefault="004C689D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4D50531" w14:textId="6F573FBE" w:rsidR="00695CD6" w:rsidRDefault="00695C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1353E2F" w14:textId="67F74741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14756527" w14:textId="23C835AD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52BFE2D2" w14:textId="2BEFDFAE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2C64EDF4" w14:textId="294D8CD9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1F2121AF" w14:textId="7E88DFF9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64054B91" w14:textId="6C754DEE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6B3B8BD5" w14:textId="60C9424C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240149F5" w14:textId="3EC60ED9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4F3463D0" w14:textId="7277D7D0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7A9F4C15" w14:textId="54069A21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1C53CB8B" w14:textId="70BF753F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7C01D636" w14:textId="0C27473F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59E4E313" w14:textId="4B512589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319DF47" w14:textId="78BDA07F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1DC33275" w14:textId="2A53069F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4E31D36F" w14:textId="67C831F5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631657D" w14:textId="4FCCDFA3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1AC4710" w14:textId="08C4909F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77ECD357" w14:textId="5AAEE0A0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01EC4115" w14:textId="3373257E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63722DA9" w14:textId="4125EDE2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6723CC85" w14:textId="258A25EB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3FDD654A" w14:textId="431D04D2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4B4EC8AD" w14:textId="281F9480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p w14:paraId="5E90BC4E" w14:textId="16139206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bookmarkEnd w:id="0"/>
    <w:p w14:paraId="7F7927E7" w14:textId="783206CA" w:rsidR="00FA01D6" w:rsidRDefault="00FA01D6" w:rsidP="00695CD6">
      <w:pPr>
        <w:ind w:left="0" w:firstLine="0"/>
        <w:rPr>
          <w:rFonts w:asciiTheme="minorHAnsi" w:hAnsiTheme="minorHAnsi" w:cstheme="minorHAnsi"/>
          <w:b/>
          <w:bCs/>
          <w:sz w:val="30"/>
          <w:szCs w:val="30"/>
        </w:rPr>
      </w:pPr>
    </w:p>
    <w:sectPr w:rsidR="00FA01D6">
      <w:headerReference w:type="default" r:id="rId8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563FBC" w14:textId="77777777" w:rsidR="00111A60" w:rsidRDefault="00111A60" w:rsidP="00E15ECA">
      <w:pPr>
        <w:spacing w:after="0" w:line="240" w:lineRule="auto"/>
      </w:pPr>
      <w:r>
        <w:separator/>
      </w:r>
    </w:p>
  </w:endnote>
  <w:endnote w:type="continuationSeparator" w:id="0">
    <w:p w14:paraId="3FDE37F9" w14:textId="77777777" w:rsidR="00111A60" w:rsidRDefault="00111A60" w:rsidP="00E15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DejaVu Sans Light">
    <w:altName w:val="Times New Roman"/>
    <w:charset w:val="EE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82661395"/>
      <w:docPartObj>
        <w:docPartGallery w:val="Page Numbers (Bottom of Page)"/>
        <w:docPartUnique/>
      </w:docPartObj>
    </w:sdtPr>
    <w:sdtEndPr/>
    <w:sdtContent>
      <w:p w14:paraId="106884DD" w14:textId="7E9BB577" w:rsidR="00B25E2A" w:rsidRDefault="00B25E2A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50C3">
          <w:rPr>
            <w:noProof/>
          </w:rPr>
          <w:t>67</w:t>
        </w:r>
        <w:r>
          <w:fldChar w:fldCharType="end"/>
        </w:r>
      </w:p>
    </w:sdtContent>
  </w:sdt>
  <w:p w14:paraId="6C271834" w14:textId="77777777" w:rsidR="00B25E2A" w:rsidRDefault="00B25E2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908A13" w14:textId="77777777" w:rsidR="00111A60" w:rsidRDefault="00111A60" w:rsidP="00E15ECA">
      <w:pPr>
        <w:spacing w:after="0" w:line="240" w:lineRule="auto"/>
      </w:pPr>
      <w:r>
        <w:separator/>
      </w:r>
    </w:p>
  </w:footnote>
  <w:footnote w:type="continuationSeparator" w:id="0">
    <w:p w14:paraId="1140D86A" w14:textId="77777777" w:rsidR="00111A60" w:rsidRDefault="00111A60" w:rsidP="00E15ECA">
      <w:pPr>
        <w:spacing w:after="0" w:line="240" w:lineRule="auto"/>
      </w:pPr>
      <w:r>
        <w:continuationSeparator/>
      </w:r>
    </w:p>
  </w:footnote>
  <w:footnote w:id="1">
    <w:p w14:paraId="11C87643" w14:textId="77777777" w:rsidR="00B25E2A" w:rsidRPr="00E904BC" w:rsidRDefault="00B25E2A" w:rsidP="009A5DE7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E904BC">
        <w:rPr>
          <w:sz w:val="20"/>
        </w:rPr>
        <w:t>Instrukce k vyhledávání a otázky k porozumění sdělujeme na 1. stupni ústně, na 2. stupni písemně.</w:t>
      </w:r>
    </w:p>
  </w:footnote>
  <w:footnote w:id="2">
    <w:p w14:paraId="165246E9" w14:textId="77777777" w:rsidR="00B25E2A" w:rsidRPr="00733623" w:rsidRDefault="00B25E2A" w:rsidP="009A5DE7">
      <w:pPr>
        <w:pStyle w:val="Textpoznpodarou"/>
        <w:rPr>
          <w:sz w:val="20"/>
        </w:rPr>
      </w:pPr>
      <w:r w:rsidRPr="00733623">
        <w:rPr>
          <w:rStyle w:val="Znakapoznpodarou"/>
          <w:sz w:val="20"/>
        </w:rPr>
        <w:footnoteRef/>
      </w:r>
      <w:r w:rsidRPr="00733623">
        <w:rPr>
          <w:sz w:val="20"/>
        </w:rPr>
        <w:t xml:space="preserve"> Instrukce k vyhledávání a otázky k porozumění sdělujeme na 1. stupni ústně, na 2. stupni písemně.</w:t>
      </w:r>
    </w:p>
  </w:footnote>
  <w:footnote w:id="3">
    <w:p w14:paraId="522B3FF8" w14:textId="77777777" w:rsidR="00B25E2A" w:rsidRPr="008E2755" w:rsidRDefault="00B25E2A" w:rsidP="009A5DE7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8E2755">
        <w:rPr>
          <w:sz w:val="20"/>
        </w:rPr>
        <w:t>Instrukce k vyhledávání a otázky k porozumění sdělujeme na 1. stupni ústně, na 2. stupni písemně.</w:t>
      </w:r>
    </w:p>
  </w:footnote>
  <w:footnote w:id="4">
    <w:p w14:paraId="1CF1EFD7" w14:textId="77777777" w:rsidR="00B25E2A" w:rsidRPr="00970B60" w:rsidRDefault="00B25E2A" w:rsidP="00A21CD7">
      <w:pPr>
        <w:pStyle w:val="Textpoznpodarou"/>
        <w:rPr>
          <w:sz w:val="20"/>
        </w:rPr>
      </w:pPr>
      <w:r w:rsidRPr="00970B60">
        <w:rPr>
          <w:rStyle w:val="Znakapoznpodarou"/>
          <w:sz w:val="20"/>
        </w:rPr>
        <w:footnoteRef/>
      </w:r>
      <w:r w:rsidRPr="00970B60">
        <w:rPr>
          <w:sz w:val="20"/>
        </w:rPr>
        <w:t xml:space="preserve"> Instrukce k vyhledávání a otázky k porozumění sdělujeme na 1. stupni ústně, na 2. stupni písemně.</w:t>
      </w:r>
    </w:p>
  </w:footnote>
  <w:footnote w:id="5">
    <w:p w14:paraId="2E217EEF" w14:textId="77777777" w:rsidR="00B25E2A" w:rsidRPr="00970B60" w:rsidRDefault="00B25E2A" w:rsidP="00A443E1">
      <w:pPr>
        <w:pStyle w:val="Textpoznpodarou"/>
        <w:rPr>
          <w:sz w:val="20"/>
        </w:rPr>
      </w:pPr>
      <w:r w:rsidRPr="00970B60">
        <w:rPr>
          <w:rStyle w:val="Znakapoznpodarou"/>
          <w:sz w:val="20"/>
        </w:rPr>
        <w:footnoteRef/>
      </w:r>
      <w:r w:rsidRPr="00970B60">
        <w:rPr>
          <w:sz w:val="20"/>
        </w:rPr>
        <w:t xml:space="preserve"> </w:t>
      </w:r>
      <w:bookmarkStart w:id="17" w:name="_Hlk44937786"/>
      <w:r w:rsidRPr="00970B60">
        <w:rPr>
          <w:sz w:val="20"/>
        </w:rPr>
        <w:t>Instrukce k vyhledávání a otázky k porozumění sdělujeme na 1. stupni ústně, na 2. stupni písemně.</w:t>
      </w:r>
      <w:bookmarkEnd w:id="17"/>
    </w:p>
  </w:footnote>
  <w:footnote w:id="6">
    <w:p w14:paraId="226722F2" w14:textId="77777777" w:rsidR="00B25E2A" w:rsidRPr="00B01290" w:rsidRDefault="00B25E2A" w:rsidP="00A443E1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B01290">
        <w:rPr>
          <w:sz w:val="20"/>
        </w:rPr>
        <w:t>Při instrukcích učitel/ka pomáhá žáku/žákyni ukazováním v kalendáři.</w:t>
      </w:r>
    </w:p>
  </w:footnote>
  <w:footnote w:id="7">
    <w:p w14:paraId="69B456EF" w14:textId="77777777" w:rsidR="00B25E2A" w:rsidRPr="00B01290" w:rsidRDefault="00B25E2A" w:rsidP="00A443E1">
      <w:pPr>
        <w:pStyle w:val="Textpoznpodarou"/>
        <w:rPr>
          <w:sz w:val="20"/>
        </w:rPr>
      </w:pPr>
      <w:r w:rsidRPr="00B01290">
        <w:rPr>
          <w:rStyle w:val="Znakapoznpodarou"/>
          <w:sz w:val="20"/>
        </w:rPr>
        <w:footnoteRef/>
      </w:r>
      <w:r w:rsidRPr="00B01290">
        <w:rPr>
          <w:sz w:val="20"/>
        </w:rPr>
        <w:t xml:space="preserve"> Instrukce k vyhledávání a otázky k porozumění sdělujeme na 1. stupni ústně, na 2. stupni písemně.</w:t>
      </w:r>
    </w:p>
  </w:footnote>
  <w:footnote w:id="8">
    <w:p w14:paraId="0B57319E" w14:textId="77777777" w:rsidR="00B25E2A" w:rsidRPr="00F44061" w:rsidRDefault="00B25E2A" w:rsidP="00FE200C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F44061">
        <w:rPr>
          <w:sz w:val="20"/>
        </w:rPr>
        <w:t>Instrukce k vyhledávání a otázky k porozumění sdělujeme na 1. stupni ústně, na 2. stupni písemně.</w:t>
      </w:r>
    </w:p>
  </w:footnote>
  <w:footnote w:id="9">
    <w:p w14:paraId="0DF1A43D" w14:textId="77777777" w:rsidR="00B25E2A" w:rsidRPr="00022015" w:rsidRDefault="00B25E2A" w:rsidP="00444E0C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022015">
        <w:rPr>
          <w:sz w:val="20"/>
        </w:rPr>
        <w:t>Instrukce k vyhledávání a otázky k porozumění sdělujeme na 1. stupni ústně, na 2. stupni písemně.</w:t>
      </w:r>
    </w:p>
  </w:footnote>
  <w:footnote w:id="10">
    <w:p w14:paraId="6C1BE296" w14:textId="77777777" w:rsidR="00B25E2A" w:rsidRPr="00B139B9" w:rsidRDefault="00B25E2A" w:rsidP="00444E0C">
      <w:pPr>
        <w:pStyle w:val="Textpoznpodarou"/>
        <w:rPr>
          <w:sz w:val="20"/>
        </w:rPr>
      </w:pPr>
      <w:r>
        <w:rPr>
          <w:rStyle w:val="Znakapoznpodarou"/>
        </w:rPr>
        <w:footnoteRef/>
      </w:r>
      <w:r>
        <w:t xml:space="preserve"> </w:t>
      </w:r>
      <w:r w:rsidRPr="00B139B9">
        <w:rPr>
          <w:sz w:val="20"/>
        </w:rPr>
        <w:t>Instrukce k vyhledávání a otázky k porozumění sdělujeme na 1. stupni ústně, na 2. stupni písemně.</w:t>
      </w:r>
    </w:p>
  </w:footnote>
  <w:footnote w:id="11">
    <w:p w14:paraId="25B20F21" w14:textId="77777777" w:rsidR="00B25E2A" w:rsidRPr="00E136B1" w:rsidRDefault="00B25E2A" w:rsidP="00444E0C">
      <w:pPr>
        <w:pStyle w:val="Textpoznpodarou"/>
        <w:rPr>
          <w:sz w:val="20"/>
        </w:rPr>
      </w:pPr>
      <w:r w:rsidRPr="00E136B1">
        <w:rPr>
          <w:rStyle w:val="Znakapoznpodarou"/>
          <w:sz w:val="20"/>
        </w:rPr>
        <w:footnoteRef/>
      </w:r>
      <w:r w:rsidRPr="00E136B1">
        <w:rPr>
          <w:sz w:val="20"/>
        </w:rPr>
        <w:t xml:space="preserve"> Instrukce k vyhledávání a otázky k porozumění sdělujeme na 1. stupni ústně, na 2. stupni písemně.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6AE1B" w14:textId="5F5D1267" w:rsidR="00B25E2A" w:rsidRDefault="00B25E2A" w:rsidP="007C75E2">
    <w:pPr>
      <w:pStyle w:val="Zhlav"/>
      <w:ind w:lef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081292" w14:textId="77777777" w:rsidR="00B25E2A" w:rsidRPr="00F5037E" w:rsidRDefault="00B25E2A">
    <w:pPr>
      <w:pStyle w:val="Zhlav"/>
      <w:rPr>
        <w:i/>
      </w:rPr>
    </w:pPr>
    <w:r w:rsidRPr="00F5037E">
      <w:rPr>
        <w:i/>
      </w:rPr>
      <w:t>Úroveň 1 (PŘÍLOHA 6)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69F903" w14:textId="6CCA752E" w:rsidR="00B25E2A" w:rsidRDefault="00B25E2A">
    <w:pPr>
      <w:pStyle w:val="Zhlav"/>
    </w:pPr>
  </w:p>
  <w:p w14:paraId="2DFE458C" w14:textId="5FB9AE79" w:rsidR="00B25E2A" w:rsidRDefault="00B25E2A" w:rsidP="008365D5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519E3" w14:textId="7DEF4868" w:rsidR="00B25E2A" w:rsidRPr="00E06637" w:rsidRDefault="00B25E2A" w:rsidP="00104E75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F83B6" w14:textId="4A8CC724" w:rsidR="00B25E2A" w:rsidRDefault="00B25E2A" w:rsidP="008365D5">
    <w:pPr>
      <w:pStyle w:val="Zhlav"/>
      <w:ind w:left="0" w:firstLine="0"/>
    </w:pPr>
  </w:p>
  <w:p w14:paraId="15C08ABF" w14:textId="7D6F5B7A" w:rsidR="00B25E2A" w:rsidRPr="00E06637" w:rsidRDefault="00B25E2A" w:rsidP="008365D5">
    <w:pPr>
      <w:pStyle w:val="Zhlav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56A9F" w14:textId="6A168814" w:rsidR="00B25E2A" w:rsidRPr="00E06637" w:rsidRDefault="00B25E2A" w:rsidP="008365D5">
    <w:pPr>
      <w:pStyle w:val="Zhlav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36545"/>
    <w:multiLevelType w:val="hybridMultilevel"/>
    <w:tmpl w:val="C9D460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74FCE"/>
    <w:multiLevelType w:val="hybridMultilevel"/>
    <w:tmpl w:val="8C0AC240"/>
    <w:lvl w:ilvl="0" w:tplc="040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 w15:restartNumberingAfterBreak="0">
    <w:nsid w:val="02A35D9E"/>
    <w:multiLevelType w:val="hybridMultilevel"/>
    <w:tmpl w:val="962464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C4518B"/>
    <w:multiLevelType w:val="hybridMultilevel"/>
    <w:tmpl w:val="0124002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3D0690E"/>
    <w:multiLevelType w:val="hybridMultilevel"/>
    <w:tmpl w:val="1FE886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343FCA"/>
    <w:multiLevelType w:val="hybridMultilevel"/>
    <w:tmpl w:val="F6BC275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602227D"/>
    <w:multiLevelType w:val="hybridMultilevel"/>
    <w:tmpl w:val="8D162C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4F2D45"/>
    <w:multiLevelType w:val="hybridMultilevel"/>
    <w:tmpl w:val="C2C0F79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6661DC1"/>
    <w:multiLevelType w:val="hybridMultilevel"/>
    <w:tmpl w:val="5462CB6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077714BE"/>
    <w:multiLevelType w:val="hybridMultilevel"/>
    <w:tmpl w:val="F3021C0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086C354C"/>
    <w:multiLevelType w:val="hybridMultilevel"/>
    <w:tmpl w:val="A9D24FF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A4D5C45"/>
    <w:multiLevelType w:val="hybridMultilevel"/>
    <w:tmpl w:val="FEC6825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0BCD6816"/>
    <w:multiLevelType w:val="hybridMultilevel"/>
    <w:tmpl w:val="DF380DBC"/>
    <w:lvl w:ilvl="0" w:tplc="66FA159E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166FEFA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67AC7C4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3441AC6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544314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CEC4450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D7C5E14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824F9E6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708FA0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0CFC442A"/>
    <w:multiLevelType w:val="hybridMultilevel"/>
    <w:tmpl w:val="74A454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877B31"/>
    <w:multiLevelType w:val="hybridMultilevel"/>
    <w:tmpl w:val="9ACAC82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EFE4B5E"/>
    <w:multiLevelType w:val="hybridMultilevel"/>
    <w:tmpl w:val="53FC456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F335337"/>
    <w:multiLevelType w:val="hybridMultilevel"/>
    <w:tmpl w:val="34FE4AFC"/>
    <w:lvl w:ilvl="0" w:tplc="7DAE0AB8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54E29C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76266EA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DBCE6A0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3B65874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A61F50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1D03C16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7BE8CB4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825284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0FA6105C"/>
    <w:multiLevelType w:val="hybridMultilevel"/>
    <w:tmpl w:val="A37AEF7C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8" w15:restartNumberingAfterBreak="0">
    <w:nsid w:val="10245C57"/>
    <w:multiLevelType w:val="hybridMultilevel"/>
    <w:tmpl w:val="77E631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0F7785C"/>
    <w:multiLevelType w:val="hybridMultilevel"/>
    <w:tmpl w:val="784210B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11812946"/>
    <w:multiLevelType w:val="hybridMultilevel"/>
    <w:tmpl w:val="4A6EF5F0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1" w15:restartNumberingAfterBreak="0">
    <w:nsid w:val="122847E3"/>
    <w:multiLevelType w:val="hybridMultilevel"/>
    <w:tmpl w:val="06D6ACD8"/>
    <w:lvl w:ilvl="0" w:tplc="04050001">
      <w:start w:val="1"/>
      <w:numFmt w:val="bullet"/>
      <w:lvlText w:val=""/>
      <w:lvlJc w:val="left"/>
      <w:pPr>
        <w:ind w:left="0"/>
      </w:pPr>
      <w:rPr>
        <w:rFonts w:ascii="Symbol" w:hAnsi="Symbol" w:hint="default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76E2C28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D9471B0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91EE958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B169CF2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74C05A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618B05E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B960CEC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BDE7E3A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12F73DB0"/>
    <w:multiLevelType w:val="hybridMultilevel"/>
    <w:tmpl w:val="9FF291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3920047"/>
    <w:multiLevelType w:val="hybridMultilevel"/>
    <w:tmpl w:val="8436947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1543695F"/>
    <w:multiLevelType w:val="hybridMultilevel"/>
    <w:tmpl w:val="48681D6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166137A0"/>
    <w:multiLevelType w:val="hybridMultilevel"/>
    <w:tmpl w:val="534ABD4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16C24B63"/>
    <w:multiLevelType w:val="multilevel"/>
    <w:tmpl w:val="CECE602A"/>
    <w:lvl w:ilvl="0">
      <w:start w:val="1"/>
      <w:numFmt w:val="bullet"/>
      <w:lvlText w:val=""/>
      <w:lvlJc w:val="left"/>
      <w:pPr>
        <w:ind w:left="720" w:firstLine="1080"/>
      </w:pPr>
      <w:rPr>
        <w:rFonts w:ascii="Symbol" w:hAnsi="Symbol" w:hint="default"/>
        <w:strike w:val="0"/>
      </w:rPr>
    </w:lvl>
    <w:lvl w:ilvl="1">
      <w:start w:val="1"/>
      <w:numFmt w:val="bullet"/>
      <w:lvlText w:val="o"/>
      <w:lvlJc w:val="left"/>
      <w:pPr>
        <w:ind w:left="1440" w:firstLine="252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39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540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68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828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972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111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12600"/>
      </w:pPr>
      <w:rPr>
        <w:rFonts w:ascii="Arial" w:eastAsia="Arial" w:hAnsi="Arial" w:cs="Arial"/>
      </w:rPr>
    </w:lvl>
  </w:abstractNum>
  <w:abstractNum w:abstractNumId="27" w15:restartNumberingAfterBreak="0">
    <w:nsid w:val="17067766"/>
    <w:multiLevelType w:val="hybridMultilevel"/>
    <w:tmpl w:val="D06AFC2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177F1D0F"/>
    <w:multiLevelType w:val="hybridMultilevel"/>
    <w:tmpl w:val="1C8A252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18517F59"/>
    <w:multiLevelType w:val="hybridMultilevel"/>
    <w:tmpl w:val="A9CCA7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9DE0322"/>
    <w:multiLevelType w:val="hybridMultilevel"/>
    <w:tmpl w:val="A0AA0CB8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1" w15:restartNumberingAfterBreak="0">
    <w:nsid w:val="1CA642F3"/>
    <w:multiLevelType w:val="hybridMultilevel"/>
    <w:tmpl w:val="45BE13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D394037"/>
    <w:multiLevelType w:val="hybridMultilevel"/>
    <w:tmpl w:val="A1F859A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1EE50182"/>
    <w:multiLevelType w:val="hybridMultilevel"/>
    <w:tmpl w:val="3260F2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16679C8"/>
    <w:multiLevelType w:val="hybridMultilevel"/>
    <w:tmpl w:val="744AC9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2DD33A7"/>
    <w:multiLevelType w:val="hybridMultilevel"/>
    <w:tmpl w:val="85F482E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234B2B74"/>
    <w:multiLevelType w:val="hybridMultilevel"/>
    <w:tmpl w:val="845637E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24284E63"/>
    <w:multiLevelType w:val="hybridMultilevel"/>
    <w:tmpl w:val="C960F3D4"/>
    <w:lvl w:ilvl="0" w:tplc="AD38AC4A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5947A82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4A83398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4E9E0A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DEA7E80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228DF5E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C8899A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28ED516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1A465F6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24C30BFD"/>
    <w:multiLevelType w:val="hybridMultilevel"/>
    <w:tmpl w:val="2550B99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5572173"/>
    <w:multiLevelType w:val="hybridMultilevel"/>
    <w:tmpl w:val="ECA4D4C6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0" w15:restartNumberingAfterBreak="0">
    <w:nsid w:val="25FA0FFF"/>
    <w:multiLevelType w:val="hybridMultilevel"/>
    <w:tmpl w:val="B5A87F86"/>
    <w:lvl w:ilvl="0" w:tplc="0405000F">
      <w:start w:val="1"/>
      <w:numFmt w:val="decimal"/>
      <w:lvlText w:val="%1."/>
      <w:lvlJc w:val="left"/>
      <w:pPr>
        <w:ind w:left="28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564" w:hanging="360"/>
      </w:pPr>
    </w:lvl>
    <w:lvl w:ilvl="2" w:tplc="0405001B" w:tentative="1">
      <w:start w:val="1"/>
      <w:numFmt w:val="lowerRoman"/>
      <w:lvlText w:val="%3."/>
      <w:lvlJc w:val="right"/>
      <w:pPr>
        <w:ind w:left="4284" w:hanging="180"/>
      </w:pPr>
    </w:lvl>
    <w:lvl w:ilvl="3" w:tplc="0405000F" w:tentative="1">
      <w:start w:val="1"/>
      <w:numFmt w:val="decimal"/>
      <w:lvlText w:val="%4."/>
      <w:lvlJc w:val="left"/>
      <w:pPr>
        <w:ind w:left="5004" w:hanging="360"/>
      </w:pPr>
    </w:lvl>
    <w:lvl w:ilvl="4" w:tplc="04050019" w:tentative="1">
      <w:start w:val="1"/>
      <w:numFmt w:val="lowerLetter"/>
      <w:lvlText w:val="%5."/>
      <w:lvlJc w:val="left"/>
      <w:pPr>
        <w:ind w:left="5724" w:hanging="360"/>
      </w:pPr>
    </w:lvl>
    <w:lvl w:ilvl="5" w:tplc="0405001B" w:tentative="1">
      <w:start w:val="1"/>
      <w:numFmt w:val="lowerRoman"/>
      <w:lvlText w:val="%6."/>
      <w:lvlJc w:val="right"/>
      <w:pPr>
        <w:ind w:left="6444" w:hanging="180"/>
      </w:pPr>
    </w:lvl>
    <w:lvl w:ilvl="6" w:tplc="0405000F" w:tentative="1">
      <w:start w:val="1"/>
      <w:numFmt w:val="decimal"/>
      <w:lvlText w:val="%7."/>
      <w:lvlJc w:val="left"/>
      <w:pPr>
        <w:ind w:left="7164" w:hanging="360"/>
      </w:pPr>
    </w:lvl>
    <w:lvl w:ilvl="7" w:tplc="04050019" w:tentative="1">
      <w:start w:val="1"/>
      <w:numFmt w:val="lowerLetter"/>
      <w:lvlText w:val="%8."/>
      <w:lvlJc w:val="left"/>
      <w:pPr>
        <w:ind w:left="7884" w:hanging="360"/>
      </w:pPr>
    </w:lvl>
    <w:lvl w:ilvl="8" w:tplc="0405001B" w:tentative="1">
      <w:start w:val="1"/>
      <w:numFmt w:val="lowerRoman"/>
      <w:lvlText w:val="%9."/>
      <w:lvlJc w:val="right"/>
      <w:pPr>
        <w:ind w:left="8604" w:hanging="180"/>
      </w:pPr>
    </w:lvl>
  </w:abstractNum>
  <w:abstractNum w:abstractNumId="41" w15:restartNumberingAfterBreak="0">
    <w:nsid w:val="26072091"/>
    <w:multiLevelType w:val="hybridMultilevel"/>
    <w:tmpl w:val="30660CE0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2" w15:restartNumberingAfterBreak="0">
    <w:nsid w:val="280C7FD2"/>
    <w:multiLevelType w:val="multilevel"/>
    <w:tmpl w:val="E9585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28226BE0"/>
    <w:multiLevelType w:val="hybridMultilevel"/>
    <w:tmpl w:val="84589F0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286026B0"/>
    <w:multiLevelType w:val="hybridMultilevel"/>
    <w:tmpl w:val="C0D4F58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29C35035"/>
    <w:multiLevelType w:val="hybridMultilevel"/>
    <w:tmpl w:val="954899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B4E14C9"/>
    <w:multiLevelType w:val="hybridMultilevel"/>
    <w:tmpl w:val="358CA1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B8B2677"/>
    <w:multiLevelType w:val="hybridMultilevel"/>
    <w:tmpl w:val="B358B8B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2C794952"/>
    <w:multiLevelType w:val="hybridMultilevel"/>
    <w:tmpl w:val="16CAB44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2D653650"/>
    <w:multiLevelType w:val="hybridMultilevel"/>
    <w:tmpl w:val="D188080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2EF474C3"/>
    <w:multiLevelType w:val="hybridMultilevel"/>
    <w:tmpl w:val="7DACC4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305D1457"/>
    <w:multiLevelType w:val="hybridMultilevel"/>
    <w:tmpl w:val="077A1C4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305E47B6"/>
    <w:multiLevelType w:val="hybridMultilevel"/>
    <w:tmpl w:val="98E4CE7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30B965E6"/>
    <w:multiLevelType w:val="hybridMultilevel"/>
    <w:tmpl w:val="033C5C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141D26">
      <w:start w:val="1"/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5151B92"/>
    <w:multiLevelType w:val="hybridMultilevel"/>
    <w:tmpl w:val="D15C3062"/>
    <w:lvl w:ilvl="0" w:tplc="04050001">
      <w:start w:val="1"/>
      <w:numFmt w:val="bullet"/>
      <w:lvlText w:val=""/>
      <w:lvlJc w:val="left"/>
      <w:pPr>
        <w:ind w:left="103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5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7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</w:abstractNum>
  <w:abstractNum w:abstractNumId="55" w15:restartNumberingAfterBreak="0">
    <w:nsid w:val="395D56AA"/>
    <w:multiLevelType w:val="hybridMultilevel"/>
    <w:tmpl w:val="E860558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3A3B23D2"/>
    <w:multiLevelType w:val="hybridMultilevel"/>
    <w:tmpl w:val="F1A856B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3B1A0F56"/>
    <w:multiLevelType w:val="hybridMultilevel"/>
    <w:tmpl w:val="FF82A0F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3C402952"/>
    <w:multiLevelType w:val="hybridMultilevel"/>
    <w:tmpl w:val="AE7C645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3CF82861"/>
    <w:multiLevelType w:val="hybridMultilevel"/>
    <w:tmpl w:val="7DFA79C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 w15:restartNumberingAfterBreak="0">
    <w:nsid w:val="3F027A5C"/>
    <w:multiLevelType w:val="hybridMultilevel"/>
    <w:tmpl w:val="0014450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1" w15:restartNumberingAfterBreak="0">
    <w:nsid w:val="3FAE258E"/>
    <w:multiLevelType w:val="hybridMultilevel"/>
    <w:tmpl w:val="057E319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 w15:restartNumberingAfterBreak="0">
    <w:nsid w:val="40541543"/>
    <w:multiLevelType w:val="hybridMultilevel"/>
    <w:tmpl w:val="73981A0A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3" w15:restartNumberingAfterBreak="0">
    <w:nsid w:val="408320F9"/>
    <w:multiLevelType w:val="hybridMultilevel"/>
    <w:tmpl w:val="35EE561C"/>
    <w:lvl w:ilvl="0" w:tplc="04050001">
      <w:start w:val="1"/>
      <w:numFmt w:val="bullet"/>
      <w:lvlText w:val=""/>
      <w:lvlJc w:val="left"/>
      <w:pPr>
        <w:ind w:left="7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63" w:hanging="360"/>
      </w:pPr>
      <w:rPr>
        <w:rFonts w:ascii="Wingdings" w:hAnsi="Wingdings" w:hint="default"/>
      </w:rPr>
    </w:lvl>
  </w:abstractNum>
  <w:abstractNum w:abstractNumId="64" w15:restartNumberingAfterBreak="0">
    <w:nsid w:val="40F06B26"/>
    <w:multiLevelType w:val="hybridMultilevel"/>
    <w:tmpl w:val="B9E4E1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41022E7D"/>
    <w:multiLevelType w:val="hybridMultilevel"/>
    <w:tmpl w:val="530A0CD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 w15:restartNumberingAfterBreak="0">
    <w:nsid w:val="42D106CF"/>
    <w:multiLevelType w:val="hybridMultilevel"/>
    <w:tmpl w:val="D6B0A40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4472000D"/>
    <w:multiLevelType w:val="hybridMultilevel"/>
    <w:tmpl w:val="4788BA4C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68" w15:restartNumberingAfterBreak="0">
    <w:nsid w:val="44A6511D"/>
    <w:multiLevelType w:val="hybridMultilevel"/>
    <w:tmpl w:val="F56E13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5ED643E"/>
    <w:multiLevelType w:val="hybridMultilevel"/>
    <w:tmpl w:val="B7943CB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6741E87"/>
    <w:multiLevelType w:val="hybridMultilevel"/>
    <w:tmpl w:val="D332AAAC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1" w15:restartNumberingAfterBreak="0">
    <w:nsid w:val="4824531E"/>
    <w:multiLevelType w:val="hybridMultilevel"/>
    <w:tmpl w:val="BF2C802C"/>
    <w:lvl w:ilvl="0" w:tplc="04050001">
      <w:start w:val="1"/>
      <w:numFmt w:val="bullet"/>
      <w:lvlText w:val=""/>
      <w:lvlJc w:val="left"/>
      <w:pPr>
        <w:ind w:left="7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63" w:hanging="360"/>
      </w:pPr>
      <w:rPr>
        <w:rFonts w:ascii="Wingdings" w:hAnsi="Wingdings" w:hint="default"/>
      </w:rPr>
    </w:lvl>
  </w:abstractNum>
  <w:abstractNum w:abstractNumId="72" w15:restartNumberingAfterBreak="0">
    <w:nsid w:val="4839761C"/>
    <w:multiLevelType w:val="hybridMultilevel"/>
    <w:tmpl w:val="C2FE348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3" w15:restartNumberingAfterBreak="0">
    <w:nsid w:val="490168F9"/>
    <w:multiLevelType w:val="hybridMultilevel"/>
    <w:tmpl w:val="DF46055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 w15:restartNumberingAfterBreak="0">
    <w:nsid w:val="49660EFB"/>
    <w:multiLevelType w:val="hybridMultilevel"/>
    <w:tmpl w:val="EC4E2DC6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5" w15:restartNumberingAfterBreak="0">
    <w:nsid w:val="49672ADC"/>
    <w:multiLevelType w:val="hybridMultilevel"/>
    <w:tmpl w:val="351615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6E0668">
      <w:numFmt w:val="bullet"/>
      <w:lvlText w:val="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A015823"/>
    <w:multiLevelType w:val="hybridMultilevel"/>
    <w:tmpl w:val="E492760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 w15:restartNumberingAfterBreak="0">
    <w:nsid w:val="4A0A3627"/>
    <w:multiLevelType w:val="hybridMultilevel"/>
    <w:tmpl w:val="44B079E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 w15:restartNumberingAfterBreak="0">
    <w:nsid w:val="4B065D73"/>
    <w:multiLevelType w:val="hybridMultilevel"/>
    <w:tmpl w:val="7D3A9F6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D8955F3"/>
    <w:multiLevelType w:val="hybridMultilevel"/>
    <w:tmpl w:val="2D7C4C4C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80" w15:restartNumberingAfterBreak="0">
    <w:nsid w:val="4EAA17B9"/>
    <w:multiLevelType w:val="hybridMultilevel"/>
    <w:tmpl w:val="70B2DC6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 w15:restartNumberingAfterBreak="0">
    <w:nsid w:val="4EF969A4"/>
    <w:multiLevelType w:val="hybridMultilevel"/>
    <w:tmpl w:val="E7564E6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2" w15:restartNumberingAfterBreak="0">
    <w:nsid w:val="4F1A60AD"/>
    <w:multiLevelType w:val="hybridMultilevel"/>
    <w:tmpl w:val="3D1CEAC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3" w15:restartNumberingAfterBreak="0">
    <w:nsid w:val="4F6806D9"/>
    <w:multiLevelType w:val="hybridMultilevel"/>
    <w:tmpl w:val="DB2819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22357FE"/>
    <w:multiLevelType w:val="hybridMultilevel"/>
    <w:tmpl w:val="CB843AF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 w15:restartNumberingAfterBreak="0">
    <w:nsid w:val="52D466B6"/>
    <w:multiLevelType w:val="hybridMultilevel"/>
    <w:tmpl w:val="62ACF16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31A5D93"/>
    <w:multiLevelType w:val="hybridMultilevel"/>
    <w:tmpl w:val="2ED4FA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53A76CBA"/>
    <w:multiLevelType w:val="hybridMultilevel"/>
    <w:tmpl w:val="C8E48B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55223D93"/>
    <w:multiLevelType w:val="hybridMultilevel"/>
    <w:tmpl w:val="C8C6E9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55D348CA"/>
    <w:multiLevelType w:val="hybridMultilevel"/>
    <w:tmpl w:val="60AAF1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61244A4"/>
    <w:multiLevelType w:val="hybridMultilevel"/>
    <w:tmpl w:val="C9C8A7A4"/>
    <w:lvl w:ilvl="0" w:tplc="90AA3864">
      <w:numFmt w:val="bullet"/>
      <w:lvlText w:val="-"/>
      <w:lvlJc w:val="left"/>
      <w:pPr>
        <w:ind w:left="720" w:hanging="360"/>
      </w:pPr>
      <w:rPr>
        <w:rFonts w:ascii="Calibri" w:eastAsiaTheme="maj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7A7615B"/>
    <w:multiLevelType w:val="hybridMultilevel"/>
    <w:tmpl w:val="4640713C"/>
    <w:lvl w:ilvl="0" w:tplc="88382E14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9AC7AE8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1128010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6E6C404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274C2BA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BAAA746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BC47A1C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2180F2A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C026F8A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2" w15:restartNumberingAfterBreak="0">
    <w:nsid w:val="5C9B75F0"/>
    <w:multiLevelType w:val="hybridMultilevel"/>
    <w:tmpl w:val="9CAAD5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E407FA0"/>
    <w:multiLevelType w:val="hybridMultilevel"/>
    <w:tmpl w:val="D0BA03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F5D3AEE"/>
    <w:multiLevelType w:val="multilevel"/>
    <w:tmpl w:val="05E44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5" w15:restartNumberingAfterBreak="0">
    <w:nsid w:val="60350BED"/>
    <w:multiLevelType w:val="hybridMultilevel"/>
    <w:tmpl w:val="82B02436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6" w15:restartNumberingAfterBreak="0">
    <w:nsid w:val="60E328B6"/>
    <w:multiLevelType w:val="hybridMultilevel"/>
    <w:tmpl w:val="1B8C4C3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7" w15:restartNumberingAfterBreak="0">
    <w:nsid w:val="61681EFA"/>
    <w:multiLevelType w:val="hybridMultilevel"/>
    <w:tmpl w:val="2630704C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8" w15:restartNumberingAfterBreak="0">
    <w:nsid w:val="61DB6527"/>
    <w:multiLevelType w:val="hybridMultilevel"/>
    <w:tmpl w:val="C0F871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64351576"/>
    <w:multiLevelType w:val="hybridMultilevel"/>
    <w:tmpl w:val="E6F26A8A"/>
    <w:lvl w:ilvl="0" w:tplc="975AC13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6AA80E44"/>
    <w:multiLevelType w:val="hybridMultilevel"/>
    <w:tmpl w:val="D60ACF9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6B061E83"/>
    <w:multiLevelType w:val="hybridMultilevel"/>
    <w:tmpl w:val="8B4A177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2" w15:restartNumberingAfterBreak="0">
    <w:nsid w:val="6BAB45EE"/>
    <w:multiLevelType w:val="hybridMultilevel"/>
    <w:tmpl w:val="14A0A89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3" w15:restartNumberingAfterBreak="0">
    <w:nsid w:val="6C460F0F"/>
    <w:multiLevelType w:val="hybridMultilevel"/>
    <w:tmpl w:val="A64E9A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C705EEC"/>
    <w:multiLevelType w:val="hybridMultilevel"/>
    <w:tmpl w:val="B27E3F3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 w15:restartNumberingAfterBreak="0">
    <w:nsid w:val="6D621525"/>
    <w:multiLevelType w:val="hybridMultilevel"/>
    <w:tmpl w:val="C132276A"/>
    <w:lvl w:ilvl="0" w:tplc="532E820A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6D06F1A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EC08FF6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46E7AAE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D6E87BA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EB617C2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BAEC3C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A4444DC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DAE14E6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6" w15:restartNumberingAfterBreak="0">
    <w:nsid w:val="6D7C0E75"/>
    <w:multiLevelType w:val="hybridMultilevel"/>
    <w:tmpl w:val="95A8FC0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 w15:restartNumberingAfterBreak="0">
    <w:nsid w:val="6DBA57B8"/>
    <w:multiLevelType w:val="hybridMultilevel"/>
    <w:tmpl w:val="E5EC207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 w15:restartNumberingAfterBreak="0">
    <w:nsid w:val="6E78408E"/>
    <w:multiLevelType w:val="hybridMultilevel"/>
    <w:tmpl w:val="8EA6EC8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 w15:restartNumberingAfterBreak="0">
    <w:nsid w:val="6E7F4F6B"/>
    <w:multiLevelType w:val="hybridMultilevel"/>
    <w:tmpl w:val="E2F2F7C2"/>
    <w:lvl w:ilvl="0" w:tplc="040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10" w15:restartNumberingAfterBreak="0">
    <w:nsid w:val="6E87709A"/>
    <w:multiLevelType w:val="hybridMultilevel"/>
    <w:tmpl w:val="300A740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 w15:restartNumberingAfterBreak="0">
    <w:nsid w:val="6F3E6EFE"/>
    <w:multiLevelType w:val="hybridMultilevel"/>
    <w:tmpl w:val="9C0042F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2" w15:restartNumberingAfterBreak="0">
    <w:nsid w:val="6FA42DFA"/>
    <w:multiLevelType w:val="hybridMultilevel"/>
    <w:tmpl w:val="0F06BD4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 w15:restartNumberingAfterBreak="0">
    <w:nsid w:val="708B4F96"/>
    <w:multiLevelType w:val="hybridMultilevel"/>
    <w:tmpl w:val="D56872C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71046375"/>
    <w:multiLevelType w:val="hybridMultilevel"/>
    <w:tmpl w:val="898C5E78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5" w15:restartNumberingAfterBreak="0">
    <w:nsid w:val="713137C4"/>
    <w:multiLevelType w:val="hybridMultilevel"/>
    <w:tmpl w:val="1938EC18"/>
    <w:lvl w:ilvl="0" w:tplc="040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6" w15:restartNumberingAfterBreak="0">
    <w:nsid w:val="71B50847"/>
    <w:multiLevelType w:val="hybridMultilevel"/>
    <w:tmpl w:val="7AC094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71BD1F4E"/>
    <w:multiLevelType w:val="multilevel"/>
    <w:tmpl w:val="77E4C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8" w15:restartNumberingAfterBreak="0">
    <w:nsid w:val="730265A0"/>
    <w:multiLevelType w:val="hybridMultilevel"/>
    <w:tmpl w:val="6E1A78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75A34B07"/>
    <w:multiLevelType w:val="hybridMultilevel"/>
    <w:tmpl w:val="42005E7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0" w15:restartNumberingAfterBreak="0">
    <w:nsid w:val="76E323F1"/>
    <w:multiLevelType w:val="hybridMultilevel"/>
    <w:tmpl w:val="1EA4DB6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 w15:restartNumberingAfterBreak="0">
    <w:nsid w:val="77C06439"/>
    <w:multiLevelType w:val="hybridMultilevel"/>
    <w:tmpl w:val="4D0C5C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95C109F"/>
    <w:multiLevelType w:val="hybridMultilevel"/>
    <w:tmpl w:val="9F86772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3" w15:restartNumberingAfterBreak="0">
    <w:nsid w:val="79631D9B"/>
    <w:multiLevelType w:val="hybridMultilevel"/>
    <w:tmpl w:val="048E337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 w15:restartNumberingAfterBreak="0">
    <w:nsid w:val="7A4169B2"/>
    <w:multiLevelType w:val="hybridMultilevel"/>
    <w:tmpl w:val="5A169878"/>
    <w:lvl w:ilvl="0" w:tplc="04050001">
      <w:start w:val="1"/>
      <w:numFmt w:val="bullet"/>
      <w:lvlText w:val=""/>
      <w:lvlJc w:val="left"/>
      <w:pPr>
        <w:ind w:left="74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6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8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0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</w:abstractNum>
  <w:abstractNum w:abstractNumId="125" w15:restartNumberingAfterBreak="0">
    <w:nsid w:val="7A4C7AF4"/>
    <w:multiLevelType w:val="hybridMultilevel"/>
    <w:tmpl w:val="5ED0A65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6" w15:restartNumberingAfterBreak="0">
    <w:nsid w:val="7BE54D0E"/>
    <w:multiLevelType w:val="hybridMultilevel"/>
    <w:tmpl w:val="C4F0A9E8"/>
    <w:lvl w:ilvl="0" w:tplc="CFC8B4D4">
      <w:start w:val="1"/>
      <w:numFmt w:val="bullet"/>
      <w:lvlText w:val="•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3763EFE">
      <w:start w:val="1"/>
      <w:numFmt w:val="bullet"/>
      <w:lvlText w:val="o"/>
      <w:lvlJc w:val="left"/>
      <w:pPr>
        <w:ind w:left="11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166D508">
      <w:start w:val="1"/>
      <w:numFmt w:val="bullet"/>
      <w:lvlText w:val="▪"/>
      <w:lvlJc w:val="left"/>
      <w:pPr>
        <w:ind w:left="18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BCC8466">
      <w:start w:val="1"/>
      <w:numFmt w:val="bullet"/>
      <w:lvlText w:val="•"/>
      <w:lvlJc w:val="left"/>
      <w:pPr>
        <w:ind w:left="26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D20E5C4">
      <w:start w:val="1"/>
      <w:numFmt w:val="bullet"/>
      <w:lvlText w:val="o"/>
      <w:lvlJc w:val="left"/>
      <w:pPr>
        <w:ind w:left="33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84B4A0">
      <w:start w:val="1"/>
      <w:numFmt w:val="bullet"/>
      <w:lvlText w:val="▪"/>
      <w:lvlJc w:val="left"/>
      <w:pPr>
        <w:ind w:left="40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AA46E16">
      <w:start w:val="1"/>
      <w:numFmt w:val="bullet"/>
      <w:lvlText w:val="•"/>
      <w:lvlJc w:val="left"/>
      <w:pPr>
        <w:ind w:left="47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30A0E2E">
      <w:start w:val="1"/>
      <w:numFmt w:val="bullet"/>
      <w:lvlText w:val="o"/>
      <w:lvlJc w:val="left"/>
      <w:pPr>
        <w:ind w:left="54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58CFA1A">
      <w:start w:val="1"/>
      <w:numFmt w:val="bullet"/>
      <w:lvlText w:val="▪"/>
      <w:lvlJc w:val="left"/>
      <w:pPr>
        <w:ind w:left="62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7" w15:restartNumberingAfterBreak="0">
    <w:nsid w:val="7C785F88"/>
    <w:multiLevelType w:val="hybridMultilevel"/>
    <w:tmpl w:val="3BA228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7D810DA5"/>
    <w:multiLevelType w:val="hybridMultilevel"/>
    <w:tmpl w:val="4D8EA97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 w15:restartNumberingAfterBreak="0">
    <w:nsid w:val="7E69493A"/>
    <w:multiLevelType w:val="hybridMultilevel"/>
    <w:tmpl w:val="03C28F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7EB379D2"/>
    <w:multiLevelType w:val="hybridMultilevel"/>
    <w:tmpl w:val="826AC65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 w15:restartNumberingAfterBreak="0">
    <w:nsid w:val="7EC406C8"/>
    <w:multiLevelType w:val="hybridMultilevel"/>
    <w:tmpl w:val="CF52FE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7F884EAA"/>
    <w:multiLevelType w:val="multilevel"/>
    <w:tmpl w:val="3B7C8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17"/>
  </w:num>
  <w:num w:numId="2">
    <w:abstractNumId w:val="94"/>
  </w:num>
  <w:num w:numId="3">
    <w:abstractNumId w:val="42"/>
  </w:num>
  <w:num w:numId="4">
    <w:abstractNumId w:val="132"/>
  </w:num>
  <w:num w:numId="5">
    <w:abstractNumId w:val="1"/>
  </w:num>
  <w:num w:numId="6">
    <w:abstractNumId w:val="75"/>
  </w:num>
  <w:num w:numId="7">
    <w:abstractNumId w:val="69"/>
  </w:num>
  <w:num w:numId="8">
    <w:abstractNumId w:val="92"/>
  </w:num>
  <w:num w:numId="9">
    <w:abstractNumId w:val="53"/>
  </w:num>
  <w:num w:numId="10">
    <w:abstractNumId w:val="105"/>
  </w:num>
  <w:num w:numId="11">
    <w:abstractNumId w:val="126"/>
  </w:num>
  <w:num w:numId="12">
    <w:abstractNumId w:val="37"/>
  </w:num>
  <w:num w:numId="13">
    <w:abstractNumId w:val="16"/>
  </w:num>
  <w:num w:numId="14">
    <w:abstractNumId w:val="12"/>
  </w:num>
  <w:num w:numId="15">
    <w:abstractNumId w:val="91"/>
  </w:num>
  <w:num w:numId="16">
    <w:abstractNumId w:val="40"/>
  </w:num>
  <w:num w:numId="17">
    <w:abstractNumId w:val="114"/>
  </w:num>
  <w:num w:numId="18">
    <w:abstractNumId w:val="113"/>
  </w:num>
  <w:num w:numId="19">
    <w:abstractNumId w:val="55"/>
  </w:num>
  <w:num w:numId="20">
    <w:abstractNumId w:val="30"/>
  </w:num>
  <w:num w:numId="21">
    <w:abstractNumId w:val="96"/>
  </w:num>
  <w:num w:numId="22">
    <w:abstractNumId w:val="44"/>
  </w:num>
  <w:num w:numId="23">
    <w:abstractNumId w:val="120"/>
  </w:num>
  <w:num w:numId="24">
    <w:abstractNumId w:val="18"/>
  </w:num>
  <w:num w:numId="25">
    <w:abstractNumId w:val="87"/>
  </w:num>
  <w:num w:numId="26">
    <w:abstractNumId w:val="88"/>
  </w:num>
  <w:num w:numId="27">
    <w:abstractNumId w:val="46"/>
  </w:num>
  <w:num w:numId="28">
    <w:abstractNumId w:val="93"/>
  </w:num>
  <w:num w:numId="29">
    <w:abstractNumId w:val="15"/>
  </w:num>
  <w:num w:numId="30">
    <w:abstractNumId w:val="121"/>
  </w:num>
  <w:num w:numId="31">
    <w:abstractNumId w:val="83"/>
  </w:num>
  <w:num w:numId="32">
    <w:abstractNumId w:val="65"/>
  </w:num>
  <w:num w:numId="33">
    <w:abstractNumId w:val="43"/>
  </w:num>
  <w:num w:numId="34">
    <w:abstractNumId w:val="5"/>
  </w:num>
  <w:num w:numId="35">
    <w:abstractNumId w:val="23"/>
  </w:num>
  <w:num w:numId="36">
    <w:abstractNumId w:val="58"/>
  </w:num>
  <w:num w:numId="37">
    <w:abstractNumId w:val="17"/>
  </w:num>
  <w:num w:numId="38">
    <w:abstractNumId w:val="26"/>
  </w:num>
  <w:num w:numId="39">
    <w:abstractNumId w:val="3"/>
  </w:num>
  <w:num w:numId="40">
    <w:abstractNumId w:val="35"/>
  </w:num>
  <w:num w:numId="41">
    <w:abstractNumId w:val="9"/>
  </w:num>
  <w:num w:numId="42">
    <w:abstractNumId w:val="11"/>
  </w:num>
  <w:num w:numId="43">
    <w:abstractNumId w:val="107"/>
  </w:num>
  <w:num w:numId="44">
    <w:abstractNumId w:val="112"/>
  </w:num>
  <w:num w:numId="45">
    <w:abstractNumId w:val="82"/>
  </w:num>
  <w:num w:numId="46">
    <w:abstractNumId w:val="130"/>
  </w:num>
  <w:num w:numId="47">
    <w:abstractNumId w:val="86"/>
  </w:num>
  <w:num w:numId="48">
    <w:abstractNumId w:val="100"/>
  </w:num>
  <w:num w:numId="49">
    <w:abstractNumId w:val="104"/>
  </w:num>
  <w:num w:numId="50">
    <w:abstractNumId w:val="76"/>
  </w:num>
  <w:num w:numId="51">
    <w:abstractNumId w:val="72"/>
  </w:num>
  <w:num w:numId="52">
    <w:abstractNumId w:val="81"/>
  </w:num>
  <w:num w:numId="53">
    <w:abstractNumId w:val="80"/>
  </w:num>
  <w:num w:numId="54">
    <w:abstractNumId w:val="51"/>
  </w:num>
  <w:num w:numId="55">
    <w:abstractNumId w:val="115"/>
  </w:num>
  <w:num w:numId="56">
    <w:abstractNumId w:val="97"/>
  </w:num>
  <w:num w:numId="57">
    <w:abstractNumId w:val="33"/>
  </w:num>
  <w:num w:numId="58">
    <w:abstractNumId w:val="119"/>
  </w:num>
  <w:num w:numId="59">
    <w:abstractNumId w:val="19"/>
  </w:num>
  <w:num w:numId="60">
    <w:abstractNumId w:val="64"/>
  </w:num>
  <w:num w:numId="61">
    <w:abstractNumId w:val="84"/>
  </w:num>
  <w:num w:numId="62">
    <w:abstractNumId w:val="77"/>
  </w:num>
  <w:num w:numId="63">
    <w:abstractNumId w:val="27"/>
  </w:num>
  <w:num w:numId="64">
    <w:abstractNumId w:val="8"/>
  </w:num>
  <w:num w:numId="65">
    <w:abstractNumId w:val="52"/>
  </w:num>
  <w:num w:numId="66">
    <w:abstractNumId w:val="66"/>
  </w:num>
  <w:num w:numId="67">
    <w:abstractNumId w:val="20"/>
  </w:num>
  <w:num w:numId="68">
    <w:abstractNumId w:val="2"/>
  </w:num>
  <w:num w:numId="69">
    <w:abstractNumId w:val="10"/>
  </w:num>
  <w:num w:numId="70">
    <w:abstractNumId w:val="63"/>
  </w:num>
  <w:num w:numId="71">
    <w:abstractNumId w:val="71"/>
  </w:num>
  <w:num w:numId="72">
    <w:abstractNumId w:val="50"/>
  </w:num>
  <w:num w:numId="73">
    <w:abstractNumId w:val="31"/>
  </w:num>
  <w:num w:numId="74">
    <w:abstractNumId w:val="122"/>
  </w:num>
  <w:num w:numId="75">
    <w:abstractNumId w:val="111"/>
  </w:num>
  <w:num w:numId="76">
    <w:abstractNumId w:val="95"/>
  </w:num>
  <w:num w:numId="77">
    <w:abstractNumId w:val="70"/>
  </w:num>
  <w:num w:numId="78">
    <w:abstractNumId w:val="116"/>
  </w:num>
  <w:num w:numId="79">
    <w:abstractNumId w:val="73"/>
  </w:num>
  <w:num w:numId="80">
    <w:abstractNumId w:val="59"/>
  </w:num>
  <w:num w:numId="81">
    <w:abstractNumId w:val="34"/>
  </w:num>
  <w:num w:numId="82">
    <w:abstractNumId w:val="60"/>
  </w:num>
  <w:num w:numId="83">
    <w:abstractNumId w:val="123"/>
  </w:num>
  <w:num w:numId="84">
    <w:abstractNumId w:val="49"/>
  </w:num>
  <w:num w:numId="85">
    <w:abstractNumId w:val="47"/>
  </w:num>
  <w:num w:numId="86">
    <w:abstractNumId w:val="48"/>
  </w:num>
  <w:num w:numId="87">
    <w:abstractNumId w:val="79"/>
  </w:num>
  <w:num w:numId="88">
    <w:abstractNumId w:val="68"/>
  </w:num>
  <w:num w:numId="89">
    <w:abstractNumId w:val="61"/>
  </w:num>
  <w:num w:numId="90">
    <w:abstractNumId w:val="124"/>
  </w:num>
  <w:num w:numId="91">
    <w:abstractNumId w:val="36"/>
  </w:num>
  <w:num w:numId="92">
    <w:abstractNumId w:val="7"/>
  </w:num>
  <w:num w:numId="93">
    <w:abstractNumId w:val="32"/>
  </w:num>
  <w:num w:numId="94">
    <w:abstractNumId w:val="14"/>
  </w:num>
  <w:num w:numId="95">
    <w:abstractNumId w:val="109"/>
  </w:num>
  <w:num w:numId="96">
    <w:abstractNumId w:val="38"/>
  </w:num>
  <w:num w:numId="97">
    <w:abstractNumId w:val="85"/>
  </w:num>
  <w:num w:numId="98">
    <w:abstractNumId w:val="28"/>
  </w:num>
  <w:num w:numId="99">
    <w:abstractNumId w:val="13"/>
  </w:num>
  <w:num w:numId="100">
    <w:abstractNumId w:val="110"/>
  </w:num>
  <w:num w:numId="101">
    <w:abstractNumId w:val="108"/>
  </w:num>
  <w:num w:numId="102">
    <w:abstractNumId w:val="125"/>
  </w:num>
  <w:num w:numId="103">
    <w:abstractNumId w:val="106"/>
  </w:num>
  <w:num w:numId="104">
    <w:abstractNumId w:val="57"/>
  </w:num>
  <w:num w:numId="105">
    <w:abstractNumId w:val="56"/>
  </w:num>
  <w:num w:numId="106">
    <w:abstractNumId w:val="127"/>
  </w:num>
  <w:num w:numId="107">
    <w:abstractNumId w:val="39"/>
  </w:num>
  <w:num w:numId="108">
    <w:abstractNumId w:val="45"/>
  </w:num>
  <w:num w:numId="109">
    <w:abstractNumId w:val="67"/>
  </w:num>
  <w:num w:numId="110">
    <w:abstractNumId w:val="101"/>
  </w:num>
  <w:num w:numId="111">
    <w:abstractNumId w:val="128"/>
  </w:num>
  <w:num w:numId="112">
    <w:abstractNumId w:val="0"/>
  </w:num>
  <w:num w:numId="113">
    <w:abstractNumId w:val="102"/>
  </w:num>
  <w:num w:numId="114">
    <w:abstractNumId w:val="24"/>
  </w:num>
  <w:num w:numId="115">
    <w:abstractNumId w:val="25"/>
  </w:num>
  <w:num w:numId="116">
    <w:abstractNumId w:val="41"/>
  </w:num>
  <w:num w:numId="117">
    <w:abstractNumId w:val="129"/>
  </w:num>
  <w:num w:numId="118">
    <w:abstractNumId w:val="118"/>
  </w:num>
  <w:num w:numId="119">
    <w:abstractNumId w:val="98"/>
  </w:num>
  <w:num w:numId="120">
    <w:abstractNumId w:val="74"/>
  </w:num>
  <w:num w:numId="121">
    <w:abstractNumId w:val="78"/>
  </w:num>
  <w:num w:numId="122">
    <w:abstractNumId w:val="4"/>
  </w:num>
  <w:num w:numId="123">
    <w:abstractNumId w:val="22"/>
  </w:num>
  <w:num w:numId="124">
    <w:abstractNumId w:val="103"/>
  </w:num>
  <w:num w:numId="125">
    <w:abstractNumId w:val="29"/>
  </w:num>
  <w:num w:numId="126">
    <w:abstractNumId w:val="21"/>
  </w:num>
  <w:num w:numId="127">
    <w:abstractNumId w:val="131"/>
  </w:num>
  <w:num w:numId="128">
    <w:abstractNumId w:val="62"/>
  </w:num>
  <w:num w:numId="129">
    <w:abstractNumId w:val="54"/>
  </w:num>
  <w:num w:numId="130">
    <w:abstractNumId w:val="6"/>
  </w:num>
  <w:num w:numId="131">
    <w:abstractNumId w:val="90"/>
  </w:num>
  <w:num w:numId="132">
    <w:abstractNumId w:val="89"/>
  </w:num>
  <w:num w:numId="133">
    <w:abstractNumId w:val="99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3DCE"/>
    <w:rsid w:val="00022015"/>
    <w:rsid w:val="00026D6B"/>
    <w:rsid w:val="00031039"/>
    <w:rsid w:val="00047AE4"/>
    <w:rsid w:val="0005632F"/>
    <w:rsid w:val="0006162F"/>
    <w:rsid w:val="00074384"/>
    <w:rsid w:val="00075FE1"/>
    <w:rsid w:val="00095EBA"/>
    <w:rsid w:val="000976AB"/>
    <w:rsid w:val="000C78D3"/>
    <w:rsid w:val="000F25CF"/>
    <w:rsid w:val="00104E75"/>
    <w:rsid w:val="00111007"/>
    <w:rsid w:val="00111A60"/>
    <w:rsid w:val="00143DAC"/>
    <w:rsid w:val="001446EA"/>
    <w:rsid w:val="001473C5"/>
    <w:rsid w:val="00161F9C"/>
    <w:rsid w:val="001745C1"/>
    <w:rsid w:val="001900EE"/>
    <w:rsid w:val="001A0BBC"/>
    <w:rsid w:val="001B6F66"/>
    <w:rsid w:val="001C2386"/>
    <w:rsid w:val="001C4EAE"/>
    <w:rsid w:val="001F54ED"/>
    <w:rsid w:val="001F5839"/>
    <w:rsid w:val="0021537F"/>
    <w:rsid w:val="00250D79"/>
    <w:rsid w:val="0026295F"/>
    <w:rsid w:val="0027320E"/>
    <w:rsid w:val="00275D53"/>
    <w:rsid w:val="0027787F"/>
    <w:rsid w:val="00293CDF"/>
    <w:rsid w:val="002A0594"/>
    <w:rsid w:val="002A1C73"/>
    <w:rsid w:val="002B56C8"/>
    <w:rsid w:val="002B59CE"/>
    <w:rsid w:val="002D6568"/>
    <w:rsid w:val="002E0FF9"/>
    <w:rsid w:val="002E3399"/>
    <w:rsid w:val="002E5344"/>
    <w:rsid w:val="00311E1F"/>
    <w:rsid w:val="003225BD"/>
    <w:rsid w:val="00326E49"/>
    <w:rsid w:val="00327E4C"/>
    <w:rsid w:val="0034223A"/>
    <w:rsid w:val="00360AB9"/>
    <w:rsid w:val="003713AC"/>
    <w:rsid w:val="0037313A"/>
    <w:rsid w:val="00373A31"/>
    <w:rsid w:val="003747EA"/>
    <w:rsid w:val="00374C49"/>
    <w:rsid w:val="00381425"/>
    <w:rsid w:val="00385CC9"/>
    <w:rsid w:val="0039066C"/>
    <w:rsid w:val="003A50C3"/>
    <w:rsid w:val="003B6BE3"/>
    <w:rsid w:val="003E38B7"/>
    <w:rsid w:val="00404B34"/>
    <w:rsid w:val="00407242"/>
    <w:rsid w:val="004148F7"/>
    <w:rsid w:val="004208E2"/>
    <w:rsid w:val="00421BE1"/>
    <w:rsid w:val="004228E5"/>
    <w:rsid w:val="00442A44"/>
    <w:rsid w:val="00444E0C"/>
    <w:rsid w:val="00461B67"/>
    <w:rsid w:val="00461D78"/>
    <w:rsid w:val="00462369"/>
    <w:rsid w:val="004B4780"/>
    <w:rsid w:val="004C689D"/>
    <w:rsid w:val="004D361F"/>
    <w:rsid w:val="004E55EB"/>
    <w:rsid w:val="004F4041"/>
    <w:rsid w:val="005204B1"/>
    <w:rsid w:val="005214F5"/>
    <w:rsid w:val="00524807"/>
    <w:rsid w:val="00546B32"/>
    <w:rsid w:val="00551857"/>
    <w:rsid w:val="00552732"/>
    <w:rsid w:val="0056252A"/>
    <w:rsid w:val="00571873"/>
    <w:rsid w:val="00572915"/>
    <w:rsid w:val="0059393F"/>
    <w:rsid w:val="005972EF"/>
    <w:rsid w:val="005B62B4"/>
    <w:rsid w:val="005C6F71"/>
    <w:rsid w:val="006022D9"/>
    <w:rsid w:val="00630320"/>
    <w:rsid w:val="00641D53"/>
    <w:rsid w:val="00643BA7"/>
    <w:rsid w:val="0067698A"/>
    <w:rsid w:val="006943DF"/>
    <w:rsid w:val="00695CD6"/>
    <w:rsid w:val="006B0130"/>
    <w:rsid w:val="006B7EF3"/>
    <w:rsid w:val="006D368F"/>
    <w:rsid w:val="0070179B"/>
    <w:rsid w:val="00702060"/>
    <w:rsid w:val="00702F98"/>
    <w:rsid w:val="007139E8"/>
    <w:rsid w:val="007222D7"/>
    <w:rsid w:val="007261EA"/>
    <w:rsid w:val="00731FF9"/>
    <w:rsid w:val="00733623"/>
    <w:rsid w:val="00743EE9"/>
    <w:rsid w:val="00745B82"/>
    <w:rsid w:val="00763641"/>
    <w:rsid w:val="0076726C"/>
    <w:rsid w:val="00787C24"/>
    <w:rsid w:val="00792674"/>
    <w:rsid w:val="007A6C71"/>
    <w:rsid w:val="007C09D2"/>
    <w:rsid w:val="007C75E2"/>
    <w:rsid w:val="007D5FA0"/>
    <w:rsid w:val="0081472F"/>
    <w:rsid w:val="0083580F"/>
    <w:rsid w:val="008365D5"/>
    <w:rsid w:val="00855CE7"/>
    <w:rsid w:val="00857996"/>
    <w:rsid w:val="00864CA3"/>
    <w:rsid w:val="00867954"/>
    <w:rsid w:val="0088723F"/>
    <w:rsid w:val="008A350E"/>
    <w:rsid w:val="008A7EE2"/>
    <w:rsid w:val="008B6B92"/>
    <w:rsid w:val="008D6D57"/>
    <w:rsid w:val="008E2755"/>
    <w:rsid w:val="008E4B00"/>
    <w:rsid w:val="008F5FB7"/>
    <w:rsid w:val="00906209"/>
    <w:rsid w:val="00922B99"/>
    <w:rsid w:val="00922FA6"/>
    <w:rsid w:val="00935514"/>
    <w:rsid w:val="00936EC1"/>
    <w:rsid w:val="00940B1E"/>
    <w:rsid w:val="00970B60"/>
    <w:rsid w:val="0097334E"/>
    <w:rsid w:val="009773A3"/>
    <w:rsid w:val="009A5DE7"/>
    <w:rsid w:val="009A698C"/>
    <w:rsid w:val="009B2601"/>
    <w:rsid w:val="009D1A3D"/>
    <w:rsid w:val="009D5ABB"/>
    <w:rsid w:val="00A0071F"/>
    <w:rsid w:val="00A21CD7"/>
    <w:rsid w:val="00A25446"/>
    <w:rsid w:val="00A25F76"/>
    <w:rsid w:val="00A443E1"/>
    <w:rsid w:val="00A507CB"/>
    <w:rsid w:val="00A61826"/>
    <w:rsid w:val="00A77916"/>
    <w:rsid w:val="00AE11D3"/>
    <w:rsid w:val="00B01290"/>
    <w:rsid w:val="00B01FD8"/>
    <w:rsid w:val="00B041EF"/>
    <w:rsid w:val="00B139B9"/>
    <w:rsid w:val="00B24139"/>
    <w:rsid w:val="00B25E2A"/>
    <w:rsid w:val="00B269A7"/>
    <w:rsid w:val="00B6075A"/>
    <w:rsid w:val="00B742CA"/>
    <w:rsid w:val="00B83470"/>
    <w:rsid w:val="00B87A4B"/>
    <w:rsid w:val="00BC061B"/>
    <w:rsid w:val="00BC7F42"/>
    <w:rsid w:val="00BD23B6"/>
    <w:rsid w:val="00BD55BB"/>
    <w:rsid w:val="00BD70CB"/>
    <w:rsid w:val="00BD7ACB"/>
    <w:rsid w:val="00BE1B5A"/>
    <w:rsid w:val="00BE7F0E"/>
    <w:rsid w:val="00C0439E"/>
    <w:rsid w:val="00C06285"/>
    <w:rsid w:val="00C071AC"/>
    <w:rsid w:val="00C2325F"/>
    <w:rsid w:val="00C52E52"/>
    <w:rsid w:val="00C61684"/>
    <w:rsid w:val="00C67045"/>
    <w:rsid w:val="00C77BD6"/>
    <w:rsid w:val="00CA5DA5"/>
    <w:rsid w:val="00CB109C"/>
    <w:rsid w:val="00CB3290"/>
    <w:rsid w:val="00CB709A"/>
    <w:rsid w:val="00CD070B"/>
    <w:rsid w:val="00CF29B7"/>
    <w:rsid w:val="00D038F6"/>
    <w:rsid w:val="00D2519B"/>
    <w:rsid w:val="00D30D42"/>
    <w:rsid w:val="00D33DCE"/>
    <w:rsid w:val="00D344DC"/>
    <w:rsid w:val="00D42587"/>
    <w:rsid w:val="00D57FE9"/>
    <w:rsid w:val="00D808AA"/>
    <w:rsid w:val="00D83AC1"/>
    <w:rsid w:val="00DA783D"/>
    <w:rsid w:val="00DB4E20"/>
    <w:rsid w:val="00DC7555"/>
    <w:rsid w:val="00DF0FBE"/>
    <w:rsid w:val="00DF1A1B"/>
    <w:rsid w:val="00DF326B"/>
    <w:rsid w:val="00DF77FA"/>
    <w:rsid w:val="00E1062F"/>
    <w:rsid w:val="00E136B1"/>
    <w:rsid w:val="00E15468"/>
    <w:rsid w:val="00E15ECA"/>
    <w:rsid w:val="00E1641F"/>
    <w:rsid w:val="00E16E63"/>
    <w:rsid w:val="00E1746F"/>
    <w:rsid w:val="00E17CDA"/>
    <w:rsid w:val="00E21E96"/>
    <w:rsid w:val="00E250B8"/>
    <w:rsid w:val="00E35977"/>
    <w:rsid w:val="00E50AED"/>
    <w:rsid w:val="00E74282"/>
    <w:rsid w:val="00E76C8B"/>
    <w:rsid w:val="00E8571D"/>
    <w:rsid w:val="00E87C26"/>
    <w:rsid w:val="00E904BC"/>
    <w:rsid w:val="00EA761F"/>
    <w:rsid w:val="00EC6DFD"/>
    <w:rsid w:val="00EC7060"/>
    <w:rsid w:val="00ED2BD4"/>
    <w:rsid w:val="00ED65D4"/>
    <w:rsid w:val="00EE0223"/>
    <w:rsid w:val="00EE20AB"/>
    <w:rsid w:val="00EF7613"/>
    <w:rsid w:val="00F014D6"/>
    <w:rsid w:val="00F017A0"/>
    <w:rsid w:val="00F02155"/>
    <w:rsid w:val="00F21D59"/>
    <w:rsid w:val="00F307ED"/>
    <w:rsid w:val="00F339F9"/>
    <w:rsid w:val="00F40CCD"/>
    <w:rsid w:val="00F44061"/>
    <w:rsid w:val="00F4497B"/>
    <w:rsid w:val="00F52326"/>
    <w:rsid w:val="00F741EA"/>
    <w:rsid w:val="00F85F5B"/>
    <w:rsid w:val="00FA01D6"/>
    <w:rsid w:val="00FB5B05"/>
    <w:rsid w:val="00FB6BBA"/>
    <w:rsid w:val="00FC4477"/>
    <w:rsid w:val="00FD28FF"/>
    <w:rsid w:val="00FE0E96"/>
    <w:rsid w:val="00FE200C"/>
    <w:rsid w:val="00FE2D40"/>
    <w:rsid w:val="00FE321B"/>
    <w:rsid w:val="00FE4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5A647DE"/>
  <w15:chartTrackingRefBased/>
  <w15:docId w15:val="{2EB3A297-723B-448A-99AF-D448BF00A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943DF"/>
    <w:pPr>
      <w:spacing w:after="5" w:line="248" w:lineRule="auto"/>
      <w:ind w:left="293" w:hanging="10"/>
    </w:pPr>
    <w:rPr>
      <w:rFonts w:ascii="Calibri" w:eastAsia="Calibri" w:hAnsi="Calibri" w:cs="Calibri"/>
      <w:color w:val="181717"/>
      <w:sz w:val="24"/>
      <w:lang w:eastAsia="cs-CZ"/>
    </w:rPr>
  </w:style>
  <w:style w:type="paragraph" w:styleId="Nadpis1">
    <w:name w:val="heading 1"/>
    <w:next w:val="Normln"/>
    <w:link w:val="Nadpis1Char"/>
    <w:uiPriority w:val="9"/>
    <w:qFormat/>
    <w:rsid w:val="00CA5DA5"/>
    <w:pPr>
      <w:keepNext/>
      <w:keepLines/>
      <w:spacing w:after="120" w:line="264" w:lineRule="auto"/>
      <w:ind w:left="11" w:hanging="11"/>
      <w:jc w:val="both"/>
      <w:outlineLvl w:val="0"/>
    </w:pPr>
    <w:rPr>
      <w:rFonts w:ascii="Calibri" w:eastAsia="Calibri" w:hAnsi="Calibri" w:cs="Calibri"/>
      <w:b/>
      <w:color w:val="181717"/>
      <w:sz w:val="32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A5DA5"/>
    <w:pPr>
      <w:keepNext/>
      <w:keepLines/>
      <w:spacing w:before="120" w:after="120" w:line="247" w:lineRule="auto"/>
      <w:ind w:left="295" w:hanging="11"/>
      <w:outlineLvl w:val="1"/>
    </w:pPr>
    <w:rPr>
      <w:rFonts w:asciiTheme="minorHAnsi" w:eastAsiaTheme="majorEastAsia" w:hAnsiTheme="minorHAnsi" w:cstheme="majorBidi"/>
      <w:b/>
      <w:color w:val="auto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CA5DA5"/>
    <w:pPr>
      <w:keepNext/>
      <w:keepLines/>
      <w:spacing w:before="120" w:after="120" w:line="247" w:lineRule="auto"/>
      <w:ind w:left="295" w:hanging="11"/>
      <w:outlineLvl w:val="2"/>
    </w:pPr>
    <w:rPr>
      <w:rFonts w:asciiTheme="minorHAnsi" w:eastAsiaTheme="majorEastAsia" w:hAnsiTheme="minorHAnsi" w:cstheme="majorBidi"/>
      <w:b/>
      <w:color w:val="auto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CA5DA5"/>
    <w:rPr>
      <w:rFonts w:ascii="Calibri" w:eastAsia="Calibri" w:hAnsi="Calibri" w:cs="Calibri"/>
      <w:b/>
      <w:color w:val="181717"/>
      <w:sz w:val="32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E15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15ECA"/>
    <w:rPr>
      <w:rFonts w:ascii="Calibri" w:eastAsia="Calibri" w:hAnsi="Calibri" w:cs="Calibri"/>
      <w:color w:val="181717"/>
      <w:sz w:val="20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E15ECA"/>
    <w:pPr>
      <w:tabs>
        <w:tab w:val="center" w:pos="4680"/>
        <w:tab w:val="right" w:pos="9360"/>
      </w:tabs>
      <w:spacing w:after="0" w:line="240" w:lineRule="auto"/>
      <w:ind w:left="0" w:firstLine="0"/>
    </w:pPr>
    <w:rPr>
      <w:rFonts w:asciiTheme="minorHAnsi" w:eastAsiaTheme="minorEastAsia" w:hAnsiTheme="minorHAnsi" w:cs="Times New Roman"/>
      <w:color w:val="auto"/>
      <w:sz w:val="22"/>
    </w:rPr>
  </w:style>
  <w:style w:type="character" w:customStyle="1" w:styleId="ZpatChar">
    <w:name w:val="Zápatí Char"/>
    <w:basedOn w:val="Standardnpsmoodstavce"/>
    <w:link w:val="Zpat"/>
    <w:uiPriority w:val="99"/>
    <w:rsid w:val="00E15ECA"/>
    <w:rPr>
      <w:rFonts w:eastAsiaTheme="minorEastAsia" w:cs="Times New Roman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A5D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A5DE7"/>
    <w:rPr>
      <w:rFonts w:ascii="Segoe UI" w:eastAsia="Calibri" w:hAnsi="Segoe UI" w:cs="Segoe UI"/>
      <w:color w:val="181717"/>
      <w:sz w:val="18"/>
      <w:szCs w:val="18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9A5DE7"/>
    <w:pPr>
      <w:spacing w:after="0" w:line="240" w:lineRule="auto"/>
      <w:ind w:left="0" w:firstLine="0"/>
    </w:pPr>
    <w:rPr>
      <w:rFonts w:asciiTheme="minorHAnsi" w:eastAsiaTheme="minorHAnsi" w:hAnsiTheme="minorHAnsi" w:cstheme="minorBidi"/>
      <w:color w:val="auto"/>
      <w:szCs w:val="20"/>
      <w:lang w:eastAsia="en-US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9A5DE7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9A5DE7"/>
    <w:rPr>
      <w:vertAlign w:val="superscript"/>
    </w:rPr>
  </w:style>
  <w:style w:type="table" w:styleId="Mkatabulky">
    <w:name w:val="Table Grid"/>
    <w:basedOn w:val="Normlntabulka"/>
    <w:uiPriority w:val="39"/>
    <w:rsid w:val="009A5DE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9A5DE7"/>
    <w:rPr>
      <w:color w:val="0563C1" w:themeColor="hyperlink"/>
      <w:u w:val="single"/>
    </w:rPr>
  </w:style>
  <w:style w:type="paragraph" w:styleId="Textkomente">
    <w:name w:val="annotation text"/>
    <w:basedOn w:val="Normln"/>
    <w:link w:val="TextkomenteChar"/>
    <w:uiPriority w:val="99"/>
    <w:unhideWhenUsed/>
    <w:rsid w:val="009A5DE7"/>
    <w:pPr>
      <w:spacing w:after="160" w:line="240" w:lineRule="auto"/>
      <w:ind w:left="0" w:firstLine="0"/>
    </w:pPr>
    <w:rPr>
      <w:rFonts w:asciiTheme="minorHAnsi" w:eastAsiaTheme="minorHAnsi" w:hAnsiTheme="minorHAnsi" w:cstheme="minorBidi"/>
      <w:color w:val="auto"/>
      <w:szCs w:val="20"/>
      <w:lang w:eastAsia="en-US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9A5DE7"/>
    <w:rPr>
      <w:sz w:val="20"/>
      <w:szCs w:val="20"/>
    </w:rPr>
  </w:style>
  <w:style w:type="paragraph" w:styleId="Odstavecseseznamem">
    <w:name w:val="List Paragraph"/>
    <w:basedOn w:val="Normln"/>
    <w:uiPriority w:val="34"/>
    <w:qFormat/>
    <w:rsid w:val="009A5DE7"/>
    <w:pPr>
      <w:spacing w:after="200" w:line="276" w:lineRule="auto"/>
      <w:ind w:left="720" w:firstLine="0"/>
      <w:contextualSpacing/>
    </w:pPr>
    <w:rPr>
      <w:color w:val="auto"/>
      <w:sz w:val="22"/>
    </w:rPr>
  </w:style>
  <w:style w:type="character" w:styleId="Odkaznakoment">
    <w:name w:val="annotation reference"/>
    <w:basedOn w:val="Standardnpsmoodstavce"/>
    <w:uiPriority w:val="99"/>
    <w:semiHidden/>
    <w:unhideWhenUsed/>
    <w:rsid w:val="009A5DE7"/>
    <w:rPr>
      <w:sz w:val="16"/>
      <w:szCs w:val="16"/>
    </w:rPr>
  </w:style>
  <w:style w:type="table" w:customStyle="1" w:styleId="Mkatabulky1">
    <w:name w:val="Mřížka tabulky1"/>
    <w:basedOn w:val="Normlntabulka"/>
    <w:next w:val="Mkatabulky"/>
    <w:uiPriority w:val="39"/>
    <w:rsid w:val="009A5D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2Char">
    <w:name w:val="Nadpis 2 Char"/>
    <w:basedOn w:val="Standardnpsmoodstavce"/>
    <w:link w:val="Nadpis2"/>
    <w:uiPriority w:val="9"/>
    <w:rsid w:val="00CA5DA5"/>
    <w:rPr>
      <w:rFonts w:eastAsiaTheme="majorEastAsia" w:cstheme="majorBidi"/>
      <w:b/>
      <w:sz w:val="24"/>
      <w:szCs w:val="26"/>
      <w:lang w:eastAsia="cs-CZ"/>
    </w:rPr>
  </w:style>
  <w:style w:type="table" w:customStyle="1" w:styleId="TableGrid">
    <w:name w:val="TableGrid"/>
    <w:rsid w:val="00F339F9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lnweb">
    <w:name w:val="Normal (Web)"/>
    <w:basedOn w:val="Normln"/>
    <w:uiPriority w:val="99"/>
    <w:unhideWhenUsed/>
    <w:qFormat/>
    <w:rsid w:val="009B2601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Cs w:val="24"/>
    </w:rPr>
  </w:style>
  <w:style w:type="character" w:customStyle="1" w:styleId="NzevChar">
    <w:name w:val="Název Char"/>
    <w:basedOn w:val="Standardnpsmoodstavce"/>
    <w:link w:val="Nzev"/>
    <w:qFormat/>
    <w:rsid w:val="00E76C8B"/>
    <w:rPr>
      <w:rFonts w:ascii="Times New Roman" w:eastAsia="Times New Roman" w:hAnsi="Times New Roman" w:cs="Times New Roman"/>
      <w:b/>
      <w:bCs/>
      <w:sz w:val="28"/>
      <w:szCs w:val="24"/>
      <w:lang w:val="fr-FR" w:eastAsia="ar-SA"/>
    </w:rPr>
  </w:style>
  <w:style w:type="paragraph" w:styleId="Nzev">
    <w:name w:val="Title"/>
    <w:basedOn w:val="Normln"/>
    <w:link w:val="NzevChar"/>
    <w:qFormat/>
    <w:rsid w:val="00E76C8B"/>
    <w:pPr>
      <w:suppressAutoHyphens/>
      <w:spacing w:after="0" w:line="240" w:lineRule="auto"/>
      <w:ind w:left="0" w:firstLine="0"/>
      <w:jc w:val="center"/>
    </w:pPr>
    <w:rPr>
      <w:rFonts w:ascii="Times New Roman" w:eastAsia="Times New Roman" w:hAnsi="Times New Roman" w:cs="Times New Roman"/>
      <w:b/>
      <w:bCs/>
      <w:color w:val="auto"/>
      <w:sz w:val="28"/>
      <w:szCs w:val="24"/>
      <w:lang w:val="fr-FR" w:eastAsia="ar-SA"/>
    </w:rPr>
  </w:style>
  <w:style w:type="character" w:customStyle="1" w:styleId="NzevChar1">
    <w:name w:val="Název Char1"/>
    <w:basedOn w:val="Standardnpsmoodstavce"/>
    <w:uiPriority w:val="10"/>
    <w:rsid w:val="00630320"/>
    <w:rPr>
      <w:rFonts w:asciiTheme="majorHAnsi" w:eastAsiaTheme="majorEastAsia" w:hAnsiTheme="majorHAnsi" w:cstheme="majorBidi"/>
      <w:spacing w:val="-10"/>
      <w:kern w:val="28"/>
      <w:sz w:val="56"/>
      <w:szCs w:val="56"/>
      <w:lang w:eastAsia="cs-CZ"/>
    </w:rPr>
  </w:style>
  <w:style w:type="paragraph" w:customStyle="1" w:styleId="Obsahtabulky">
    <w:name w:val="Obsah tabulky"/>
    <w:basedOn w:val="Normln"/>
    <w:qFormat/>
    <w:rsid w:val="00104E75"/>
    <w:pPr>
      <w:suppressAutoHyphens/>
      <w:spacing w:after="0" w:line="240" w:lineRule="auto"/>
      <w:ind w:left="0" w:firstLine="0"/>
    </w:pPr>
    <w:rPr>
      <w:rFonts w:ascii="Times New Roman" w:eastAsia="Times New Roman" w:hAnsi="Times New Roman" w:cs="Times New Roman"/>
      <w:color w:val="00000A"/>
      <w:szCs w:val="24"/>
      <w:lang w:val="fr-FR" w:eastAsia="ar-SA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E15468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E15468"/>
    <w:rPr>
      <w:rFonts w:ascii="Calibri" w:eastAsia="Calibri" w:hAnsi="Calibri" w:cs="Calibri"/>
      <w:color w:val="181717"/>
      <w:sz w:val="20"/>
      <w:szCs w:val="20"/>
      <w:lang w:eastAsia="cs-CZ"/>
    </w:rPr>
  </w:style>
  <w:style w:type="character" w:styleId="Odkaznavysvtlivky">
    <w:name w:val="endnote reference"/>
    <w:basedOn w:val="Standardnpsmoodstavce"/>
    <w:uiPriority w:val="99"/>
    <w:semiHidden/>
    <w:unhideWhenUsed/>
    <w:rsid w:val="00E15468"/>
    <w:rPr>
      <w:vertAlign w:val="superscript"/>
    </w:rPr>
  </w:style>
  <w:style w:type="paragraph" w:customStyle="1" w:styleId="Default">
    <w:name w:val="Default"/>
    <w:rsid w:val="00546B3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adpisobsahu">
    <w:name w:val="TOC Heading"/>
    <w:basedOn w:val="Nadpis1"/>
    <w:next w:val="Normln"/>
    <w:uiPriority w:val="39"/>
    <w:unhideWhenUsed/>
    <w:qFormat/>
    <w:rsid w:val="00922FA6"/>
    <w:pPr>
      <w:spacing w:before="240" w:line="259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Cs w:val="32"/>
    </w:rPr>
  </w:style>
  <w:style w:type="paragraph" w:styleId="Obsah1">
    <w:name w:val="toc 1"/>
    <w:basedOn w:val="Normln"/>
    <w:next w:val="Normln"/>
    <w:autoRedefine/>
    <w:uiPriority w:val="39"/>
    <w:unhideWhenUsed/>
    <w:rsid w:val="00FE0E96"/>
    <w:pPr>
      <w:tabs>
        <w:tab w:val="left" w:pos="284"/>
        <w:tab w:val="right" w:leader="dot" w:pos="9062"/>
      </w:tabs>
      <w:spacing w:before="120" w:after="0" w:line="240" w:lineRule="auto"/>
      <w:ind w:left="284" w:hanging="295"/>
    </w:pPr>
  </w:style>
  <w:style w:type="paragraph" w:styleId="Obsah2">
    <w:name w:val="toc 2"/>
    <w:basedOn w:val="Normln"/>
    <w:next w:val="Normln"/>
    <w:autoRedefine/>
    <w:uiPriority w:val="39"/>
    <w:unhideWhenUsed/>
    <w:rsid w:val="00792674"/>
    <w:pPr>
      <w:tabs>
        <w:tab w:val="left" w:pos="660"/>
        <w:tab w:val="right" w:leader="dot" w:pos="9062"/>
      </w:tabs>
      <w:spacing w:after="0" w:line="240" w:lineRule="auto"/>
      <w:ind w:left="0" w:firstLine="0"/>
    </w:pPr>
  </w:style>
  <w:style w:type="character" w:customStyle="1" w:styleId="Nadpis3Char">
    <w:name w:val="Nadpis 3 Char"/>
    <w:basedOn w:val="Standardnpsmoodstavce"/>
    <w:link w:val="Nadpis3"/>
    <w:uiPriority w:val="9"/>
    <w:rsid w:val="00CA5DA5"/>
    <w:rPr>
      <w:rFonts w:eastAsiaTheme="majorEastAsia" w:cstheme="majorBidi"/>
      <w:b/>
      <w:sz w:val="24"/>
      <w:szCs w:val="24"/>
      <w:lang w:eastAsia="cs-CZ"/>
    </w:rPr>
  </w:style>
  <w:style w:type="paragraph" w:styleId="Obsah3">
    <w:name w:val="toc 3"/>
    <w:basedOn w:val="Normln"/>
    <w:next w:val="Normln"/>
    <w:autoRedefine/>
    <w:uiPriority w:val="39"/>
    <w:unhideWhenUsed/>
    <w:rsid w:val="00293CDF"/>
    <w:pPr>
      <w:tabs>
        <w:tab w:val="right" w:leader="dot" w:pos="9062"/>
      </w:tabs>
      <w:spacing w:after="0" w:line="240" w:lineRule="auto"/>
      <w:ind w:left="402" w:hanging="11"/>
    </w:pPr>
  </w:style>
  <w:style w:type="character" w:styleId="slodku">
    <w:name w:val="line number"/>
    <w:basedOn w:val="Standardnpsmoodstavce"/>
    <w:uiPriority w:val="99"/>
    <w:semiHidden/>
    <w:unhideWhenUsed/>
    <w:rsid w:val="00442A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988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eskylevouzadni.cz/" TargetMode="External"/><Relationship Id="rId21" Type="http://schemas.openxmlformats.org/officeDocument/2006/relationships/hyperlink" Target="https://www.inkluzivniskola.cz/" TargetMode="External"/><Relationship Id="rId42" Type="http://schemas.openxmlformats.org/officeDocument/2006/relationships/hyperlink" Target="https://metropolevsech.eu/wp-content/uploads/2021/03/Metodika-pro-pedagogy-ZS.pdf." TargetMode="External"/><Relationship Id="rId47" Type="http://schemas.openxmlformats.org/officeDocument/2006/relationships/image" Target="media/image3.png"/><Relationship Id="rId63" Type="http://schemas.openxmlformats.org/officeDocument/2006/relationships/image" Target="media/image19.png"/><Relationship Id="rId68" Type="http://schemas.openxmlformats.org/officeDocument/2006/relationships/header" Target="header3.xml"/><Relationship Id="rId16" Type="http://schemas.openxmlformats.org/officeDocument/2006/relationships/hyperlink" Target="https://www.inkluzivniskola.cz/" TargetMode="External"/><Relationship Id="rId11" Type="http://schemas.openxmlformats.org/officeDocument/2006/relationships/hyperlink" Target="https://www.kurzycestinyprocizince.cz/cs/e-learning.html" TargetMode="External"/><Relationship Id="rId32" Type="http://schemas.openxmlformats.org/officeDocument/2006/relationships/hyperlink" Target="https://www.inkluzivniskola.cz/" TargetMode="External"/><Relationship Id="rId37" Type="http://schemas.openxmlformats.org/officeDocument/2006/relationships/hyperlink" Target="https://meta-ops.eu/wp-content/uploads/2020/03/pruvodce_zaclenovanim_zaku_s_OMJ_META.pdf" TargetMode="External"/><Relationship Id="rId53" Type="http://schemas.openxmlformats.org/officeDocument/2006/relationships/image" Target="media/image9.png"/><Relationship Id="rId58" Type="http://schemas.openxmlformats.org/officeDocument/2006/relationships/image" Target="media/image14.png"/><Relationship Id="rId74" Type="http://schemas.openxmlformats.org/officeDocument/2006/relationships/image" Target="media/image29.jpeg"/><Relationship Id="rId79" Type="http://schemas.openxmlformats.org/officeDocument/2006/relationships/header" Target="header4.xml"/><Relationship Id="rId5" Type="http://schemas.openxmlformats.org/officeDocument/2006/relationships/webSettings" Target="webSettings.xml"/><Relationship Id="rId61" Type="http://schemas.openxmlformats.org/officeDocument/2006/relationships/image" Target="media/image17.png"/><Relationship Id="rId82" Type="http://schemas.openxmlformats.org/officeDocument/2006/relationships/fontTable" Target="fontTable.xml"/><Relationship Id="rId19" Type="http://schemas.openxmlformats.org/officeDocument/2006/relationships/hyperlink" Target="https://www.inkluzivniskola.cz/" TargetMode="External"/><Relationship Id="rId14" Type="http://schemas.openxmlformats.org/officeDocument/2006/relationships/hyperlink" Target="https://www.kurzycestinyprocizince.cz/cs/e-learning.html" TargetMode="External"/><Relationship Id="rId22" Type="http://schemas.openxmlformats.org/officeDocument/2006/relationships/hyperlink" Target="https://www.kurzycestinyprocizince.cz/cs/e-learning.html" TargetMode="External"/><Relationship Id="rId27" Type="http://schemas.openxmlformats.org/officeDocument/2006/relationships/hyperlink" Target="https://www.inkluzivniskola.cz/" TargetMode="External"/><Relationship Id="rId30" Type="http://schemas.openxmlformats.org/officeDocument/2006/relationships/hyperlink" Target="https://www.inkluzivniskola.cz/" TargetMode="External"/><Relationship Id="rId35" Type="http://schemas.openxmlformats.org/officeDocument/2006/relationships/hyperlink" Target="https://ceskylevouzadni.cz/" TargetMode="External"/><Relationship Id="rId43" Type="http://schemas.openxmlformats.org/officeDocument/2006/relationships/hyperlink" Target="https://metropolevsech.eu/wp-content/uploads/2020/09/%C4%8CESK%C3%9D-JAZYK-PRO-CIZINCE-metodika-intenzivn%C3%AD-v%C3%BDuka-1.pdf" TargetMode="External"/><Relationship Id="rId48" Type="http://schemas.openxmlformats.org/officeDocument/2006/relationships/image" Target="media/image4.png"/><Relationship Id="rId56" Type="http://schemas.openxmlformats.org/officeDocument/2006/relationships/image" Target="media/image12.png"/><Relationship Id="rId64" Type="http://schemas.openxmlformats.org/officeDocument/2006/relationships/image" Target="media/image20.png"/><Relationship Id="rId69" Type="http://schemas.openxmlformats.org/officeDocument/2006/relationships/image" Target="media/image24.png"/><Relationship Id="rId77" Type="http://schemas.openxmlformats.org/officeDocument/2006/relationships/image" Target="media/image32.png"/><Relationship Id="rId8" Type="http://schemas.openxmlformats.org/officeDocument/2006/relationships/header" Target="header1.xml"/><Relationship Id="rId51" Type="http://schemas.openxmlformats.org/officeDocument/2006/relationships/image" Target="media/image7.png"/><Relationship Id="rId72" Type="http://schemas.openxmlformats.org/officeDocument/2006/relationships/image" Target="media/image27.png"/><Relationship Id="rId80" Type="http://schemas.openxmlformats.org/officeDocument/2006/relationships/header" Target="header5.xml"/><Relationship Id="rId3" Type="http://schemas.openxmlformats.org/officeDocument/2006/relationships/styles" Target="styles.xml"/><Relationship Id="rId12" Type="http://schemas.openxmlformats.org/officeDocument/2006/relationships/hyperlink" Target="https://ceskylevouzadni.cz/" TargetMode="External"/><Relationship Id="rId17" Type="http://schemas.openxmlformats.org/officeDocument/2006/relationships/hyperlink" Target="https://www.kurzycestinyprocizince.cz/cs/e-learning.html" TargetMode="External"/><Relationship Id="rId25" Type="http://schemas.openxmlformats.org/officeDocument/2006/relationships/hyperlink" Target="https://www.kurzycestinyprocizince.cz/cs/e-learning.html" TargetMode="External"/><Relationship Id="rId33" Type="http://schemas.openxmlformats.org/officeDocument/2006/relationships/hyperlink" Target="https://ceskylevouzadni.cz/" TargetMode="External"/><Relationship Id="rId38" Type="http://schemas.openxmlformats.org/officeDocument/2006/relationships/hyperlink" Target="https://www.kurzycestinyprocizince.cz/upload/soubory/Nectu_nepisu_ucim%20se%20cesky.pdf." TargetMode="External"/><Relationship Id="rId46" Type="http://schemas.openxmlformats.org/officeDocument/2006/relationships/image" Target="media/image2.png"/><Relationship Id="rId59" Type="http://schemas.openxmlformats.org/officeDocument/2006/relationships/image" Target="media/image15.png"/><Relationship Id="rId67" Type="http://schemas.openxmlformats.org/officeDocument/2006/relationships/image" Target="media/image23.png"/><Relationship Id="rId20" Type="http://schemas.openxmlformats.org/officeDocument/2006/relationships/hyperlink" Target="https://ceskylevouzadni.cz/" TargetMode="External"/><Relationship Id="rId41" Type="http://schemas.openxmlformats.org/officeDocument/2006/relationships/hyperlink" Target="https://www.inkluzivniskola.cz/zkusenosti-s-vyukou-v-heterogenni-tride-pro-jazykovou-pripravu" TargetMode="External"/><Relationship Id="rId54" Type="http://schemas.openxmlformats.org/officeDocument/2006/relationships/image" Target="media/image10.png"/><Relationship Id="rId62" Type="http://schemas.openxmlformats.org/officeDocument/2006/relationships/image" Target="media/image18.png"/><Relationship Id="rId70" Type="http://schemas.openxmlformats.org/officeDocument/2006/relationships/image" Target="media/image25.png"/><Relationship Id="rId75" Type="http://schemas.openxmlformats.org/officeDocument/2006/relationships/image" Target="media/image30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ceskylevouzadni.cz/" TargetMode="External"/><Relationship Id="rId23" Type="http://schemas.openxmlformats.org/officeDocument/2006/relationships/hyperlink" Target="https://ceskylevouzadni.cz/" TargetMode="External"/><Relationship Id="rId28" Type="http://schemas.openxmlformats.org/officeDocument/2006/relationships/hyperlink" Target="https://www.kurzycestinyprocizince.cz/cs/e-learning.html" TargetMode="External"/><Relationship Id="rId36" Type="http://schemas.openxmlformats.org/officeDocument/2006/relationships/hyperlink" Target="https://www.inkluzivniskola.cz/jak-zjistit-uroven-cestiny-diagnostika%20-" TargetMode="External"/><Relationship Id="rId49" Type="http://schemas.openxmlformats.org/officeDocument/2006/relationships/image" Target="media/image5.png"/><Relationship Id="rId57" Type="http://schemas.openxmlformats.org/officeDocument/2006/relationships/image" Target="media/image13.png"/><Relationship Id="rId10" Type="http://schemas.openxmlformats.org/officeDocument/2006/relationships/hyperlink" Target="https://www.inkluzivniskola.cz/" TargetMode="External"/><Relationship Id="rId31" Type="http://schemas.openxmlformats.org/officeDocument/2006/relationships/hyperlink" Target="https://ceskylevouzadni.cz/" TargetMode="External"/><Relationship Id="rId44" Type="http://schemas.openxmlformats.org/officeDocument/2006/relationships/footer" Target="footer1.xml"/><Relationship Id="rId52" Type="http://schemas.openxmlformats.org/officeDocument/2006/relationships/image" Target="media/image8.png"/><Relationship Id="rId60" Type="http://schemas.openxmlformats.org/officeDocument/2006/relationships/image" Target="media/image16.png"/><Relationship Id="rId65" Type="http://schemas.openxmlformats.org/officeDocument/2006/relationships/image" Target="media/image21.png"/><Relationship Id="rId73" Type="http://schemas.openxmlformats.org/officeDocument/2006/relationships/image" Target="media/image28.png"/><Relationship Id="rId78" Type="http://schemas.openxmlformats.org/officeDocument/2006/relationships/image" Target="media/image33.png"/><Relationship Id="rId8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hyperlink" Target="https://www.inkluzivniskola.cz/" TargetMode="External"/><Relationship Id="rId18" Type="http://schemas.openxmlformats.org/officeDocument/2006/relationships/hyperlink" Target="https://ceskylevouzadni.cz/" TargetMode="External"/><Relationship Id="rId39" Type="http://schemas.openxmlformats.org/officeDocument/2006/relationships/hyperlink" Target="https://www.inkluzivniskola.cz/cdj-ucime-cestinu-jako-druhy-jazyk." TargetMode="External"/><Relationship Id="rId34" Type="http://schemas.openxmlformats.org/officeDocument/2006/relationships/hyperlink" Target="https://www.inkluzivniskola.cz/" TargetMode="External"/><Relationship Id="rId50" Type="http://schemas.openxmlformats.org/officeDocument/2006/relationships/image" Target="media/image6.png"/><Relationship Id="rId55" Type="http://schemas.openxmlformats.org/officeDocument/2006/relationships/image" Target="media/image11.png"/><Relationship Id="rId76" Type="http://schemas.openxmlformats.org/officeDocument/2006/relationships/image" Target="media/image31.jpeg"/><Relationship Id="rId7" Type="http://schemas.openxmlformats.org/officeDocument/2006/relationships/endnotes" Target="endnotes.xml"/><Relationship Id="rId71" Type="http://schemas.openxmlformats.org/officeDocument/2006/relationships/image" Target="media/image26.png"/><Relationship Id="rId2" Type="http://schemas.openxmlformats.org/officeDocument/2006/relationships/numbering" Target="numbering.xml"/><Relationship Id="rId29" Type="http://schemas.openxmlformats.org/officeDocument/2006/relationships/hyperlink" Target="https://ceskylevouzadni.cz/" TargetMode="External"/><Relationship Id="rId24" Type="http://schemas.openxmlformats.org/officeDocument/2006/relationships/hyperlink" Target="https://www.inkluzivniskola.cz" TargetMode="External"/><Relationship Id="rId40" Type="http://schemas.openxmlformats.org/officeDocument/2006/relationships/hyperlink" Target="https://www.inkluzivniskola.cz/cdj-materialy-pro-vyuku" TargetMode="External"/><Relationship Id="rId45" Type="http://schemas.openxmlformats.org/officeDocument/2006/relationships/image" Target="media/image1.png"/><Relationship Id="rId66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14CAD4-21C8-4BD4-A071-40551A492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17678</Words>
  <Characters>104303</Characters>
  <Application>Microsoft Office Word</Application>
  <DocSecurity>0</DocSecurity>
  <Lines>869</Lines>
  <Paragraphs>243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Jáchym Gotvald (student C2a)</dc:creator>
  <cp:keywords/>
  <dc:description/>
  <cp:lastModifiedBy>Michala Bernkopfová</cp:lastModifiedBy>
  <cp:revision>2</cp:revision>
  <cp:lastPrinted>2021-05-20T08:10:00Z</cp:lastPrinted>
  <dcterms:created xsi:type="dcterms:W3CDTF">2021-07-23T08:59:00Z</dcterms:created>
  <dcterms:modified xsi:type="dcterms:W3CDTF">2021-07-23T08:59:00Z</dcterms:modified>
</cp:coreProperties>
</file>