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FCD" w14:textId="77777777" w:rsidR="00575300" w:rsidRPr="00E92D8A" w:rsidRDefault="008B3E54" w:rsidP="004E5C1A">
      <w:pPr>
        <w:rPr>
          <w:rFonts w:ascii="Verdana" w:hAnsi="Verdana"/>
          <w:b/>
          <w:sz w:val="28"/>
          <w:szCs w:val="20"/>
        </w:rPr>
      </w:pPr>
      <w:r w:rsidRPr="00E92D8A">
        <w:rPr>
          <w:rFonts w:ascii="Verdana" w:hAnsi="Verdana"/>
          <w:b/>
          <w:sz w:val="28"/>
          <w:szCs w:val="20"/>
        </w:rPr>
        <w:t>Ovoce</w:t>
      </w:r>
      <w:r w:rsidR="005014E0" w:rsidRPr="00E92D8A">
        <w:rPr>
          <w:rFonts w:ascii="Verdana" w:hAnsi="Verdana"/>
          <w:b/>
          <w:sz w:val="28"/>
          <w:szCs w:val="20"/>
        </w:rPr>
        <w:t xml:space="preserve"> a </w:t>
      </w:r>
      <w:r w:rsidR="003F5C81" w:rsidRPr="00E92D8A">
        <w:rPr>
          <w:rFonts w:ascii="Verdana" w:hAnsi="Verdana"/>
          <w:b/>
          <w:sz w:val="28"/>
          <w:szCs w:val="20"/>
        </w:rPr>
        <w:t>zelenina</w:t>
      </w:r>
      <w:r w:rsidR="005014E0" w:rsidRPr="00E92D8A">
        <w:rPr>
          <w:rFonts w:ascii="Verdana" w:hAnsi="Verdana"/>
          <w:b/>
          <w:sz w:val="28"/>
          <w:szCs w:val="20"/>
        </w:rPr>
        <w:t xml:space="preserve"> </w:t>
      </w:r>
      <w:proofErr w:type="gramStart"/>
      <w:r w:rsidR="005014E0" w:rsidRPr="00E92D8A">
        <w:rPr>
          <w:rFonts w:ascii="Verdana" w:hAnsi="Verdana"/>
          <w:b/>
          <w:sz w:val="28"/>
          <w:szCs w:val="20"/>
        </w:rPr>
        <w:t xml:space="preserve">- </w:t>
      </w:r>
      <w:r w:rsidRPr="00E92D8A">
        <w:rPr>
          <w:rFonts w:ascii="Verdana" w:hAnsi="Verdana"/>
          <w:b/>
          <w:sz w:val="28"/>
          <w:szCs w:val="20"/>
        </w:rPr>
        <w:t xml:space="preserve"> rody</w:t>
      </w:r>
      <w:proofErr w:type="gramEnd"/>
      <w:r w:rsidR="005014E0" w:rsidRPr="00E92D8A">
        <w:rPr>
          <w:rFonts w:ascii="Verdana" w:hAnsi="Verdana"/>
          <w:b/>
          <w:sz w:val="28"/>
          <w:szCs w:val="20"/>
        </w:rPr>
        <w:t>, 4. pád</w:t>
      </w:r>
    </w:p>
    <w:p w14:paraId="4195A8A6" w14:textId="77777777" w:rsidR="00575300" w:rsidRPr="00E92D8A" w:rsidRDefault="00575300" w:rsidP="004E5C1A">
      <w:pPr>
        <w:rPr>
          <w:rFonts w:ascii="Verdana" w:hAnsi="Verdana"/>
          <w:b/>
          <w:sz w:val="20"/>
          <w:szCs w:val="20"/>
        </w:rPr>
      </w:pPr>
      <w:r w:rsidRPr="00E92D8A">
        <w:rPr>
          <w:rFonts w:ascii="Verdana" w:hAnsi="Verdana"/>
          <w:b/>
          <w:sz w:val="20"/>
          <w:szCs w:val="20"/>
        </w:rPr>
        <w:t xml:space="preserve">Možnosti práce s pracovním listem: </w:t>
      </w:r>
    </w:p>
    <w:p w14:paraId="2573C598" w14:textId="77777777" w:rsidR="008B3E54" w:rsidRPr="00E92D8A" w:rsidRDefault="008B3E54" w:rsidP="004E5C1A">
      <w:pPr>
        <w:rPr>
          <w:rFonts w:ascii="Verdana" w:hAnsi="Verdana"/>
          <w:b/>
          <w:sz w:val="20"/>
          <w:szCs w:val="20"/>
        </w:rPr>
      </w:pPr>
      <w:r w:rsidRPr="00E92D8A">
        <w:rPr>
          <w:rFonts w:ascii="Verdana" w:hAnsi="Verdana"/>
          <w:b/>
          <w:sz w:val="20"/>
          <w:szCs w:val="20"/>
        </w:rPr>
        <w:t>Cíl: Slovní zásoba ovoce - hruška, okurka, paprika, jahoda /ananas, banán, meloun, hrášek, 1. pád, 4. pád</w:t>
      </w:r>
      <w:r w:rsidR="00913CB6" w:rsidRPr="00E92D8A">
        <w:rPr>
          <w:rFonts w:ascii="Verdana" w:hAnsi="Verdana"/>
          <w:b/>
          <w:sz w:val="20"/>
          <w:szCs w:val="20"/>
        </w:rPr>
        <w:t>,</w:t>
      </w:r>
      <w:r w:rsidR="00B01E8D" w:rsidRPr="00E92D8A">
        <w:rPr>
          <w:rFonts w:ascii="Verdana" w:hAnsi="Verdana"/>
          <w:b/>
          <w:sz w:val="20"/>
          <w:szCs w:val="20"/>
        </w:rPr>
        <w:t xml:space="preserve"> slovesa mám, vidím, chci, mužský a ženský rod vybraného ovoce a zeleniny</w:t>
      </w:r>
    </w:p>
    <w:p w14:paraId="6570112A" w14:textId="77777777" w:rsidR="00913CB6" w:rsidRPr="00E92D8A" w:rsidRDefault="00913CB6" w:rsidP="005014E0">
      <w:pPr>
        <w:spacing w:after="0"/>
        <w:rPr>
          <w:rFonts w:ascii="Verdana" w:hAnsi="Verdana"/>
          <w:b/>
          <w:sz w:val="20"/>
          <w:szCs w:val="20"/>
        </w:rPr>
      </w:pPr>
      <w:r w:rsidRPr="00E92D8A">
        <w:rPr>
          <w:rFonts w:ascii="Verdana" w:hAnsi="Verdana"/>
          <w:b/>
          <w:sz w:val="20"/>
          <w:szCs w:val="20"/>
        </w:rPr>
        <w:t>1. pohybová hra před prací s listem</w:t>
      </w:r>
    </w:p>
    <w:p w14:paraId="174F53E6" w14:textId="77777777" w:rsidR="00913CB6" w:rsidRPr="00E92D8A" w:rsidRDefault="00913CB6" w:rsidP="005014E0">
      <w:pPr>
        <w:spacing w:after="0"/>
        <w:rPr>
          <w:rFonts w:ascii="Verdana" w:hAnsi="Verdana"/>
          <w:sz w:val="20"/>
          <w:szCs w:val="20"/>
        </w:rPr>
      </w:pPr>
      <w:r w:rsidRPr="00E92D8A">
        <w:rPr>
          <w:rFonts w:ascii="Verdana" w:hAnsi="Verdana"/>
          <w:sz w:val="20"/>
          <w:szCs w:val="20"/>
        </w:rPr>
        <w:t>Děti se rozdělí do dvojic. Jeden z dvojice má dalekohled, stojí zády k ostatním dětem, před sebou na zemi má 5 - 10 obrázků ovoce (mohou být karty KIKUS</w:t>
      </w:r>
      <w:r w:rsidR="003F5C81" w:rsidRPr="00E92D8A">
        <w:rPr>
          <w:rFonts w:ascii="Verdana" w:hAnsi="Verdana"/>
          <w:sz w:val="20"/>
          <w:szCs w:val="20"/>
        </w:rPr>
        <w:t xml:space="preserve"> nebo obrázky z pracovního listu</w:t>
      </w:r>
      <w:r w:rsidRPr="00E92D8A">
        <w:rPr>
          <w:rFonts w:ascii="Verdana" w:hAnsi="Verdana"/>
          <w:sz w:val="20"/>
          <w:szCs w:val="20"/>
        </w:rPr>
        <w:t>). Karty jsou daleko od sebe</w:t>
      </w:r>
      <w:r w:rsidR="003F5C81" w:rsidRPr="00E92D8A">
        <w:rPr>
          <w:rFonts w:ascii="Verdana" w:hAnsi="Verdana"/>
          <w:sz w:val="20"/>
          <w:szCs w:val="20"/>
        </w:rPr>
        <w:t xml:space="preserve"> třeba v řadě</w:t>
      </w:r>
      <w:r w:rsidRPr="00E92D8A">
        <w:rPr>
          <w:rFonts w:ascii="Verdana" w:hAnsi="Verdana"/>
          <w:sz w:val="20"/>
          <w:szCs w:val="20"/>
        </w:rPr>
        <w:t xml:space="preserve">, aby dalekohled šel namířit jen na jeden obrázek. </w:t>
      </w:r>
      <w:r w:rsidR="003F5C81" w:rsidRPr="00E92D8A">
        <w:rPr>
          <w:rFonts w:ascii="Verdana" w:hAnsi="Verdana"/>
          <w:sz w:val="20"/>
          <w:szCs w:val="20"/>
        </w:rPr>
        <w:t>Druhé dítě z dvojice stojí zády, před sebou má po třídě rozházené stejné obrázky. Volá na dítě s dalekohledem: "Co vidíš?" Dítě s dalekohledem zaměř</w:t>
      </w:r>
      <w:r w:rsidR="00A77711">
        <w:rPr>
          <w:rFonts w:ascii="Verdana" w:hAnsi="Verdana"/>
          <w:sz w:val="20"/>
          <w:szCs w:val="20"/>
        </w:rPr>
        <w:t xml:space="preserve">í svůj dalekohled na konkrétní </w:t>
      </w:r>
      <w:r w:rsidR="003F5C81" w:rsidRPr="00E92D8A">
        <w:rPr>
          <w:rFonts w:ascii="Verdana" w:hAnsi="Verdana"/>
          <w:sz w:val="20"/>
          <w:szCs w:val="20"/>
        </w:rPr>
        <w:t xml:space="preserve">ovoce nebo zeleninu a volá například: "Vidím hrušku!" Dítě bez dalekohledu běhá po třídě a hledá hrušku, když ji najde, volá na dítě s dalekohledem: "Mám hrušku!". Dítě s dalekohledem vezme do ruky obrázek, na který se dívalo a dvojice si ověří, zda má stejný obrázek. Dvojice si příště vymění role. Později může hrát i více dvojic naráz. Děti budou muset poznat svého kamaráda ze dvojice po hlase a nenechat se zmást </w:t>
      </w:r>
      <w:r w:rsidR="0058622E" w:rsidRPr="00E92D8A">
        <w:rPr>
          <w:rFonts w:ascii="Verdana" w:hAnsi="Verdana"/>
          <w:sz w:val="20"/>
          <w:szCs w:val="20"/>
        </w:rPr>
        <w:t xml:space="preserve">hlasem někoho jiného. Činnost poprvé předvádíme tak, že dalekohled má učitelka a všechny děti hledají to, co ona vidí. </w:t>
      </w:r>
      <w:r w:rsidR="003F5C81" w:rsidRPr="00E92D8A">
        <w:rPr>
          <w:rFonts w:ascii="Verdana" w:hAnsi="Verdana"/>
          <w:sz w:val="20"/>
          <w:szCs w:val="20"/>
        </w:rPr>
        <w:t xml:space="preserve">Cílem činnosti je použití 4. pádu </w:t>
      </w:r>
      <w:r w:rsidR="0058622E" w:rsidRPr="00E92D8A">
        <w:rPr>
          <w:rFonts w:ascii="Verdana" w:hAnsi="Verdana"/>
          <w:sz w:val="20"/>
          <w:szCs w:val="20"/>
        </w:rPr>
        <w:t xml:space="preserve">se slovesem mít a vidět (vidím koho co). Děti také musí podle slyšeného najít odpovídající obrázek. Vybrané ovoce a zelenina </w:t>
      </w:r>
      <w:r w:rsidR="00120EA6" w:rsidRPr="00E92D8A">
        <w:rPr>
          <w:rFonts w:ascii="Verdana" w:hAnsi="Verdana"/>
          <w:sz w:val="20"/>
          <w:szCs w:val="20"/>
        </w:rPr>
        <w:t xml:space="preserve">je </w:t>
      </w:r>
      <w:r w:rsidR="0058622E" w:rsidRPr="00E92D8A">
        <w:rPr>
          <w:rFonts w:ascii="Verdana" w:hAnsi="Verdana"/>
          <w:sz w:val="20"/>
          <w:szCs w:val="20"/>
        </w:rPr>
        <w:t>v daném rodě</w:t>
      </w:r>
      <w:r w:rsidR="00120EA6" w:rsidRPr="00E92D8A">
        <w:rPr>
          <w:rFonts w:ascii="Verdana" w:hAnsi="Verdana"/>
          <w:sz w:val="20"/>
          <w:szCs w:val="20"/>
        </w:rPr>
        <w:t xml:space="preserve"> vždy stejného vzoru</w:t>
      </w:r>
      <w:r w:rsidR="0058622E" w:rsidRPr="00E92D8A">
        <w:rPr>
          <w:rFonts w:ascii="Verdana" w:hAnsi="Verdana"/>
          <w:sz w:val="20"/>
          <w:szCs w:val="20"/>
        </w:rPr>
        <w:t>, aby skloň</w:t>
      </w:r>
      <w:r w:rsidR="00120EA6" w:rsidRPr="00E92D8A">
        <w:rPr>
          <w:rFonts w:ascii="Verdana" w:hAnsi="Verdana"/>
          <w:sz w:val="20"/>
          <w:szCs w:val="20"/>
        </w:rPr>
        <w:t xml:space="preserve">ování bylo pro děti snazší </w:t>
      </w:r>
      <w:r w:rsidR="0058622E" w:rsidRPr="00E92D8A">
        <w:rPr>
          <w:rFonts w:ascii="Verdana" w:hAnsi="Verdana"/>
          <w:sz w:val="20"/>
          <w:szCs w:val="20"/>
        </w:rPr>
        <w:t>(</w:t>
      </w:r>
      <w:r w:rsidR="00120EA6" w:rsidRPr="00E92D8A">
        <w:rPr>
          <w:rFonts w:ascii="Verdana" w:hAnsi="Verdana"/>
          <w:sz w:val="20"/>
          <w:szCs w:val="20"/>
        </w:rPr>
        <w:t>u ženského rodu - vidím hrušk</w:t>
      </w:r>
      <w:r w:rsidR="00120EA6" w:rsidRPr="00E92D8A">
        <w:rPr>
          <w:rFonts w:ascii="Verdana" w:hAnsi="Verdana"/>
          <w:b/>
          <w:sz w:val="20"/>
          <w:szCs w:val="20"/>
        </w:rPr>
        <w:t>u</w:t>
      </w:r>
      <w:r w:rsidR="00120EA6" w:rsidRPr="00E92D8A">
        <w:rPr>
          <w:rFonts w:ascii="Verdana" w:hAnsi="Verdana"/>
          <w:sz w:val="20"/>
          <w:szCs w:val="20"/>
        </w:rPr>
        <w:t>,</w:t>
      </w:r>
      <w:r w:rsidR="0058622E" w:rsidRPr="00E92D8A">
        <w:rPr>
          <w:rFonts w:ascii="Verdana" w:hAnsi="Verdana"/>
          <w:sz w:val="20"/>
          <w:szCs w:val="20"/>
        </w:rPr>
        <w:t xml:space="preserve"> </w:t>
      </w:r>
      <w:r w:rsidR="00120EA6" w:rsidRPr="00E92D8A">
        <w:rPr>
          <w:rFonts w:ascii="Verdana" w:hAnsi="Verdana"/>
          <w:sz w:val="20"/>
          <w:szCs w:val="20"/>
        </w:rPr>
        <w:t>jahod</w:t>
      </w:r>
      <w:r w:rsidR="00120EA6" w:rsidRPr="00E92D8A">
        <w:rPr>
          <w:rFonts w:ascii="Verdana" w:hAnsi="Verdana"/>
          <w:b/>
          <w:sz w:val="20"/>
          <w:szCs w:val="20"/>
        </w:rPr>
        <w:t>u</w:t>
      </w:r>
      <w:r w:rsidR="00120EA6" w:rsidRPr="00E92D8A">
        <w:rPr>
          <w:rFonts w:ascii="Verdana" w:hAnsi="Verdana"/>
          <w:sz w:val="20"/>
          <w:szCs w:val="20"/>
        </w:rPr>
        <w:t>, paprik</w:t>
      </w:r>
      <w:r w:rsidR="00120EA6" w:rsidRPr="00E92D8A">
        <w:rPr>
          <w:rFonts w:ascii="Verdana" w:hAnsi="Verdana"/>
          <w:b/>
          <w:sz w:val="20"/>
          <w:szCs w:val="20"/>
        </w:rPr>
        <w:t>u</w:t>
      </w:r>
      <w:r w:rsidR="00120EA6" w:rsidRPr="00E92D8A">
        <w:rPr>
          <w:rFonts w:ascii="Verdana" w:hAnsi="Verdana"/>
          <w:sz w:val="20"/>
          <w:szCs w:val="20"/>
        </w:rPr>
        <w:t xml:space="preserve"> podle vzoru žena, u mužského rodu - vidím hrášek, meloun podle vzoru hrad).</w:t>
      </w:r>
    </w:p>
    <w:p w14:paraId="595257A6" w14:textId="77777777" w:rsidR="00DB1F67" w:rsidRPr="00E92D8A" w:rsidRDefault="00120EA6" w:rsidP="004E5C1A">
      <w:pPr>
        <w:rPr>
          <w:rFonts w:ascii="Verdana" w:hAnsi="Verdana"/>
          <w:sz w:val="20"/>
          <w:szCs w:val="20"/>
        </w:rPr>
      </w:pPr>
      <w:r w:rsidRPr="00E92D8A">
        <w:rPr>
          <w:rFonts w:ascii="Verdana" w:hAnsi="Verdana"/>
          <w:sz w:val="20"/>
          <w:szCs w:val="20"/>
        </w:rPr>
        <w:t xml:space="preserve">Pokud již děti danou činnost zvládají hrát, přidáme další úkol - po tom, co dvojice ověří, že má stejné obrázky, má za úkol vhodit je do odpovídajícího barevného košíku (červený pro ženský rod, modrý pro mužský rod.) Tato činnost je procvičovací, neslouží k prvnímu seznámení s rody. </w:t>
      </w:r>
    </w:p>
    <w:p w14:paraId="46F964E1" w14:textId="77777777" w:rsidR="00B01E8D" w:rsidRPr="00E92D8A" w:rsidRDefault="00B01E8D" w:rsidP="005014E0">
      <w:pPr>
        <w:spacing w:after="0"/>
        <w:rPr>
          <w:rFonts w:ascii="Verdana" w:hAnsi="Verdana"/>
          <w:b/>
          <w:sz w:val="20"/>
          <w:szCs w:val="20"/>
        </w:rPr>
      </w:pPr>
      <w:r w:rsidRPr="00E92D8A">
        <w:rPr>
          <w:rFonts w:ascii="Verdana" w:hAnsi="Verdana"/>
          <w:b/>
          <w:sz w:val="20"/>
          <w:szCs w:val="20"/>
        </w:rPr>
        <w:t>2. Práce s listem</w:t>
      </w:r>
      <w:r w:rsidR="00DB1F67" w:rsidRPr="00E92D8A">
        <w:rPr>
          <w:rFonts w:ascii="Verdana" w:hAnsi="Verdana"/>
          <w:b/>
          <w:sz w:val="20"/>
          <w:szCs w:val="20"/>
        </w:rPr>
        <w:t xml:space="preserve"> - lepení</w:t>
      </w:r>
    </w:p>
    <w:p w14:paraId="689FE2F4" w14:textId="77777777" w:rsidR="00575300" w:rsidRPr="00E92D8A" w:rsidRDefault="00BC6F5C" w:rsidP="00096F92">
      <w:pPr>
        <w:spacing w:after="0"/>
        <w:rPr>
          <w:rFonts w:ascii="Verdana" w:hAnsi="Verdana"/>
          <w:sz w:val="20"/>
          <w:szCs w:val="20"/>
        </w:rPr>
      </w:pPr>
      <w:r w:rsidRPr="00E92D8A">
        <w:rPr>
          <w:rFonts w:ascii="Verdana" w:hAnsi="Verdana"/>
          <w:sz w:val="20"/>
          <w:szCs w:val="20"/>
        </w:rPr>
        <w:t>Rozdáme dětem pracovní l</w:t>
      </w:r>
      <w:r w:rsidR="00B01E8D" w:rsidRPr="00E92D8A">
        <w:rPr>
          <w:rFonts w:ascii="Verdana" w:hAnsi="Verdana"/>
          <w:sz w:val="20"/>
          <w:szCs w:val="20"/>
        </w:rPr>
        <w:t>isty s modrým a červeným domečkem</w:t>
      </w:r>
      <w:r w:rsidR="00CF7CD7" w:rsidRPr="00E92D8A">
        <w:rPr>
          <w:rFonts w:ascii="Verdana" w:hAnsi="Verdana"/>
          <w:sz w:val="20"/>
          <w:szCs w:val="20"/>
        </w:rPr>
        <w:t>, ukazujeme na barvy a komentujem</w:t>
      </w:r>
      <w:r w:rsidR="00B01E8D" w:rsidRPr="00E92D8A">
        <w:rPr>
          <w:rFonts w:ascii="Verdana" w:hAnsi="Verdana"/>
          <w:sz w:val="20"/>
          <w:szCs w:val="20"/>
        </w:rPr>
        <w:t>e: TEN (ukazujeme na modrou), TA</w:t>
      </w:r>
      <w:r w:rsidR="00CF7CD7" w:rsidRPr="00E92D8A">
        <w:rPr>
          <w:rFonts w:ascii="Verdana" w:hAnsi="Verdana"/>
          <w:sz w:val="20"/>
          <w:szCs w:val="20"/>
        </w:rPr>
        <w:t xml:space="preserve"> (ukazujeme na červenou).</w:t>
      </w:r>
      <w:r w:rsidR="00B01E8D" w:rsidRPr="00E92D8A">
        <w:rPr>
          <w:rFonts w:ascii="Verdana" w:hAnsi="Verdana"/>
          <w:sz w:val="20"/>
          <w:szCs w:val="20"/>
        </w:rPr>
        <w:t xml:space="preserve"> V tomto domě je vše TEN, v tomto domě TA. </w:t>
      </w:r>
      <w:r w:rsidR="00CF7CD7" w:rsidRPr="00E92D8A">
        <w:rPr>
          <w:rFonts w:ascii="Verdana" w:hAnsi="Verdana"/>
          <w:sz w:val="20"/>
          <w:szCs w:val="20"/>
        </w:rPr>
        <w:t xml:space="preserve"> </w:t>
      </w:r>
      <w:r w:rsidR="00DB1F67" w:rsidRPr="00E92D8A">
        <w:rPr>
          <w:rFonts w:ascii="Verdana" w:hAnsi="Verdana"/>
          <w:sz w:val="20"/>
          <w:szCs w:val="20"/>
        </w:rPr>
        <w:t>Následně si</w:t>
      </w:r>
      <w:r w:rsidRPr="00E92D8A">
        <w:rPr>
          <w:rFonts w:ascii="Verdana" w:hAnsi="Verdana"/>
          <w:sz w:val="20"/>
          <w:szCs w:val="20"/>
        </w:rPr>
        <w:t xml:space="preserve"> připravíme </w:t>
      </w:r>
      <w:r w:rsidR="00CF7CD7" w:rsidRPr="00E92D8A">
        <w:rPr>
          <w:rFonts w:ascii="Verdana" w:hAnsi="Verdana"/>
          <w:sz w:val="20"/>
          <w:szCs w:val="20"/>
        </w:rPr>
        <w:t xml:space="preserve">vystřižené </w:t>
      </w:r>
      <w:r w:rsidR="00DB1F67" w:rsidRPr="00E92D8A">
        <w:rPr>
          <w:rFonts w:ascii="Verdana" w:hAnsi="Verdana"/>
          <w:sz w:val="20"/>
          <w:szCs w:val="20"/>
        </w:rPr>
        <w:t>obrázky ovoce a zeleniny (viz další část pracovního listu). Předvádíme dětem - to je ten banán</w:t>
      </w:r>
      <w:r w:rsidR="00CF7CD7" w:rsidRPr="00E92D8A">
        <w:rPr>
          <w:rFonts w:ascii="Verdana" w:hAnsi="Verdana"/>
          <w:sz w:val="20"/>
          <w:szCs w:val="20"/>
        </w:rPr>
        <w:t xml:space="preserve"> a přikládá</w:t>
      </w:r>
      <w:r w:rsidR="00DB1F67" w:rsidRPr="00E92D8A">
        <w:rPr>
          <w:rFonts w:ascii="Verdana" w:hAnsi="Verdana"/>
          <w:sz w:val="20"/>
          <w:szCs w:val="20"/>
        </w:rPr>
        <w:t>me</w:t>
      </w:r>
      <w:r w:rsidR="00CF7CD7" w:rsidRPr="00E92D8A">
        <w:rPr>
          <w:rFonts w:ascii="Verdana" w:hAnsi="Verdana"/>
          <w:sz w:val="20"/>
          <w:szCs w:val="20"/>
        </w:rPr>
        <w:t xml:space="preserve"> h</w:t>
      </w:r>
      <w:r w:rsidR="00DB1F67" w:rsidRPr="00E92D8A">
        <w:rPr>
          <w:rFonts w:ascii="Verdana" w:hAnsi="Verdana"/>
          <w:sz w:val="20"/>
          <w:szCs w:val="20"/>
        </w:rPr>
        <w:t>o na modré pole a to je ta paprika a přikládáme papriku</w:t>
      </w:r>
      <w:r w:rsidR="00CF7CD7" w:rsidRPr="00E92D8A">
        <w:rPr>
          <w:rFonts w:ascii="Verdana" w:hAnsi="Verdana"/>
          <w:sz w:val="20"/>
          <w:szCs w:val="20"/>
        </w:rPr>
        <w:t xml:space="preserve"> na červené pole. Pak se p</w:t>
      </w:r>
      <w:r w:rsidR="00DB1F67" w:rsidRPr="00E92D8A">
        <w:rPr>
          <w:rFonts w:ascii="Verdana" w:hAnsi="Verdana"/>
          <w:sz w:val="20"/>
          <w:szCs w:val="20"/>
        </w:rPr>
        <w:t xml:space="preserve">ostupně ptáme každého dítěte: Který obrázek chceš? Dítě řekne například: Chci prosím hrušku. (sloveso + 4.pád), </w:t>
      </w:r>
      <w:r w:rsidR="00CF7CD7" w:rsidRPr="00E92D8A">
        <w:rPr>
          <w:rFonts w:ascii="Verdana" w:hAnsi="Verdana"/>
          <w:sz w:val="20"/>
          <w:szCs w:val="20"/>
        </w:rPr>
        <w:t>podává</w:t>
      </w:r>
      <w:r w:rsidR="00DB1F67" w:rsidRPr="00E92D8A">
        <w:rPr>
          <w:rFonts w:ascii="Verdana" w:hAnsi="Verdana"/>
          <w:sz w:val="20"/>
          <w:szCs w:val="20"/>
        </w:rPr>
        <w:t>me obrázek</w:t>
      </w:r>
      <w:r w:rsidR="00CF7CD7" w:rsidRPr="00E92D8A">
        <w:rPr>
          <w:rFonts w:ascii="Verdana" w:hAnsi="Verdana"/>
          <w:sz w:val="20"/>
          <w:szCs w:val="20"/>
        </w:rPr>
        <w:t xml:space="preserve"> dítěti s komentářem</w:t>
      </w:r>
      <w:r w:rsidR="00DB1F67" w:rsidRPr="00E92D8A">
        <w:rPr>
          <w:rFonts w:ascii="Verdana" w:hAnsi="Verdana"/>
          <w:sz w:val="20"/>
          <w:szCs w:val="20"/>
        </w:rPr>
        <w:t>: T</w:t>
      </w:r>
      <w:r w:rsidR="00CF7CD7" w:rsidRPr="00E92D8A">
        <w:rPr>
          <w:rFonts w:ascii="Verdana" w:hAnsi="Verdana"/>
          <w:sz w:val="20"/>
          <w:szCs w:val="20"/>
        </w:rPr>
        <w:t xml:space="preserve">o je ta </w:t>
      </w:r>
      <w:r w:rsidR="00DB1F67" w:rsidRPr="00E92D8A">
        <w:rPr>
          <w:rFonts w:ascii="Verdana" w:hAnsi="Verdana"/>
          <w:sz w:val="20"/>
          <w:szCs w:val="20"/>
        </w:rPr>
        <w:t>hruška, kam ji</w:t>
      </w:r>
      <w:r w:rsidR="00CF7CD7" w:rsidRPr="00E92D8A">
        <w:rPr>
          <w:rFonts w:ascii="Verdana" w:hAnsi="Verdana"/>
          <w:sz w:val="20"/>
          <w:szCs w:val="20"/>
        </w:rPr>
        <w:t xml:space="preserve"> nalepíš? Dítě ukáže, kam </w:t>
      </w:r>
      <w:r w:rsidR="00B25FE2">
        <w:rPr>
          <w:rFonts w:ascii="Verdana" w:hAnsi="Verdana"/>
          <w:sz w:val="20"/>
          <w:szCs w:val="20"/>
        </w:rPr>
        <w:t>ovoce</w:t>
      </w:r>
      <w:r w:rsidR="00CF7CD7" w:rsidRPr="00E92D8A">
        <w:rPr>
          <w:rFonts w:ascii="Verdana" w:hAnsi="Verdana"/>
          <w:sz w:val="20"/>
          <w:szCs w:val="20"/>
        </w:rPr>
        <w:t xml:space="preserve"> nalepí. </w:t>
      </w:r>
      <w:r w:rsidR="00DB1F67" w:rsidRPr="00E92D8A">
        <w:rPr>
          <w:rFonts w:ascii="Verdana" w:hAnsi="Verdana"/>
          <w:sz w:val="20"/>
          <w:szCs w:val="20"/>
        </w:rPr>
        <w:t>P</w:t>
      </w:r>
      <w:r w:rsidR="00CF7CD7" w:rsidRPr="00E92D8A">
        <w:rPr>
          <w:rFonts w:ascii="Verdana" w:hAnsi="Verdana"/>
          <w:sz w:val="20"/>
          <w:szCs w:val="20"/>
        </w:rPr>
        <w:t>ostupně takto pracuje</w:t>
      </w:r>
      <w:r w:rsidR="00DB1F67" w:rsidRPr="00E92D8A">
        <w:rPr>
          <w:rFonts w:ascii="Verdana" w:hAnsi="Verdana"/>
          <w:sz w:val="20"/>
          <w:szCs w:val="20"/>
        </w:rPr>
        <w:t>me</w:t>
      </w:r>
      <w:r w:rsidR="00CF7CD7" w:rsidRPr="00E92D8A">
        <w:rPr>
          <w:rFonts w:ascii="Verdana" w:hAnsi="Verdana"/>
          <w:sz w:val="20"/>
          <w:szCs w:val="20"/>
        </w:rPr>
        <w:t xml:space="preserve"> se všemi z kurzu. </w:t>
      </w:r>
    </w:p>
    <w:p w14:paraId="58D294F6" w14:textId="77777777" w:rsidR="005014E0" w:rsidRPr="00E92D8A" w:rsidRDefault="005014E0" w:rsidP="00096F92">
      <w:pPr>
        <w:spacing w:after="0"/>
        <w:rPr>
          <w:rFonts w:ascii="Verdana" w:hAnsi="Verdana"/>
          <w:sz w:val="20"/>
          <w:szCs w:val="20"/>
        </w:rPr>
      </w:pPr>
    </w:p>
    <w:p w14:paraId="02356066" w14:textId="77777777" w:rsidR="00096F92" w:rsidRPr="00E92D8A" w:rsidRDefault="00DB1F67" w:rsidP="00096F92">
      <w:pPr>
        <w:spacing w:after="0"/>
        <w:rPr>
          <w:rFonts w:ascii="Verdana" w:hAnsi="Verdana"/>
          <w:b/>
          <w:sz w:val="20"/>
          <w:szCs w:val="20"/>
        </w:rPr>
      </w:pPr>
      <w:r w:rsidRPr="00E92D8A">
        <w:rPr>
          <w:rFonts w:ascii="Verdana" w:hAnsi="Verdana"/>
          <w:b/>
          <w:sz w:val="20"/>
          <w:szCs w:val="20"/>
        </w:rPr>
        <w:lastRenderedPageBreak/>
        <w:t xml:space="preserve">3. práce s </w:t>
      </w:r>
      <w:proofErr w:type="gramStart"/>
      <w:r w:rsidRPr="00E92D8A">
        <w:rPr>
          <w:rFonts w:ascii="Verdana" w:hAnsi="Verdana"/>
          <w:b/>
          <w:sz w:val="20"/>
          <w:szCs w:val="20"/>
        </w:rPr>
        <w:t>listem - vybarvování</w:t>
      </w:r>
      <w:proofErr w:type="gramEnd"/>
    </w:p>
    <w:p w14:paraId="54BFD69C" w14:textId="77777777" w:rsidR="00DB1F67" w:rsidRPr="00E92D8A" w:rsidRDefault="00DB1F67" w:rsidP="00096F92">
      <w:pPr>
        <w:spacing w:after="0"/>
        <w:rPr>
          <w:rFonts w:ascii="Verdana" w:hAnsi="Verdana"/>
          <w:sz w:val="20"/>
          <w:szCs w:val="20"/>
        </w:rPr>
      </w:pPr>
      <w:r w:rsidRPr="00E92D8A">
        <w:rPr>
          <w:rFonts w:ascii="Verdana" w:hAnsi="Verdana"/>
          <w:sz w:val="20"/>
          <w:szCs w:val="20"/>
        </w:rPr>
        <w:t>Dáme dětem instrukci například:</w:t>
      </w:r>
      <w:r w:rsidR="00096F92" w:rsidRPr="00E92D8A">
        <w:rPr>
          <w:rFonts w:ascii="Verdana" w:hAnsi="Verdana"/>
          <w:sz w:val="20"/>
          <w:szCs w:val="20"/>
        </w:rPr>
        <w:t xml:space="preserve"> Vybarvi </w:t>
      </w:r>
      <w:r w:rsidRPr="00E92D8A">
        <w:rPr>
          <w:rFonts w:ascii="Verdana" w:hAnsi="Verdana"/>
          <w:sz w:val="20"/>
          <w:szCs w:val="20"/>
        </w:rPr>
        <w:t xml:space="preserve">jedno ovoce, které je TA (tato činnost je poměrně obtížná, dítě musí rozpoznat rod podle ukazovacího zájmena a zároveň rozlišit ovoce a zeleninu. Činnost je vhodná pro předškoláky. </w:t>
      </w:r>
    </w:p>
    <w:p w14:paraId="5E99094C" w14:textId="77777777" w:rsidR="005014E0" w:rsidRPr="00E92D8A" w:rsidRDefault="00DB1F67" w:rsidP="00096F92">
      <w:pPr>
        <w:spacing w:after="0"/>
        <w:rPr>
          <w:rFonts w:ascii="Verdana" w:hAnsi="Verdana"/>
          <w:sz w:val="20"/>
          <w:szCs w:val="20"/>
        </w:rPr>
      </w:pPr>
      <w:r w:rsidRPr="00E92D8A">
        <w:rPr>
          <w:rFonts w:ascii="Verdana" w:hAnsi="Verdana"/>
          <w:sz w:val="20"/>
          <w:szCs w:val="20"/>
        </w:rPr>
        <w:t xml:space="preserve">Méně pokročilým dětem můžeme dát za úkol vybarvit 3 libovolné kusy, </w:t>
      </w:r>
      <w:r w:rsidR="00096F92" w:rsidRPr="00E92D8A">
        <w:rPr>
          <w:rFonts w:ascii="Verdana" w:hAnsi="Verdana"/>
          <w:sz w:val="20"/>
          <w:szCs w:val="20"/>
        </w:rPr>
        <w:t>děti</w:t>
      </w:r>
      <w:r w:rsidR="005014E0" w:rsidRPr="00E92D8A">
        <w:rPr>
          <w:rFonts w:ascii="Verdana" w:hAnsi="Verdana"/>
          <w:sz w:val="20"/>
          <w:szCs w:val="20"/>
        </w:rPr>
        <w:t xml:space="preserve"> mohou v klidu vybarvovat a u</w:t>
      </w:r>
      <w:r w:rsidR="00096F92" w:rsidRPr="00E92D8A">
        <w:rPr>
          <w:rFonts w:ascii="Verdana" w:hAnsi="Verdana"/>
          <w:sz w:val="20"/>
          <w:szCs w:val="20"/>
        </w:rPr>
        <w:t>čitelka je mezitím obchází jednotlivě a povídá si s nimi</w:t>
      </w:r>
      <w:r w:rsidR="005014E0" w:rsidRPr="00E92D8A">
        <w:rPr>
          <w:rFonts w:ascii="Verdana" w:hAnsi="Verdana"/>
          <w:sz w:val="20"/>
          <w:szCs w:val="20"/>
        </w:rPr>
        <w:t xml:space="preserve"> (Co to vybarvuješ? Aha, to je ten hrášek...). Můžeme se také dětí ptát, co rádi jedí.</w:t>
      </w:r>
    </w:p>
    <w:p w14:paraId="3006854C" w14:textId="77777777" w:rsidR="00651931" w:rsidRPr="00E92D8A" w:rsidRDefault="00651931" w:rsidP="00096F92">
      <w:pPr>
        <w:spacing w:after="0"/>
        <w:rPr>
          <w:rFonts w:ascii="Verdana" w:hAnsi="Verdana"/>
          <w:b/>
          <w:sz w:val="20"/>
          <w:szCs w:val="20"/>
        </w:rPr>
      </w:pPr>
    </w:p>
    <w:p w14:paraId="0534828A" w14:textId="77777777" w:rsidR="00651931" w:rsidRPr="00E92D8A" w:rsidRDefault="005014E0" w:rsidP="00096F92">
      <w:pPr>
        <w:spacing w:after="0"/>
        <w:rPr>
          <w:rFonts w:ascii="Verdana" w:hAnsi="Verdana"/>
          <w:b/>
          <w:sz w:val="20"/>
          <w:szCs w:val="20"/>
        </w:rPr>
      </w:pPr>
      <w:r w:rsidRPr="00E92D8A">
        <w:rPr>
          <w:rFonts w:ascii="Verdana" w:hAnsi="Verdana"/>
          <w:b/>
          <w:sz w:val="20"/>
          <w:szCs w:val="20"/>
        </w:rPr>
        <w:t>4</w:t>
      </w:r>
      <w:r w:rsidR="00651931" w:rsidRPr="00E92D8A">
        <w:rPr>
          <w:rFonts w:ascii="Verdana" w:hAnsi="Verdana"/>
          <w:b/>
          <w:sz w:val="20"/>
          <w:szCs w:val="20"/>
        </w:rPr>
        <w:t xml:space="preserve">. </w:t>
      </w:r>
      <w:r w:rsidRPr="00E92D8A">
        <w:rPr>
          <w:rFonts w:ascii="Verdana" w:hAnsi="Verdana"/>
          <w:b/>
          <w:sz w:val="20"/>
          <w:szCs w:val="20"/>
        </w:rPr>
        <w:t>Úkol na doma</w:t>
      </w:r>
      <w:r w:rsidR="00651931" w:rsidRPr="00E92D8A">
        <w:rPr>
          <w:rFonts w:ascii="Verdana" w:hAnsi="Verdana"/>
          <w:b/>
          <w:sz w:val="20"/>
          <w:szCs w:val="20"/>
        </w:rPr>
        <w:t xml:space="preserve"> </w:t>
      </w:r>
      <w:r w:rsidRPr="00E92D8A">
        <w:rPr>
          <w:rFonts w:ascii="Verdana" w:hAnsi="Verdana"/>
          <w:b/>
          <w:sz w:val="20"/>
          <w:szCs w:val="20"/>
        </w:rPr>
        <w:t>(propojení se slovní zásobou v</w:t>
      </w:r>
      <w:r w:rsidR="00651931" w:rsidRPr="00E92D8A">
        <w:rPr>
          <w:rFonts w:ascii="Verdana" w:hAnsi="Verdana"/>
          <w:b/>
          <w:sz w:val="20"/>
          <w:szCs w:val="20"/>
        </w:rPr>
        <w:t xml:space="preserve"> mateřštině</w:t>
      </w:r>
      <w:r w:rsidRPr="00E92D8A">
        <w:rPr>
          <w:rFonts w:ascii="Verdana" w:hAnsi="Verdana"/>
          <w:b/>
          <w:sz w:val="20"/>
          <w:szCs w:val="20"/>
        </w:rPr>
        <w:t>)</w:t>
      </w:r>
      <w:r w:rsidR="00651931" w:rsidRPr="00E92D8A">
        <w:rPr>
          <w:rFonts w:ascii="Verdana" w:hAnsi="Verdana"/>
          <w:b/>
          <w:sz w:val="20"/>
          <w:szCs w:val="20"/>
        </w:rPr>
        <w:t xml:space="preserve"> </w:t>
      </w:r>
    </w:p>
    <w:p w14:paraId="4A809803" w14:textId="77777777" w:rsidR="00651931" w:rsidRPr="00E92D8A" w:rsidRDefault="005014E0" w:rsidP="00096F92">
      <w:pPr>
        <w:spacing w:after="0"/>
        <w:rPr>
          <w:rFonts w:ascii="Verdana" w:hAnsi="Verdana"/>
          <w:sz w:val="20"/>
          <w:szCs w:val="20"/>
        </w:rPr>
      </w:pPr>
      <w:r w:rsidRPr="00E92D8A">
        <w:rPr>
          <w:rFonts w:ascii="Verdana" w:hAnsi="Verdana"/>
          <w:sz w:val="20"/>
          <w:szCs w:val="20"/>
        </w:rPr>
        <w:t>"Doma vybarvi ostatní ovoce a zeleninu</w:t>
      </w:r>
      <w:r w:rsidR="00651931" w:rsidRPr="00E92D8A">
        <w:rPr>
          <w:rFonts w:ascii="Verdana" w:hAnsi="Verdana"/>
          <w:sz w:val="20"/>
          <w:szCs w:val="20"/>
        </w:rPr>
        <w:t xml:space="preserve"> a popovídej si o nich s rodiči.</w:t>
      </w:r>
      <w:r w:rsidRPr="00E92D8A">
        <w:rPr>
          <w:rFonts w:ascii="Verdana" w:hAnsi="Verdana"/>
          <w:sz w:val="20"/>
          <w:szCs w:val="20"/>
        </w:rPr>
        <w:t>" Tento způsob práce</w:t>
      </w:r>
      <w:r w:rsidR="00651931" w:rsidRPr="00E92D8A">
        <w:rPr>
          <w:rFonts w:ascii="Verdana" w:hAnsi="Verdana"/>
          <w:sz w:val="20"/>
          <w:szCs w:val="20"/>
        </w:rPr>
        <w:t xml:space="preserve"> musí rodiče </w:t>
      </w:r>
      <w:r w:rsidRPr="00E92D8A">
        <w:rPr>
          <w:rFonts w:ascii="Verdana" w:hAnsi="Verdana"/>
          <w:sz w:val="20"/>
          <w:szCs w:val="20"/>
        </w:rPr>
        <w:t>znát</w:t>
      </w:r>
      <w:r w:rsidR="00651931" w:rsidRPr="00E92D8A">
        <w:rPr>
          <w:rFonts w:ascii="Verdana" w:hAnsi="Verdana"/>
          <w:sz w:val="20"/>
          <w:szCs w:val="20"/>
        </w:rPr>
        <w:t xml:space="preserve"> předem (</w:t>
      </w:r>
      <w:r w:rsidRPr="00E92D8A">
        <w:rPr>
          <w:rFonts w:ascii="Verdana" w:hAnsi="Verdana"/>
          <w:sz w:val="20"/>
          <w:szCs w:val="20"/>
        </w:rPr>
        <w:t>například ze schůzky</w:t>
      </w:r>
      <w:r w:rsidR="00651931" w:rsidRPr="00E92D8A">
        <w:rPr>
          <w:rFonts w:ascii="Verdana" w:hAnsi="Verdana"/>
          <w:sz w:val="20"/>
          <w:szCs w:val="20"/>
        </w:rPr>
        <w:t xml:space="preserve"> s tlumočníkem</w:t>
      </w:r>
      <w:r w:rsidRPr="00E92D8A">
        <w:rPr>
          <w:rFonts w:ascii="Verdana" w:hAnsi="Verdana"/>
          <w:sz w:val="20"/>
          <w:szCs w:val="20"/>
        </w:rPr>
        <w:t xml:space="preserve"> na začátku kurzu</w:t>
      </w:r>
      <w:r w:rsidR="00651931" w:rsidRPr="00E92D8A">
        <w:rPr>
          <w:rFonts w:ascii="Verdana" w:hAnsi="Verdana"/>
          <w:sz w:val="20"/>
          <w:szCs w:val="20"/>
        </w:rPr>
        <w:t xml:space="preserve">), aby věděli, že si mají o slovní zásobě s dítětem v mateřštině povídat. </w:t>
      </w:r>
    </w:p>
    <w:p w14:paraId="4254878D" w14:textId="77777777" w:rsidR="00E92D8A" w:rsidRPr="00E92D8A" w:rsidRDefault="00E92D8A" w:rsidP="004E5C1A">
      <w:pPr>
        <w:rPr>
          <w:rFonts w:ascii="Verdana" w:hAnsi="Verdana"/>
          <w:sz w:val="20"/>
          <w:szCs w:val="20"/>
        </w:rPr>
        <w:sectPr w:rsidR="00E92D8A" w:rsidRPr="00E92D8A" w:rsidSect="00611FF0">
          <w:headerReference w:type="default" r:id="rId7"/>
          <w:footerReference w:type="default" r:id="rId8"/>
          <w:pgSz w:w="11906" w:h="16838"/>
          <w:pgMar w:top="1127" w:right="991" w:bottom="709" w:left="851" w:header="454" w:footer="283" w:gutter="0"/>
          <w:cols w:space="708"/>
          <w:docGrid w:linePitch="360"/>
        </w:sectPr>
      </w:pPr>
    </w:p>
    <w:p w14:paraId="3FE10B9B" w14:textId="77777777" w:rsidR="00B25FE2" w:rsidRDefault="00B25FE2" w:rsidP="00E92D8A">
      <w:pPr>
        <w:rPr>
          <w:rFonts w:ascii="Verdana" w:hAnsi="Verdana"/>
          <w:sz w:val="20"/>
          <w:szCs w:val="20"/>
        </w:rPr>
      </w:pPr>
    </w:p>
    <w:p w14:paraId="37871BEA" w14:textId="4B425794" w:rsidR="00E92D8A" w:rsidRPr="00E92D8A" w:rsidRDefault="00611FF0" w:rsidP="00E92D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pict w14:anchorId="0707B1D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8.85pt;margin-top:352.55pt;width:46.25pt;height:25pt;z-index:251660288;mso-width-relative:margin;mso-height-relative:margin">
            <v:textbox style="mso-next-textbox:#_x0000_s2051">
              <w:txbxContent>
                <w:p w14:paraId="4C6D032E" w14:textId="77777777" w:rsidR="00E92D8A" w:rsidRPr="00AE5E23" w:rsidRDefault="00E92D8A" w:rsidP="00E92D8A">
                  <w:pPr>
                    <w:rPr>
                      <w:b/>
                      <w:sz w:val="28"/>
                      <w:szCs w:val="28"/>
                    </w:rPr>
                  </w:pPr>
                  <w:r w:rsidRPr="00AE5E23">
                    <w:rPr>
                      <w:b/>
                      <w:sz w:val="28"/>
                      <w:szCs w:val="28"/>
                      <w:highlight w:val="cyan"/>
                    </w:rPr>
                    <w:t>TEN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 w14:anchorId="4D3EE524">
          <v:shape id="_x0000_s2050" type="#_x0000_t202" style="position:absolute;left:0;text-align:left;margin-left:8.85pt;margin-top:11.8pt;width:35.65pt;height:24.35pt;z-index:251659264;mso-width-relative:margin;mso-height-relative:margin">
            <v:textbox>
              <w:txbxContent>
                <w:p w14:paraId="17FD2328" w14:textId="6C994529" w:rsidR="00E92D8A" w:rsidRDefault="00E92D8A" w:rsidP="00E92D8A">
                  <w:pPr>
                    <w:rPr>
                      <w:b/>
                      <w:sz w:val="28"/>
                      <w:szCs w:val="28"/>
                    </w:rPr>
                  </w:pPr>
                  <w:r w:rsidRPr="00AE5E23">
                    <w:rPr>
                      <w:b/>
                      <w:sz w:val="28"/>
                      <w:szCs w:val="28"/>
                      <w:highlight w:val="red"/>
                    </w:rPr>
                    <w:t>TA</w:t>
                  </w:r>
                </w:p>
                <w:p w14:paraId="4EFF16C7" w14:textId="77777777" w:rsidR="00611FF0" w:rsidRPr="00AE5E23" w:rsidRDefault="00611FF0" w:rsidP="00E92D8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0000">
        <w:rPr>
          <w:rFonts w:ascii="Verdana" w:hAnsi="Verdana"/>
          <w:noProof/>
          <w:sz w:val="20"/>
          <w:szCs w:val="20"/>
          <w:lang w:eastAsia="cs-CZ"/>
        </w:rPr>
        <w:pict w14:anchorId="04F8F3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258.85pt;margin-top:358.05pt;width:200.1pt;height:48.6pt;z-index:251666432" o:connectortype="straight" strokeweight="2.25pt"/>
        </w:pict>
      </w:r>
      <w:r w:rsidR="00000000">
        <w:rPr>
          <w:rFonts w:ascii="Verdana" w:hAnsi="Verdana"/>
          <w:noProof/>
          <w:sz w:val="20"/>
          <w:szCs w:val="20"/>
          <w:lang w:eastAsia="cs-CZ"/>
        </w:rPr>
        <w:pict w14:anchorId="5D91A8E4">
          <v:shape id="_x0000_s2056" type="#_x0000_t32" style="position:absolute;left:0;text-align:left;margin-left:60.45pt;margin-top:358.05pt;width:198.4pt;height:48.6pt;flip:x;z-index:251665408" o:connectortype="straight" strokeweight="2.25pt"/>
        </w:pict>
      </w:r>
      <w:r w:rsidR="00000000">
        <w:rPr>
          <w:rFonts w:ascii="Verdana" w:hAnsi="Verdana"/>
          <w:noProof/>
          <w:sz w:val="20"/>
          <w:szCs w:val="20"/>
          <w:lang w:eastAsia="cs-CZ"/>
        </w:rPr>
        <w:pict w14:anchorId="38092B3D">
          <v:rect id="_x0000_s2055" style="position:absolute;left:0;text-align:left;margin-left:73.8pt;margin-top:406.65pt;width:373.1pt;height:274.6pt;z-index:251664384" fillcolor="#00b0f0" strokeweight="2.25pt"/>
        </w:pict>
      </w:r>
      <w:r w:rsidR="00000000">
        <w:rPr>
          <w:rFonts w:ascii="Verdana" w:hAnsi="Verdana"/>
          <w:noProof/>
          <w:sz w:val="20"/>
          <w:szCs w:val="20"/>
          <w:lang w:eastAsia="cs-CZ"/>
        </w:rPr>
        <w:pict w14:anchorId="52CC9907">
          <v:shape id="_x0000_s2054" type="#_x0000_t32" style="position:absolute;left:0;text-align:left;margin-left:251.3pt;margin-top:19.85pt;width:218.5pt;height:54.4pt;z-index:251663360" o:connectortype="straight" strokeweight="2.25pt"/>
        </w:pict>
      </w:r>
      <w:r w:rsidR="00000000">
        <w:rPr>
          <w:rFonts w:ascii="Verdana" w:hAnsi="Verdana"/>
          <w:noProof/>
          <w:sz w:val="20"/>
          <w:szCs w:val="20"/>
          <w:lang w:eastAsia="cs-CZ"/>
        </w:rPr>
        <w:pict w14:anchorId="0E178188">
          <v:shape id="_x0000_s2053" type="#_x0000_t32" style="position:absolute;left:0;text-align:left;margin-left:44.5pt;margin-top:19.85pt;width:206.8pt;height:54.4pt;flip:x;z-index:251662336" o:connectortype="straight" strokeweight="2.25pt"/>
        </w:pict>
      </w:r>
      <w:r w:rsidR="00000000">
        <w:rPr>
          <w:rFonts w:ascii="Verdana" w:hAnsi="Verdana"/>
          <w:noProof/>
          <w:sz w:val="20"/>
          <w:szCs w:val="20"/>
          <w:lang w:eastAsia="cs-CZ"/>
        </w:rPr>
        <w:pict w14:anchorId="36D0E5AB">
          <v:rect id="_x0000_s2052" style="position:absolute;left:0;text-align:left;margin-left:69.3pt;margin-top:69.2pt;width:377.6pt;height:262.05pt;z-index:251661312" fillcolor="red" strokecolor="black [3213]" strokeweight="2.25pt"/>
        </w:pict>
      </w:r>
      <w:r w:rsidR="00E92D8A" w:rsidRPr="00E92D8A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00E973F8" wp14:editId="17129510">
            <wp:extent cx="6390640" cy="8826349"/>
            <wp:effectExtent l="19050" t="0" r="0" b="0"/>
            <wp:docPr id="2" name="obrázek 1" descr="C:\Users\User\Desktop\Čekin 17_18\Pracovní listy\Pracovní list 4\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Čekin 17_18\Pracovní listy\Pracovní list 4\rod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2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6BB58" w14:textId="77777777" w:rsidR="00E92D8A" w:rsidRPr="00E92D8A" w:rsidRDefault="00E92D8A" w:rsidP="00E92D8A">
      <w:pPr>
        <w:rPr>
          <w:rFonts w:ascii="Verdana" w:hAnsi="Verdana"/>
          <w:sz w:val="20"/>
          <w:szCs w:val="20"/>
        </w:rPr>
      </w:pPr>
      <w:r w:rsidRPr="00E92D8A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3EED417C" wp14:editId="2EF5F9A4">
            <wp:extent cx="6007395" cy="8800780"/>
            <wp:effectExtent l="0" t="0" r="0" b="0"/>
            <wp:docPr id="5" name="obrázek 2" descr="C:\Users\User\Desktop\2018 Pracovní listy\PL 9.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 Pracovní listy\PL 9. - kop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95" cy="88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E08EC" w14:textId="77777777" w:rsidR="005206AF" w:rsidRPr="00E92D8A" w:rsidRDefault="005206AF" w:rsidP="004E5C1A">
      <w:pPr>
        <w:rPr>
          <w:rFonts w:ascii="Verdana" w:hAnsi="Verdana"/>
          <w:sz w:val="20"/>
          <w:szCs w:val="20"/>
        </w:rPr>
      </w:pPr>
    </w:p>
    <w:sectPr w:rsidR="005206AF" w:rsidRPr="00E92D8A" w:rsidSect="00611FF0">
      <w:headerReference w:type="default" r:id="rId11"/>
      <w:footerReference w:type="default" r:id="rId12"/>
      <w:pgSz w:w="11906" w:h="16838"/>
      <w:pgMar w:top="1127" w:right="991" w:bottom="709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C324" w14:textId="77777777" w:rsidR="002B1B2F" w:rsidRDefault="002B1B2F">
      <w:pPr>
        <w:spacing w:after="0" w:line="240" w:lineRule="auto"/>
      </w:pPr>
      <w:r>
        <w:separator/>
      </w:r>
    </w:p>
  </w:endnote>
  <w:endnote w:type="continuationSeparator" w:id="0">
    <w:p w14:paraId="13A50D98" w14:textId="77777777" w:rsidR="002B1B2F" w:rsidRDefault="002B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CEE7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0BD04405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4FCE2DF6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93E2969" wp14:editId="40C77BE2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3FE865AB" wp14:editId="51911F6C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76F44F5" wp14:editId="12B532DD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9607" w14:textId="77777777" w:rsidR="00E92D8A" w:rsidRPr="00E92D8A" w:rsidRDefault="00E92D8A" w:rsidP="00E92D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270A" w14:textId="77777777" w:rsidR="002B1B2F" w:rsidRDefault="002B1B2F">
      <w:pPr>
        <w:spacing w:after="0" w:line="240" w:lineRule="auto"/>
      </w:pPr>
      <w:r>
        <w:separator/>
      </w:r>
    </w:p>
  </w:footnote>
  <w:footnote w:type="continuationSeparator" w:id="0">
    <w:p w14:paraId="1AF9736B" w14:textId="77777777" w:rsidR="002B1B2F" w:rsidRDefault="002B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79DB" w14:textId="26867E84" w:rsidR="00B511B3" w:rsidRDefault="00611FF0" w:rsidP="00611FF0">
    <w:pPr>
      <w:pStyle w:val="Zhlav"/>
    </w:pPr>
    <w:r>
      <w:rPr>
        <w:noProof/>
        <w:lang w:eastAsia="cs-CZ"/>
      </w:rPr>
      <w:drawing>
        <wp:inline distT="0" distB="0" distL="0" distR="0" wp14:anchorId="13DF63E3" wp14:editId="7C07AD5D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DEC69E8" wp14:editId="01A7C90B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E1FB34" w14:textId="77777777" w:rsidR="00611FF0" w:rsidRDefault="00611FF0" w:rsidP="00611FF0">
    <w:pPr>
      <w:pStyle w:val="Zhlav"/>
      <w:tabs>
        <w:tab w:val="clear" w:pos="4536"/>
        <w:tab w:val="clear" w:pos="9072"/>
        <w:tab w:val="left" w:pos="7815"/>
      </w:tabs>
      <w:jc w:val="center"/>
      <w:rPr>
        <w:rFonts w:ascii="Verdana" w:hAnsi="Verdana"/>
        <w:sz w:val="20"/>
      </w:rPr>
    </w:pPr>
    <w:r w:rsidRPr="00F028AB">
      <w:rPr>
        <w:rFonts w:ascii="Verdana" w:hAnsi="Verdana"/>
        <w:sz w:val="20"/>
      </w:rPr>
      <w:t>Autorka: Linhartová</w:t>
    </w:r>
  </w:p>
  <w:p w14:paraId="10B05631" w14:textId="77777777" w:rsidR="00611FF0" w:rsidRPr="00611FF0" w:rsidRDefault="00611FF0" w:rsidP="00611F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591B" w14:textId="68DFC662" w:rsidR="00611FF0" w:rsidRDefault="00611FF0" w:rsidP="00F028AB">
    <w:pPr>
      <w:pStyle w:val="Zhlav"/>
      <w:tabs>
        <w:tab w:val="clear" w:pos="4536"/>
        <w:tab w:val="clear" w:pos="9072"/>
        <w:tab w:val="left" w:pos="7815"/>
      </w:tabs>
      <w:jc w:val="left"/>
    </w:pPr>
    <w:r>
      <w:rPr>
        <w:noProof/>
        <w:lang w:eastAsia="cs-CZ"/>
      </w:rPr>
      <w:drawing>
        <wp:inline distT="0" distB="0" distL="0" distR="0" wp14:anchorId="33F13131" wp14:editId="46F8E1DE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39D687F" wp14:editId="48BE8410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A9EA0" w14:textId="0BCFA02C" w:rsidR="00611FF0" w:rsidRDefault="00611FF0" w:rsidP="00611FF0">
    <w:pPr>
      <w:pStyle w:val="Zhlav"/>
      <w:tabs>
        <w:tab w:val="clear" w:pos="4536"/>
        <w:tab w:val="clear" w:pos="9072"/>
        <w:tab w:val="left" w:pos="7815"/>
      </w:tabs>
      <w:jc w:val="center"/>
      <w:rPr>
        <w:rFonts w:ascii="Verdana" w:hAnsi="Verdana"/>
        <w:sz w:val="20"/>
      </w:rPr>
    </w:pPr>
    <w:r w:rsidRPr="00F028AB">
      <w:rPr>
        <w:rFonts w:ascii="Verdana" w:hAnsi="Verdana"/>
        <w:sz w:val="20"/>
      </w:rPr>
      <w:t>Autorka: Linhartová</w:t>
    </w:r>
  </w:p>
  <w:p w14:paraId="37407E0B" w14:textId="77777777" w:rsidR="00611FF0" w:rsidRDefault="00611FF0" w:rsidP="00611FF0">
    <w:pPr>
      <w:pStyle w:val="Zhlav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7334">
    <w:abstractNumId w:val="0"/>
  </w:num>
  <w:num w:numId="2" w16cid:durableId="182828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69C8"/>
    <w:rsid w:val="00096F92"/>
    <w:rsid w:val="00097D53"/>
    <w:rsid w:val="00120EA6"/>
    <w:rsid w:val="001A2677"/>
    <w:rsid w:val="002A4349"/>
    <w:rsid w:val="002B1B2F"/>
    <w:rsid w:val="002F5B97"/>
    <w:rsid w:val="0030471E"/>
    <w:rsid w:val="003D00D8"/>
    <w:rsid w:val="003D1EF1"/>
    <w:rsid w:val="003F5C81"/>
    <w:rsid w:val="00446431"/>
    <w:rsid w:val="004E5C1A"/>
    <w:rsid w:val="005014E0"/>
    <w:rsid w:val="005206AF"/>
    <w:rsid w:val="00575300"/>
    <w:rsid w:val="0058622E"/>
    <w:rsid w:val="005B63FE"/>
    <w:rsid w:val="005C0670"/>
    <w:rsid w:val="00611FF0"/>
    <w:rsid w:val="00651931"/>
    <w:rsid w:val="006B22FC"/>
    <w:rsid w:val="00713107"/>
    <w:rsid w:val="00771BA8"/>
    <w:rsid w:val="00796191"/>
    <w:rsid w:val="008B3E54"/>
    <w:rsid w:val="00913CB6"/>
    <w:rsid w:val="00993C37"/>
    <w:rsid w:val="00995551"/>
    <w:rsid w:val="009B6961"/>
    <w:rsid w:val="00A1606E"/>
    <w:rsid w:val="00A77711"/>
    <w:rsid w:val="00AB1726"/>
    <w:rsid w:val="00AE5E23"/>
    <w:rsid w:val="00AF234D"/>
    <w:rsid w:val="00B01E8D"/>
    <w:rsid w:val="00B25FE2"/>
    <w:rsid w:val="00B63AE6"/>
    <w:rsid w:val="00BC3B44"/>
    <w:rsid w:val="00BC6F5C"/>
    <w:rsid w:val="00C44844"/>
    <w:rsid w:val="00CB6100"/>
    <w:rsid w:val="00CF7CD7"/>
    <w:rsid w:val="00D142D1"/>
    <w:rsid w:val="00DB1F67"/>
    <w:rsid w:val="00E51CF6"/>
    <w:rsid w:val="00E86E1D"/>
    <w:rsid w:val="00E92D8A"/>
    <w:rsid w:val="00EC3C50"/>
    <w:rsid w:val="00F028AB"/>
    <w:rsid w:val="00F8435E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1" type="connector" idref="#_x0000_s2054"/>
        <o:r id="V:Rule2" type="connector" idref="#_x0000_s2053"/>
        <o:r id="V:Rule3" type="connector" idref="#_x0000_s2056"/>
        <o:r id="V:Rule4" type="connector" idref="#_x0000_s2057"/>
      </o:rules>
    </o:shapelayout>
  </w:shapeDefaults>
  <w:decimalSymbol w:val=","/>
  <w:listSeparator w:val=";"/>
  <w14:docId w14:val="785B5D94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9</cp:revision>
  <cp:lastPrinted>2018-10-03T12:06:00Z</cp:lastPrinted>
  <dcterms:created xsi:type="dcterms:W3CDTF">2018-09-06T16:49:00Z</dcterms:created>
  <dcterms:modified xsi:type="dcterms:W3CDTF">2022-09-05T19:05:00Z</dcterms:modified>
</cp:coreProperties>
</file>