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9F" w:rsidRDefault="00113BFA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95179F" w:rsidRDefault="0095179F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95179F">
        <w:tc>
          <w:tcPr>
            <w:tcW w:w="9060" w:type="dxa"/>
            <w:shd w:val="clear" w:color="auto" w:fill="BD1E4E"/>
          </w:tcPr>
          <w:p w:rsidR="0095179F" w:rsidRDefault="00113BFA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95179F" w:rsidRDefault="00113BFA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95179F" w:rsidRDefault="00113BFA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Téma: Tepelné izolace </w:t>
            </w:r>
            <w:r w:rsidR="006D330B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1/2: POROZUMĚNÍ</w:t>
            </w:r>
          </w:p>
        </w:tc>
      </w:tr>
    </w:tbl>
    <w:p w:rsidR="0095179F" w:rsidRDefault="0095179F">
      <w:pPr>
        <w:rPr>
          <w:rFonts w:ascii="Arial" w:eastAsia="Arial" w:hAnsi="Arial" w:cs="Arial"/>
        </w:rPr>
      </w:pPr>
    </w:p>
    <w:p w:rsidR="0095179F" w:rsidRDefault="00113B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95179F" w:rsidRDefault="0095179F">
      <w:pPr>
        <w:rPr>
          <w:rFonts w:ascii="Arial" w:eastAsia="Arial" w:hAnsi="Arial" w:cs="Arial"/>
        </w:rPr>
      </w:pPr>
    </w:p>
    <w:sdt>
      <w:sdtPr>
        <w:id w:val="-1641030182"/>
        <w:docPartObj>
          <w:docPartGallery w:val="Table of Contents"/>
          <w:docPartUnique/>
        </w:docPartObj>
      </w:sdtPr>
      <w:sdtEndPr/>
      <w:sdtContent>
        <w:p w:rsidR="0095179F" w:rsidRDefault="00113B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bookmarkStart w:id="0" w:name="_heading=h.3as4poj" w:colFirst="0" w:colLast="0"/>
        <w:bookmarkEnd w:id="0"/>
        <w:p w:rsidR="0095179F" w:rsidRDefault="00113B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HYPERLINK \l "_heading=h.2et92p0"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2. PRÁCE SE SLOVNÍ ZÁSOBOU</w:t>
          </w:r>
          <w:r>
            <w:rPr>
              <w:rFonts w:ascii="Arial" w:eastAsia="Arial" w:hAnsi="Arial" w:cs="Arial"/>
              <w:color w:val="000000"/>
            </w:rPr>
            <w:tab/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  <w:p w:rsidR="0095179F" w:rsidRDefault="00113B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HYPERLINK \l "_heading=h.tyjcwt"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3. ČTENÍ S POROZUMĚNÍM</w:t>
          </w:r>
          <w:r>
            <w:rPr>
              <w:rFonts w:ascii="Arial" w:eastAsia="Arial" w:hAnsi="Arial" w:cs="Arial"/>
              <w:color w:val="000000"/>
            </w:rPr>
            <w:tab/>
            <w:t>5</w:t>
          </w:r>
        </w:p>
        <w:p w:rsidR="006D330B" w:rsidRDefault="00113B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</w:pPr>
          <w:r>
            <w:fldChar w:fldCharType="end"/>
          </w:r>
          <w:hyperlink w:anchor="_heading=h.35nkun2">
            <w:r>
              <w:rPr>
                <w:rFonts w:ascii="Arial" w:eastAsia="Arial" w:hAnsi="Arial" w:cs="Arial"/>
                <w:color w:val="000000"/>
              </w:rPr>
              <w:t>4. PRÁCE S TEXTEM</w:t>
            </w:r>
            <w:r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  <w:r>
            <w:fldChar w:fldCharType="end"/>
          </w:r>
        </w:p>
        <w:p w:rsidR="006D330B" w:rsidRPr="006D330B" w:rsidRDefault="000E0B3E" w:rsidP="006D330B">
          <w:pP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r:id="rId8" w:anchor="_heading=h.3whwml4" w:history="1">
            <w:r w:rsidR="006D330B">
              <w:rPr>
                <w:rStyle w:val="Hypertextovodkaz"/>
                <w:rFonts w:ascii="Arial" w:eastAsia="Arial" w:hAnsi="Arial" w:cs="Arial"/>
                <w:color w:val="000000"/>
                <w:u w:val="none"/>
              </w:rPr>
              <w:t>5</w:t>
            </w:r>
            <w:r w:rsidR="006D330B" w:rsidRPr="006D330B">
              <w:rPr>
                <w:rStyle w:val="Hypertextovodkaz"/>
                <w:rFonts w:ascii="Arial" w:eastAsia="Arial" w:hAnsi="Arial" w:cs="Arial"/>
                <w:color w:val="000000"/>
                <w:u w:val="none"/>
              </w:rPr>
              <w:t>. ŘEŠENÍ</w:t>
            </w:r>
            <w:r w:rsidR="006D330B" w:rsidRPr="006D330B">
              <w:rPr>
                <w:rStyle w:val="Hypertextovodkaz"/>
                <w:rFonts w:ascii="Arial" w:eastAsia="Arial" w:hAnsi="Arial" w:cs="Arial"/>
                <w:color w:val="000000"/>
                <w:u w:val="none"/>
              </w:rPr>
              <w:tab/>
            </w:r>
          </w:hyperlink>
          <w:r w:rsidR="00B94FBE">
            <w:t>8</w:t>
          </w:r>
        </w:p>
        <w:p w:rsidR="0095179F" w:rsidRPr="006D330B" w:rsidRDefault="000E0B3E" w:rsidP="006D330B">
          <w:pP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r:id="rId9" w:anchor="_heading=h.2bn6wsx" w:history="1">
            <w:r w:rsidR="006D330B">
              <w:t>6</w:t>
            </w:r>
            <w:r w:rsidR="006D330B" w:rsidRPr="006D330B">
              <w:rPr>
                <w:rStyle w:val="Hypertextovodkaz"/>
                <w:rFonts w:ascii="Arial" w:eastAsia="Arial" w:hAnsi="Arial" w:cs="Arial"/>
                <w:color w:val="000000"/>
                <w:u w:val="none"/>
              </w:rPr>
              <w:t>. SEZNAM ZDROJŮ</w:t>
            </w:r>
            <w:r w:rsidR="006D330B" w:rsidRPr="006D330B">
              <w:rPr>
                <w:rStyle w:val="Hypertextovodkaz"/>
                <w:rFonts w:ascii="Arial" w:eastAsia="Arial" w:hAnsi="Arial" w:cs="Arial"/>
                <w:color w:val="000000"/>
                <w:u w:val="none"/>
              </w:rPr>
              <w:tab/>
            </w:r>
          </w:hyperlink>
          <w:r w:rsidR="00B94FBE">
            <w:t>9</w:t>
          </w:r>
        </w:p>
      </w:sdtContent>
    </w:sdt>
    <w:p w:rsidR="0095179F" w:rsidRDefault="0095179F">
      <w:pPr>
        <w:rPr>
          <w:rFonts w:ascii="Arial" w:eastAsia="Arial" w:hAnsi="Arial" w:cs="Arial"/>
          <w:i/>
          <w:color w:val="0563C1"/>
          <w:u w:val="single"/>
        </w:rPr>
      </w:pPr>
    </w:p>
    <w:p w:rsidR="0095179F" w:rsidRDefault="0095179F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:rsidR="0095179F" w:rsidRDefault="0095179F">
      <w:pPr>
        <w:rPr>
          <w:rFonts w:ascii="Arial" w:eastAsia="Arial" w:hAnsi="Arial" w:cs="Arial"/>
          <w:b/>
        </w:rPr>
      </w:pPr>
    </w:p>
    <w:p w:rsidR="0095179F" w:rsidRDefault="0095179F">
      <w:pPr>
        <w:rPr>
          <w:rFonts w:ascii="Arial" w:eastAsia="Arial" w:hAnsi="Arial" w:cs="Arial"/>
          <w:b/>
        </w:rPr>
      </w:pPr>
    </w:p>
    <w:p w:rsidR="0095179F" w:rsidRDefault="0095179F">
      <w:pPr>
        <w:rPr>
          <w:rFonts w:ascii="Arial" w:eastAsia="Arial" w:hAnsi="Arial" w:cs="Arial"/>
          <w:b/>
        </w:rPr>
      </w:pPr>
    </w:p>
    <w:p w:rsidR="0095179F" w:rsidRDefault="0095179F">
      <w:pPr>
        <w:rPr>
          <w:rFonts w:ascii="Arial" w:eastAsia="Arial" w:hAnsi="Arial" w:cs="Arial"/>
          <w:b/>
        </w:rPr>
      </w:pPr>
    </w:p>
    <w:p w:rsidR="0095179F" w:rsidRDefault="00113B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95179F" w:rsidRDefault="00113B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Bc. Karolina Štajnerová</w:t>
      </w:r>
      <w:r w:rsidR="006D330B">
        <w:rPr>
          <w:rFonts w:ascii="Arial" w:eastAsia="Arial" w:hAnsi="Arial" w:cs="Arial"/>
        </w:rPr>
        <w:t xml:space="preserve">, Mgr. Karolina </w:t>
      </w:r>
      <w:proofErr w:type="spellStart"/>
      <w:r w:rsidR="006D330B">
        <w:rPr>
          <w:rFonts w:ascii="Arial" w:eastAsia="Arial" w:hAnsi="Arial" w:cs="Arial"/>
        </w:rPr>
        <w:t>Kenderová</w:t>
      </w:r>
      <w:proofErr w:type="spellEnd"/>
      <w:r w:rsidR="006D330B">
        <w:rPr>
          <w:rFonts w:ascii="Arial" w:eastAsia="Arial" w:hAnsi="Arial" w:cs="Arial"/>
        </w:rPr>
        <w:t xml:space="preserve">, </w:t>
      </w:r>
      <w:r w:rsidR="006D330B">
        <w:rPr>
          <w:rFonts w:ascii="Arial" w:eastAsia="Arial" w:hAnsi="Arial" w:cs="Arial"/>
        </w:rPr>
        <w:tab/>
      </w:r>
      <w:r w:rsidR="006D330B">
        <w:rPr>
          <w:rFonts w:ascii="Arial" w:eastAsia="Arial" w:hAnsi="Arial" w:cs="Arial"/>
        </w:rPr>
        <w:tab/>
      </w:r>
      <w:r w:rsidR="006D330B">
        <w:rPr>
          <w:rFonts w:ascii="Arial" w:eastAsia="Arial" w:hAnsi="Arial" w:cs="Arial"/>
        </w:rPr>
        <w:tab/>
      </w:r>
      <w:r w:rsidR="006D330B">
        <w:rPr>
          <w:rFonts w:ascii="Arial" w:eastAsia="Arial" w:hAnsi="Arial" w:cs="Arial"/>
        </w:rPr>
        <w:tab/>
      </w:r>
      <w:r w:rsidR="006D330B">
        <w:rPr>
          <w:rFonts w:ascii="Arial" w:eastAsia="Arial" w:hAnsi="Arial" w:cs="Arial"/>
        </w:rPr>
        <w:tab/>
      </w:r>
      <w:r w:rsidR="006D330B">
        <w:rPr>
          <w:rFonts w:ascii="Arial" w:eastAsia="Arial" w:hAnsi="Arial" w:cs="Arial"/>
        </w:rPr>
        <w:tab/>
        <w:t>Mgr. Michaela Jiroutová</w:t>
      </w:r>
    </w:p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95179F" w:rsidRDefault="00113BFA">
      <w:pPr>
        <w:jc w:val="center"/>
        <w:rPr>
          <w:rFonts w:ascii="Arial" w:eastAsia="Arial" w:hAnsi="Arial" w:cs="Arial"/>
          <w:i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79F" w:rsidRDefault="00113BFA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6D330B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bookmarkStart w:id="3" w:name="_heading=h.1fob9te" w:colFirst="0" w:colLast="0"/>
    <w:bookmarkEnd w:id="3"/>
    <w:p w:rsidR="0095179F" w:rsidRDefault="00B94FBE" w:rsidP="00B94FB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591185</wp:posOffset>
                </wp:positionV>
                <wp:extent cx="281940" cy="20574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300.4pt;margin-top:46.55pt;width:22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" fill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5179F" w:rsidRDefault="0095179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583565</wp:posOffset>
                </wp:positionV>
                <wp:extent cx="281940" cy="205740"/>
                <wp:effectExtent l="0" t="0" r="0" b="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7" style="position:absolute;left:0;text-align:left;margin-left:163.2pt;margin-top:45.95pt;width:22.2pt;height:1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" fillcolor="#00b050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5179F" w:rsidRDefault="0095179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13BFA">
        <w:rPr>
          <w:rFonts w:ascii="Arial" w:eastAsia="Arial" w:hAnsi="Arial" w:cs="Arial"/>
          <w:b/>
          <w:color w:val="FFFFFF"/>
          <w:sz w:val="24"/>
          <w:szCs w:val="24"/>
        </w:rPr>
        <w:tab/>
        <w:t>1. PŘEHLED SLOVNÍ ZÁSOBY</w:t>
      </w:r>
      <w:r w:rsidR="00113BFA"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2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:rsidR="0095179F" w:rsidRDefault="00113BFA">
      <w:pPr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</w:r>
      <w:r w:rsidR="00B94FBE">
        <w:rPr>
          <w:rFonts w:ascii="Arial" w:eastAsia="Arial" w:hAnsi="Arial" w:cs="Arial"/>
        </w:rPr>
        <w:t xml:space="preserve">  </w:t>
      </w:r>
      <w:proofErr w:type="gramStart"/>
      <w:r w:rsidR="00B94FBE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</w:t>
      </w:r>
      <w:r w:rsidR="00B94FB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(červená: slovo neznám)</w:t>
      </w:r>
    </w:p>
    <w:tbl>
      <w:tblPr>
        <w:tblStyle w:val="a1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:rsidR="0095179F" w:rsidRDefault="00113BF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BD1E4E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0983" cy="241300"/>
                      <wp:effectExtent l="0" t="0" r="26035" b="25400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" o:spid="_x0000_s1028" style="width:1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Exteriér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Venkovní prostor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9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A8muZ7PQIAAHk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Fasáda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Vnější zeď budovy, mohou v ní být okna či dveře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30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Interiér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Vnitřní prostor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" o:spid="_x0000_s1031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CmfLETPQIAAHk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Izolovat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Zabránit průchodu (tepla, vody, …)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7" o:spid="_x0000_s1032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Konstrukce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Stavba nebo její část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6" o:spid="_x0000_s1033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Měkký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Měkký materiál mohu zmáčknout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9" o:spid="_x0000_s1034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CW4ihmPQIAAHk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Podlaha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To, po čem v místnosti chodíme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8" o:spid="_x0000_s1035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Strop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To, co máme v místnosti nad hlavou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7" o:spid="_x0000_s1036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ACRmpqPQIAAHw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Střecha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Nejvyšší vrstva na domě, chrání ho před deštěm, sněhem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5" o:spid="_x0000_s1037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Tepelná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pohoda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Pocit, když je mi příjemně, ne moc teplo a ne zima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6" o:spid="_x0000_s1038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Avm1T8PQIAAHw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Tepelná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vodivost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materiálu předávat teplo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3" o:spid="_x0000_s1039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Tepelný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most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Místo v konstrukci, které izoluje méně než jeho okolí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4" o:spid="_x0000_s1040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BlCi7PPQIAAHw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Tvrdý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Tvrdý materiál nemohu zmáčknout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1" o:spid="_x0000_s1041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0E0B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1380285053"/>
              </w:sdtPr>
              <w:sdtEndPr/>
              <w:sdtContent>
                <w:r w:rsidR="00113BFA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Vlhkost → vlhký</w:t>
                </w:r>
              </w:sdtContent>
            </w:sdt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Vlhký není suchý ale ani úplně mokrý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2" o:spid="_x0000_s1042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95179F" w:rsidRDefault="00113B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Zabraňovat, zabránit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Nedovolit, nenechat něco udělat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0" o:spid="_x0000_s1043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Základy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Součást každé stavby, která je v zemi pod budovou, zajišťuje její pevnost 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1" o:spid="_x0000_s1044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Zaměňovat, zaměnit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Použít něco jiného</w:t>
            </w:r>
          </w:p>
        </w:tc>
      </w:tr>
      <w:tr w:rsidR="0095179F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45569" cy="245569"/>
                      <wp:effectExtent l="0" t="0" r="0" b="0"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179F" w:rsidRDefault="009517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9" o:spid="_x0000_s1045" style="width:19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Zdroj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9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79F" w:rsidRDefault="0011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Původ, odkud něco pochází, nebo z čeho je to vyrobené</w:t>
            </w:r>
          </w:p>
        </w:tc>
      </w:tr>
    </w:tbl>
    <w:p w:rsidR="0095179F" w:rsidRDefault="0095179F">
      <w:pPr>
        <w:rPr>
          <w:rFonts w:ascii="Arial" w:eastAsia="Arial" w:hAnsi="Arial" w:cs="Arial"/>
        </w:rPr>
      </w:pPr>
    </w:p>
    <w:p w:rsidR="0095179F" w:rsidRDefault="00113BF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2. PRÁCE SE SLOVNÍ ZÁSOBOU</w:t>
      </w: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B94FBE" w:rsidRDefault="00B94FBE">
            <w:pPr>
              <w:rPr>
                <w:rFonts w:ascii="Arial" w:eastAsia="Arial" w:hAnsi="Arial" w:cs="Arial"/>
                <w:b/>
                <w:i/>
              </w:rPr>
            </w:pPr>
          </w:p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0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Vedle obrázku zapište správný název.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Podtrhněte správnou variantu.</w:t>
            </w:r>
          </w:p>
        </w:tc>
      </w:tr>
    </w:tbl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1715721</wp:posOffset>
            </wp:positionH>
            <wp:positionV relativeFrom="paragraph">
              <wp:posOffset>880</wp:posOffset>
            </wp:positionV>
            <wp:extent cx="1034808" cy="842351"/>
            <wp:effectExtent l="0" t="0" r="0" b="0"/>
            <wp:wrapSquare wrapText="bothSides" distT="0" distB="0" distL="114300" distR="114300"/>
            <wp:docPr id="4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808" cy="842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95179F" w:rsidRDefault="00113B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okno</w:t>
      </w:r>
      <w:r>
        <w:rPr>
          <w:rFonts w:ascii="Arial" w:eastAsia="Arial" w:hAnsi="Arial" w:cs="Arial"/>
          <w:i/>
          <w:color w:val="000000"/>
        </w:rPr>
        <w:t xml:space="preserve">   </w:t>
      </w:r>
      <w:r>
        <w:rPr>
          <w:rFonts w:ascii="Arial" w:eastAsia="Arial" w:hAnsi="Arial" w:cs="Arial"/>
          <w:i/>
          <w:color w:val="000000"/>
        </w:rPr>
        <w:tab/>
        <w:t xml:space="preserve">b) </w:t>
      </w:r>
      <w:proofErr w:type="spellStart"/>
      <w:r>
        <w:rPr>
          <w:rFonts w:ascii="Arial" w:eastAsia="Arial" w:hAnsi="Arial" w:cs="Arial"/>
          <w:i/>
          <w:color w:val="000000"/>
        </w:rPr>
        <w:t>okeno</w:t>
      </w:r>
      <w:proofErr w:type="spellEnd"/>
      <w:r>
        <w:rPr>
          <w:rFonts w:ascii="Arial" w:eastAsia="Arial" w:hAnsi="Arial" w:cs="Arial"/>
          <w:i/>
          <w:color w:val="000000"/>
        </w:rPr>
        <w:t xml:space="preserve">   </w:t>
      </w:r>
      <w:r>
        <w:rPr>
          <w:rFonts w:ascii="Arial" w:eastAsia="Arial" w:hAnsi="Arial" w:cs="Arial"/>
          <w:i/>
          <w:color w:val="000000"/>
        </w:rPr>
        <w:tab/>
        <w:t>c) oken</w:t>
      </w:r>
    </w:p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a3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841"/>
        <w:gridCol w:w="412"/>
        <w:gridCol w:w="989"/>
        <w:gridCol w:w="450"/>
        <w:gridCol w:w="1039"/>
        <w:gridCol w:w="400"/>
        <w:gridCol w:w="1054"/>
      </w:tblGrid>
      <w:tr w:rsidR="0095179F">
        <w:tc>
          <w:tcPr>
            <w:tcW w:w="2875" w:type="dxa"/>
          </w:tcPr>
          <w:p w:rsidR="0095179F" w:rsidRDefault="00113BFA">
            <w:pPr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535</wp:posOffset>
                  </wp:positionH>
                  <wp:positionV relativeFrom="paragraph">
                    <wp:posOffset>34290</wp:posOffset>
                  </wp:positionV>
                  <wp:extent cx="1143000" cy="813179"/>
                  <wp:effectExtent l="0" t="0" r="0" b="0"/>
                  <wp:wrapSquare wrapText="bothSides" distT="0" distB="0" distL="114300" distR="11430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13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1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</w:rPr>
              <w:t>---------------------</w:t>
            </w:r>
          </w:p>
        </w:tc>
        <w:tc>
          <w:tcPr>
            <w:tcW w:w="412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98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fasáda</w:t>
            </w:r>
          </w:p>
        </w:tc>
        <w:tc>
          <w:tcPr>
            <w:tcW w:w="45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03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fasád</w:t>
            </w:r>
          </w:p>
        </w:tc>
        <w:tc>
          <w:tcPr>
            <w:tcW w:w="40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054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fasát</w:t>
            </w:r>
            <w:proofErr w:type="spellEnd"/>
          </w:p>
        </w:tc>
      </w:tr>
      <w:tr w:rsidR="0095179F">
        <w:tc>
          <w:tcPr>
            <w:tcW w:w="2875" w:type="dxa"/>
          </w:tcPr>
          <w:p w:rsidR="0095179F" w:rsidRDefault="00113BFA">
            <w:pPr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38100</wp:posOffset>
                  </wp:positionV>
                  <wp:extent cx="1130300" cy="889561"/>
                  <wp:effectExtent l="0" t="0" r="0" b="0"/>
                  <wp:wrapSquare wrapText="bothSides" distT="0" distB="0" distL="114300" distR="114300"/>
                  <wp:docPr id="3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895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1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</w:rPr>
              <w:t>---------------------</w:t>
            </w:r>
          </w:p>
        </w:tc>
        <w:tc>
          <w:tcPr>
            <w:tcW w:w="412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98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střech</w:t>
            </w:r>
          </w:p>
        </w:tc>
        <w:tc>
          <w:tcPr>
            <w:tcW w:w="45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03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střecha</w:t>
            </w:r>
          </w:p>
        </w:tc>
        <w:tc>
          <w:tcPr>
            <w:tcW w:w="40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054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strecha</w:t>
            </w:r>
            <w:proofErr w:type="spellEnd"/>
          </w:p>
        </w:tc>
      </w:tr>
      <w:tr w:rsidR="0095179F">
        <w:tc>
          <w:tcPr>
            <w:tcW w:w="2875" w:type="dxa"/>
          </w:tcPr>
          <w:p w:rsidR="0095179F" w:rsidRDefault="00113BFA">
            <w:pPr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57150</wp:posOffset>
                  </wp:positionV>
                  <wp:extent cx="1189990" cy="908050"/>
                  <wp:effectExtent l="0" t="0" r="0" b="0"/>
                  <wp:wrapSquare wrapText="bothSides" distT="0" distB="0" distL="114300" distR="114300"/>
                  <wp:docPr id="2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5"/>
                          <a:srcRect r="3406" b="1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908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1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</w:rPr>
              <w:t>---------------------</w:t>
            </w:r>
          </w:p>
        </w:tc>
        <w:tc>
          <w:tcPr>
            <w:tcW w:w="412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98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potlaha</w:t>
            </w:r>
            <w:proofErr w:type="spellEnd"/>
          </w:p>
        </w:tc>
        <w:tc>
          <w:tcPr>
            <w:tcW w:w="45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03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potlaka</w:t>
            </w:r>
            <w:proofErr w:type="spellEnd"/>
          </w:p>
        </w:tc>
        <w:tc>
          <w:tcPr>
            <w:tcW w:w="40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054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podlaha</w:t>
            </w:r>
          </w:p>
        </w:tc>
      </w:tr>
      <w:tr w:rsidR="0095179F">
        <w:tc>
          <w:tcPr>
            <w:tcW w:w="2875" w:type="dxa"/>
          </w:tcPr>
          <w:p w:rsidR="0095179F" w:rsidRDefault="00113BFA">
            <w:pPr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44452</wp:posOffset>
                  </wp:positionH>
                  <wp:positionV relativeFrom="paragraph">
                    <wp:posOffset>50800</wp:posOffset>
                  </wp:positionV>
                  <wp:extent cx="1174750" cy="888365"/>
                  <wp:effectExtent l="0" t="0" r="0" b="0"/>
                  <wp:wrapSquare wrapText="bothSides" distT="0" distB="0" distL="114300" distR="114300"/>
                  <wp:docPr id="2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1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</w:rPr>
              <w:t>---------------------</w:t>
            </w:r>
          </w:p>
        </w:tc>
        <w:tc>
          <w:tcPr>
            <w:tcW w:w="412" w:type="dxa"/>
          </w:tcPr>
          <w:p w:rsidR="0095179F" w:rsidRDefault="00113BFA">
            <w:pPr>
              <w:spacing w:before="720"/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98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střop</w:t>
            </w:r>
            <w:proofErr w:type="spellEnd"/>
          </w:p>
        </w:tc>
        <w:tc>
          <w:tcPr>
            <w:tcW w:w="45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039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strop</w:t>
            </w:r>
          </w:p>
        </w:tc>
        <w:tc>
          <w:tcPr>
            <w:tcW w:w="400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054" w:type="dxa"/>
          </w:tcPr>
          <w:p w:rsidR="0095179F" w:rsidRDefault="00113BFA">
            <w:pPr>
              <w:spacing w:before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B0F0"/>
              </w:rPr>
              <w:t>strup</w:t>
            </w:r>
          </w:p>
        </w:tc>
      </w:tr>
    </w:tbl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4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2.2 Přiřaďte k sobě správné dvojice </w:t>
            </w:r>
          </w:p>
        </w:tc>
      </w:tr>
    </w:tbl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</w:t>
      </w:r>
      <w:r>
        <w:rPr>
          <w:rFonts w:ascii="Arial" w:eastAsia="Arial" w:hAnsi="Arial" w:cs="Arial"/>
          <w:b/>
          <w:i/>
          <w:color w:val="A6A6A6"/>
        </w:rPr>
        <w:tab/>
        <w:t>1. tepelný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a) zdi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2704465</wp:posOffset>
            </wp:positionH>
            <wp:positionV relativeFrom="paragraph">
              <wp:posOffset>65405</wp:posOffset>
            </wp:positionV>
            <wp:extent cx="777875" cy="307340"/>
            <wp:effectExtent l="0" t="0" r="0" b="0"/>
            <wp:wrapNone/>
            <wp:docPr id="3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color w:val="00B0F0"/>
          <w:sz w:val="20"/>
          <w:szCs w:val="20"/>
        </w:rPr>
        <w:tab/>
      </w:r>
      <w:r>
        <w:rPr>
          <w:rFonts w:ascii="Arial" w:eastAsia="Arial" w:hAnsi="Arial" w:cs="Arial"/>
          <w:b/>
          <w:color w:val="00B0F0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b/>
          <w:i/>
          <w:color w:val="A6A6A6"/>
        </w:rPr>
        <w:t xml:space="preserve">      2. obvodové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b) most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tbl>
      <w:tblPr>
        <w:tblStyle w:val="a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95179F">
        <w:tc>
          <w:tcPr>
            <w:tcW w:w="4530" w:type="dxa"/>
          </w:tcPr>
          <w:p w:rsidR="0095179F" w:rsidRDefault="00113B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tepelná</w:t>
            </w:r>
          </w:p>
        </w:tc>
        <w:tc>
          <w:tcPr>
            <w:tcW w:w="4530" w:type="dxa"/>
          </w:tcPr>
          <w:p w:rsidR="0095179F" w:rsidRDefault="00113B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polystyren</w:t>
            </w:r>
          </w:p>
        </w:tc>
      </w:tr>
      <w:tr w:rsidR="0095179F">
        <w:tc>
          <w:tcPr>
            <w:tcW w:w="4530" w:type="dxa"/>
          </w:tcPr>
          <w:p w:rsidR="0095179F" w:rsidRDefault="00113B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pěnový</w:t>
            </w:r>
          </w:p>
        </w:tc>
        <w:tc>
          <w:tcPr>
            <w:tcW w:w="4530" w:type="dxa"/>
          </w:tcPr>
          <w:p w:rsidR="0095179F" w:rsidRDefault="00113B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vata</w:t>
            </w:r>
          </w:p>
        </w:tc>
      </w:tr>
      <w:tr w:rsidR="0095179F">
        <w:tc>
          <w:tcPr>
            <w:tcW w:w="4530" w:type="dxa"/>
          </w:tcPr>
          <w:p w:rsidR="0095179F" w:rsidRDefault="00113B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skelná</w:t>
            </w:r>
          </w:p>
        </w:tc>
        <w:tc>
          <w:tcPr>
            <w:tcW w:w="4530" w:type="dxa"/>
          </w:tcPr>
          <w:p w:rsidR="0095179F" w:rsidRDefault="00113B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vlna</w:t>
            </w:r>
          </w:p>
        </w:tc>
      </w:tr>
      <w:tr w:rsidR="0095179F">
        <w:tc>
          <w:tcPr>
            <w:tcW w:w="4530" w:type="dxa"/>
          </w:tcPr>
          <w:p w:rsidR="0095179F" w:rsidRDefault="00113B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foukané</w:t>
            </w:r>
          </w:p>
        </w:tc>
        <w:tc>
          <w:tcPr>
            <w:tcW w:w="4530" w:type="dxa"/>
          </w:tcPr>
          <w:p w:rsidR="0095179F" w:rsidRDefault="00113B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pohoda</w:t>
            </w:r>
          </w:p>
        </w:tc>
      </w:tr>
      <w:tr w:rsidR="0095179F">
        <w:tc>
          <w:tcPr>
            <w:tcW w:w="4530" w:type="dxa"/>
          </w:tcPr>
          <w:p w:rsidR="0095179F" w:rsidRDefault="00113B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ovčí</w:t>
            </w:r>
          </w:p>
        </w:tc>
        <w:tc>
          <w:tcPr>
            <w:tcW w:w="4530" w:type="dxa"/>
          </w:tcPr>
          <w:p w:rsidR="0095179F" w:rsidRDefault="00113B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</w:pPr>
            <w:r>
              <w:rPr>
                <w:color w:val="000000"/>
              </w:rPr>
              <w:t>izolace</w:t>
            </w:r>
          </w:p>
        </w:tc>
      </w:tr>
    </w:tbl>
    <w:p w:rsidR="0095179F" w:rsidRDefault="0095179F"/>
    <w:tbl>
      <w:tblPr>
        <w:tblStyle w:val="a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5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2.3 K vypsaným definicím doplňte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(najděte)</w:t>
            </w:r>
            <w:r>
              <w:rPr>
                <w:rFonts w:ascii="Arial" w:eastAsia="Arial" w:hAnsi="Arial" w:cs="Arial"/>
                <w:b/>
                <w:i/>
              </w:rPr>
              <w:t xml:space="preserve"> správná slova.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Pozor, jedno slovo je navíc </w:t>
            </w:r>
          </w:p>
          <w:p w:rsidR="0095179F" w:rsidRDefault="0095179F">
            <w:pPr>
              <w:rPr>
                <w:rFonts w:ascii="Arial" w:eastAsia="Arial" w:hAnsi="Arial" w:cs="Arial"/>
                <w:b/>
                <w:i/>
              </w:rPr>
            </w:pPr>
          </w:p>
          <w:p w:rsidR="0095179F" w:rsidRDefault="0095179F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95179F" w:rsidRDefault="00113BFA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Materiál, který zabraňuje unikání nebo vnikání tepla</w:t>
      </w:r>
      <w:r>
        <w:rPr>
          <w:rFonts w:ascii="Arial" w:eastAsia="Arial" w:hAnsi="Arial" w:cs="Arial"/>
          <w:b/>
          <w:i/>
          <w:color w:val="A6A6A6"/>
        </w:rPr>
        <w:tab/>
        <w:t>→</w:t>
      </w:r>
      <w:r>
        <w:rPr>
          <w:rFonts w:ascii="Arial" w:eastAsia="Arial" w:hAnsi="Arial" w:cs="Arial"/>
          <w:b/>
          <w:i/>
          <w:color w:val="A6A6A6"/>
        </w:rPr>
        <w:tab/>
        <w:t xml:space="preserve">tepelná izolace  </w:t>
      </w:r>
    </w:p>
    <w:p w:rsidR="0095179F" w:rsidRDefault="0095179F"/>
    <w:p w:rsidR="0095179F" w:rsidRDefault="00113BF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Materiál, který nemohu zmáčknout, je</w:t>
      </w:r>
      <w:r>
        <w:rPr>
          <w:rFonts w:ascii="Arial" w:eastAsia="Arial" w:hAnsi="Arial" w:cs="Arial"/>
        </w:rPr>
        <w:tab/>
        <w:t xml:space="preserve"> →</w:t>
      </w:r>
    </w:p>
    <w:p w:rsidR="0095179F" w:rsidRDefault="00113BF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Původ, z čeho je něco vyrobené →</w:t>
      </w:r>
    </w:p>
    <w:p w:rsidR="0095179F" w:rsidRDefault="00113BF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Průhledná výplň okna</w:t>
      </w:r>
      <w:r>
        <w:rPr>
          <w:rFonts w:ascii="Arial" w:eastAsia="Arial" w:hAnsi="Arial" w:cs="Arial"/>
        </w:rPr>
        <w:tab/>
        <w:t xml:space="preserve"> →</w:t>
      </w:r>
    </w:p>
    <w:p w:rsidR="0095179F" w:rsidRDefault="00113BF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To, po čem v místnosti chodíme →</w:t>
      </w:r>
    </w:p>
    <w:p w:rsidR="0095179F" w:rsidRDefault="00113BF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 v konstrukci, které izoluje méně než jeho okolí →</w:t>
      </w:r>
    </w:p>
    <w:p w:rsidR="0095179F" w:rsidRDefault="000E0B3E">
      <w:pPr>
        <w:spacing w:line="480" w:lineRule="auto"/>
        <w:rPr>
          <w:rFonts w:ascii="Arial" w:eastAsia="Arial" w:hAnsi="Arial" w:cs="Arial"/>
        </w:rPr>
      </w:pPr>
      <w:sdt>
        <w:sdtPr>
          <w:tag w:val="goog_rdk_1"/>
          <w:id w:val="1793701391"/>
        </w:sdtPr>
        <w:sdtEndPr/>
        <w:sdtContent>
          <w:r w:rsidR="00113BFA">
            <w:rPr>
              <w:rFonts w:ascii="Arial Unicode MS" w:eastAsia="Arial Unicode MS" w:hAnsi="Arial Unicode MS" w:cs="Arial Unicode MS"/>
            </w:rPr>
            <w:t>To, co je venku →</w:t>
          </w:r>
        </w:sdtContent>
      </w:sdt>
    </w:p>
    <w:p w:rsidR="0095179F" w:rsidRDefault="00113BF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To, co je uvnitř domu</w:t>
      </w:r>
      <w:r>
        <w:rPr>
          <w:rFonts w:ascii="Arial" w:eastAsia="Arial" w:hAnsi="Arial" w:cs="Arial"/>
        </w:rPr>
        <w:tab/>
        <w:t>→</w:t>
      </w:r>
    </w:p>
    <w:p w:rsidR="0095179F" w:rsidRDefault="0095179F">
      <w:pPr>
        <w:rPr>
          <w:rFonts w:ascii="Arial" w:eastAsia="Arial" w:hAnsi="Arial" w:cs="Arial"/>
        </w:rPr>
      </w:pPr>
    </w:p>
    <w:p w:rsidR="0095179F" w:rsidRDefault="0095179F">
      <w:pPr>
        <w:rPr>
          <w:rFonts w:ascii="Arial" w:eastAsia="Arial" w:hAnsi="Arial" w:cs="Arial"/>
        </w:rPr>
      </w:pPr>
    </w:p>
    <w:p w:rsidR="0095179F" w:rsidRDefault="0095179F">
      <w:pPr>
        <w:rPr>
          <w:rFonts w:ascii="Arial" w:eastAsia="Arial" w:hAnsi="Arial" w:cs="Arial"/>
        </w:rPr>
      </w:pPr>
    </w:p>
    <w:p w:rsidR="0095179F" w:rsidRDefault="00B94FB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38100</wp:posOffset>
                </wp:positionV>
                <wp:extent cx="4197350" cy="1682750"/>
                <wp:effectExtent l="0" t="0" r="0" b="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16827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46" style="position:absolute;margin-left:64pt;margin-top:3pt;width:330.5pt;height:1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" filled="f" strokecolor="#00b0f0">
                <v:stroke startarrowwidth="narrow" startarrowlength="short" endarrowwidth="narrow" endarrowlength="short"/>
                <v:textbox inset="2.53958mm,2.53958mm,2.53958mm,2.53958mm">
                  <w:txbxContent>
                    <w:p w:rsidR="0095179F" w:rsidRDefault="0095179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5179F" w:rsidRDefault="00113BFA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tvrdý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>zdroj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>měkký</w:t>
      </w:r>
    </w:p>
    <w:p w:rsidR="0095179F" w:rsidRDefault="00113BFA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interiér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>exteriér</w:t>
      </w:r>
      <w:r>
        <w:rPr>
          <w:rFonts w:ascii="Arial" w:eastAsia="Arial" w:hAnsi="Arial" w:cs="Arial"/>
          <w:b/>
          <w:i/>
          <w:color w:val="00B0F0"/>
        </w:rPr>
        <w:tab/>
        <w:t>tepelný most</w:t>
      </w:r>
    </w:p>
    <w:p w:rsidR="0095179F" w:rsidRDefault="00113BFA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sklo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>podlaha</w:t>
      </w:r>
    </w:p>
    <w:p w:rsidR="0095179F" w:rsidRDefault="00113BFA">
      <w:r>
        <w:br w:type="page"/>
      </w:r>
    </w:p>
    <w:p w:rsidR="0095179F" w:rsidRDefault="00113BF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7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3.1 Přečtěte si následující text</w:t>
            </w:r>
          </w:p>
        </w:tc>
      </w:tr>
    </w:tbl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</w:p>
    <w:p w:rsidR="0095179F" w:rsidRDefault="00113BFA">
      <w:pPr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b/>
        </w:rPr>
        <w:t>Tepelné izolace</w:t>
      </w:r>
      <w:r>
        <w:rPr>
          <w:rFonts w:ascii="Arial" w:eastAsia="Arial" w:hAnsi="Arial" w:cs="Arial"/>
          <w:b/>
          <w:sz w:val="46"/>
          <w:szCs w:val="46"/>
        </w:rPr>
        <w:t xml:space="preserve"> </w:t>
      </w:r>
    </w:p>
    <w:p w:rsidR="0095179F" w:rsidRDefault="0095179F">
      <w:pPr>
        <w:rPr>
          <w:rFonts w:ascii="Arial" w:eastAsia="Arial" w:hAnsi="Arial" w:cs="Arial"/>
          <w:b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</w:rPr>
        <w:t xml:space="preserve">Zajišťují </w:t>
      </w:r>
      <w:r>
        <w:rPr>
          <w:rFonts w:ascii="Arial" w:eastAsia="Arial" w:hAnsi="Arial" w:cs="Arial"/>
          <w:u w:val="single"/>
        </w:rPr>
        <w:t>tepelnou pohodu</w:t>
      </w:r>
      <w:r>
        <w:rPr>
          <w:rFonts w:ascii="Arial" w:eastAsia="Arial" w:hAnsi="Arial" w:cs="Arial"/>
        </w:rPr>
        <w:t xml:space="preserve"> domu tím, že </w:t>
      </w:r>
      <w:r>
        <w:rPr>
          <w:rFonts w:ascii="Arial" w:eastAsia="Arial" w:hAnsi="Arial" w:cs="Arial"/>
          <w:u w:val="single"/>
        </w:rPr>
        <w:t>zabraňují</w:t>
      </w:r>
      <w:r>
        <w:rPr>
          <w:rFonts w:ascii="Arial" w:eastAsia="Arial" w:hAnsi="Arial" w:cs="Arial"/>
        </w:rPr>
        <w:t xml:space="preserve"> unikání tepla </w:t>
      </w:r>
      <w:r>
        <w:rPr>
          <w:rFonts w:ascii="Arial" w:eastAsia="Arial" w:hAnsi="Arial" w:cs="Arial"/>
          <w:color w:val="548DD4"/>
        </w:rPr>
        <w:t>z</w:t>
      </w:r>
      <w:r>
        <w:rPr>
          <w:rFonts w:ascii="Arial" w:eastAsia="Arial" w:hAnsi="Arial" w:cs="Arial"/>
        </w:rPr>
        <w:t xml:space="preserve"> budovy (</w:t>
      </w:r>
      <w:r>
        <w:rPr>
          <w:rFonts w:ascii="Arial" w:eastAsia="Arial" w:hAnsi="Arial" w:cs="Arial"/>
          <w:color w:val="548DD4"/>
        </w:rPr>
        <w:t>v</w:t>
      </w:r>
      <w:r>
        <w:rPr>
          <w:rFonts w:ascii="Arial" w:eastAsia="Arial" w:hAnsi="Arial" w:cs="Arial"/>
        </w:rPr>
        <w:t xml:space="preserve"> zimě) nebo vnikání tepla dovnitř (v létě).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</w:rPr>
        <w:t xml:space="preserve">Součinitel tepelné vodivosti udává, jak moc izolace vede teplo. Nižší součinitel je lepší, protože čím méně vede teplo, tím lépe izoluje. </w:t>
      </w:r>
      <w:r>
        <w:rPr>
          <w:rFonts w:ascii="Arial" w:eastAsia="Arial" w:hAnsi="Arial" w:cs="Arial"/>
          <w:u w:val="single"/>
        </w:rPr>
        <w:t>Tepelná vodivost</w:t>
      </w:r>
      <w:r>
        <w:rPr>
          <w:rFonts w:ascii="Arial" w:eastAsia="Arial" w:hAnsi="Arial" w:cs="Arial"/>
        </w:rPr>
        <w:t xml:space="preserve"> roste </w:t>
      </w:r>
      <w:r>
        <w:rPr>
          <w:rFonts w:ascii="Arial" w:eastAsia="Arial" w:hAnsi="Arial" w:cs="Arial"/>
          <w:color w:val="548DD4"/>
        </w:rPr>
        <w:t>se</w:t>
      </w:r>
      <w:r>
        <w:rPr>
          <w:rFonts w:ascii="Arial" w:eastAsia="Arial" w:hAnsi="Arial" w:cs="Arial"/>
        </w:rPr>
        <w:t xml:space="preserve"> stoupající </w:t>
      </w:r>
      <w:r>
        <w:rPr>
          <w:rFonts w:ascii="Arial" w:eastAsia="Arial" w:hAnsi="Arial" w:cs="Arial"/>
          <w:u w:val="single"/>
        </w:rPr>
        <w:t>vlhkostí</w:t>
      </w:r>
      <w:r>
        <w:rPr>
          <w:rFonts w:ascii="Arial" w:eastAsia="Arial" w:hAnsi="Arial" w:cs="Arial"/>
        </w:rPr>
        <w:t xml:space="preserve"> izolace. Když roste vodivost, znamená to, že klesá izolační schopnost. Proto jsou výhodné nenasákavé materiály.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Tepelný odpor udává, jak moc materiál </w:t>
      </w:r>
      <w:r>
        <w:rPr>
          <w:rFonts w:ascii="Arial" w:eastAsia="Arial" w:hAnsi="Arial" w:cs="Arial"/>
          <w:u w:val="single"/>
        </w:rPr>
        <w:t>izoluje</w:t>
      </w:r>
      <w:r>
        <w:rPr>
          <w:rFonts w:ascii="Arial" w:eastAsia="Arial" w:hAnsi="Arial" w:cs="Arial"/>
        </w:rPr>
        <w:t>. Čím je tepelný odpor vyšší, tím více látka izoluje. Prostoupí tedy méně tepla.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u w:val="single"/>
        </w:rPr>
        <w:t>Tepelný most</w:t>
      </w:r>
      <w:r>
        <w:rPr>
          <w:rFonts w:ascii="Arial" w:eastAsia="Arial" w:hAnsi="Arial" w:cs="Arial"/>
        </w:rPr>
        <w:t xml:space="preserve"> je oblast, která vede teplo více než okolí. Tepelný most se projevuje nízkou povrchovou teplotou konstrukce </w:t>
      </w:r>
      <w:r>
        <w:rPr>
          <w:rFonts w:ascii="Arial" w:eastAsia="Arial" w:hAnsi="Arial" w:cs="Arial"/>
          <w:color w:val="548DD4"/>
        </w:rPr>
        <w:t>na</w:t>
      </w:r>
      <w:r>
        <w:rPr>
          <w:rFonts w:ascii="Arial" w:eastAsia="Arial" w:hAnsi="Arial" w:cs="Arial"/>
        </w:rPr>
        <w:t xml:space="preserve"> straně interiéru a vysokou povrchovou teplotou na straně exteriéru. V </w:t>
      </w:r>
      <w:r>
        <w:rPr>
          <w:rFonts w:ascii="Arial" w:eastAsia="Arial" w:hAnsi="Arial" w:cs="Arial"/>
          <w:u w:val="single"/>
        </w:rPr>
        <w:t>interiéru</w:t>
      </w:r>
      <w:r>
        <w:rPr>
          <w:rFonts w:ascii="Arial" w:eastAsia="Arial" w:hAnsi="Arial" w:cs="Arial"/>
        </w:rPr>
        <w:t xml:space="preserve"> se projeví jako chladnější místo na stěně nebo stropu. V </w:t>
      </w:r>
      <w:r>
        <w:rPr>
          <w:rFonts w:ascii="Arial" w:eastAsia="Arial" w:hAnsi="Arial" w:cs="Arial"/>
          <w:u w:val="single"/>
        </w:rPr>
        <w:t>exteriéru</w:t>
      </w:r>
      <w:r>
        <w:rPr>
          <w:rFonts w:ascii="Arial" w:eastAsia="Arial" w:hAnsi="Arial" w:cs="Arial"/>
        </w:rPr>
        <w:t xml:space="preserve"> se projeví jako místo na střeše, kde rychleji taje sníh. Tepelné mosty se dají přesně změřit </w:t>
      </w:r>
      <w:proofErr w:type="spellStart"/>
      <w:r>
        <w:rPr>
          <w:rFonts w:ascii="Arial" w:eastAsia="Arial" w:hAnsi="Arial" w:cs="Arial"/>
        </w:rPr>
        <w:t>termokamerou</w:t>
      </w:r>
      <w:proofErr w:type="spellEnd"/>
      <w:r>
        <w:rPr>
          <w:rFonts w:ascii="Arial" w:eastAsia="Arial" w:hAnsi="Arial" w:cs="Arial"/>
        </w:rPr>
        <w:t>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color w:val="000000"/>
        </w:rPr>
        <w:t>Tepelné izolace dělíme na a) vláknité b) pěnové c) foukané d) organické.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color w:val="000000"/>
        </w:rPr>
        <w:t xml:space="preserve">Vláknité izolace se vyrábějí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 xml:space="preserve"> roztavených hornin nebo skla. Jsou </w:t>
      </w:r>
      <w:r>
        <w:rPr>
          <w:rFonts w:ascii="Arial" w:eastAsia="Arial" w:hAnsi="Arial" w:cs="Arial"/>
          <w:color w:val="000000"/>
          <w:u w:val="single"/>
        </w:rPr>
        <w:t>měkké</w:t>
      </w:r>
      <w:r>
        <w:rPr>
          <w:rFonts w:ascii="Arial" w:eastAsia="Arial" w:hAnsi="Arial" w:cs="Arial"/>
          <w:color w:val="000000"/>
        </w:rPr>
        <w:t>, dodávají se v rolích nebo deskách. Říká se jim kamenná a skelná vlna nebo vata.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Pěnové izolace jsou </w:t>
      </w:r>
      <w:r>
        <w:rPr>
          <w:rFonts w:ascii="Arial" w:eastAsia="Arial" w:hAnsi="Arial" w:cs="Arial"/>
          <w:color w:val="000000"/>
          <w:u w:val="single"/>
        </w:rPr>
        <w:t>tvrdé</w:t>
      </w:r>
      <w:r>
        <w:rPr>
          <w:rFonts w:ascii="Arial" w:eastAsia="Arial" w:hAnsi="Arial" w:cs="Arial"/>
          <w:color w:val="000000"/>
        </w:rPr>
        <w:t>, dodávají se v deskách. Je to pěnový polystyren typu EPS a XPS,</w:t>
      </w:r>
      <w:r>
        <w:rPr>
          <w:rFonts w:ascii="Arial" w:eastAsia="Arial" w:hAnsi="Arial" w:cs="Arial"/>
        </w:rPr>
        <w:t xml:space="preserve"> dále pěny PUR a PIR.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12" w:name="_heading=h.3rdcrjn" w:colFirst="0" w:colLast="0"/>
      <w:bookmarkEnd w:id="12"/>
      <w:r>
        <w:rPr>
          <w:rFonts w:ascii="Arial" w:eastAsia="Arial" w:hAnsi="Arial" w:cs="Arial"/>
          <w:color w:val="000000"/>
        </w:rPr>
        <w:t xml:space="preserve">Foukané izolace se zpracovávají na stavbě a dopravují se hadicí přímo </w:t>
      </w:r>
      <w:bookmarkStart w:id="13" w:name="_GoBack"/>
      <w:r w:rsidRPr="00CA35A0">
        <w:rPr>
          <w:rFonts w:ascii="Arial" w:eastAsia="Arial" w:hAnsi="Arial" w:cs="Arial"/>
          <w:color w:val="548DD4"/>
        </w:rPr>
        <w:t>do</w:t>
      </w:r>
      <w:bookmarkEnd w:id="13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konstrukce</w:t>
      </w:r>
      <w:r>
        <w:rPr>
          <w:rFonts w:ascii="Arial" w:eastAsia="Arial" w:hAnsi="Arial" w:cs="Arial"/>
          <w:color w:val="000000"/>
        </w:rPr>
        <w:t>. Používá se foukaná minerální izolace nebo kuličky z polystyrenu, může být i foukaná organická izolace. Protože se zpracovává na stavbě, nelze zaručit, že má všude stejnou kvalitu.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14" w:name="_heading=h.26in1rg" w:colFirst="0" w:colLast="0"/>
      <w:bookmarkEnd w:id="14"/>
      <w:r>
        <w:rPr>
          <w:rFonts w:ascii="Arial" w:eastAsia="Arial" w:hAnsi="Arial" w:cs="Arial"/>
          <w:color w:val="000000"/>
        </w:rPr>
        <w:t xml:space="preserve">Organické izolace jsou desky z rostlinných nebo živočišných </w:t>
      </w:r>
      <w:r>
        <w:rPr>
          <w:rFonts w:ascii="Arial" w:eastAsia="Arial" w:hAnsi="Arial" w:cs="Arial"/>
          <w:color w:val="000000"/>
          <w:u w:val="single"/>
        </w:rPr>
        <w:t>zdrojů</w:t>
      </w:r>
      <w:r>
        <w:rPr>
          <w:rFonts w:ascii="Arial" w:eastAsia="Arial" w:hAnsi="Arial" w:cs="Arial"/>
          <w:color w:val="000000"/>
        </w:rPr>
        <w:t xml:space="preserve">. Rostlinného původu jsou izolace na bázi dřeva, korku, lnu a bavlny. Nejčastější izolace živočišného původu je ovčí vlna. 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bookmarkStart w:id="15" w:name="_heading=h.lnxbz9" w:colFirst="0" w:colLast="0"/>
      <w:bookmarkEnd w:id="15"/>
      <w:r>
        <w:rPr>
          <w:rFonts w:ascii="Arial" w:eastAsia="Arial" w:hAnsi="Arial" w:cs="Arial"/>
          <w:color w:val="000000"/>
        </w:rPr>
        <w:t xml:space="preserve">Na stavbě se izolují </w:t>
      </w:r>
      <w:r>
        <w:rPr>
          <w:rFonts w:ascii="Arial" w:eastAsia="Arial" w:hAnsi="Arial" w:cs="Arial"/>
          <w:color w:val="000000"/>
          <w:u w:val="single"/>
        </w:rPr>
        <w:t>základy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podlahy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stropy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střechy</w:t>
      </w:r>
      <w:r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color w:val="000000"/>
          <w:u w:val="single"/>
        </w:rPr>
        <w:t>fasády</w:t>
      </w:r>
      <w:r>
        <w:rPr>
          <w:rFonts w:ascii="Arial" w:eastAsia="Arial" w:hAnsi="Arial" w:cs="Arial"/>
          <w:color w:val="000000"/>
        </w:rPr>
        <w:t xml:space="preserve"> = obvodové zdi. Každý druh tepelné izolace má své určení, to znamená, do jaké části stavby je vhodný. Většinou je nelze </w:t>
      </w:r>
      <w:r>
        <w:rPr>
          <w:rFonts w:ascii="Arial" w:eastAsia="Arial" w:hAnsi="Arial" w:cs="Arial"/>
          <w:color w:val="000000"/>
          <w:u w:val="single"/>
        </w:rPr>
        <w:t>zaměňovat</w:t>
      </w:r>
      <w:r>
        <w:rPr>
          <w:rFonts w:ascii="Arial" w:eastAsia="Arial" w:hAnsi="Arial" w:cs="Arial"/>
          <w:color w:val="000000"/>
        </w:rPr>
        <w:t>, protože každá část stavby vyžaduje jiné vlastnosti. Například podlahová izolace musí mít velkou pevnost v tlaku, protože nese podlahu, příčky, nábytek.</w:t>
      </w:r>
    </w:p>
    <w:p w:rsidR="0095179F" w:rsidRDefault="00113BFA">
      <w:pPr>
        <w:rPr>
          <w:rFonts w:ascii="Arial" w:eastAsia="Arial" w:hAnsi="Arial" w:cs="Arial"/>
          <w:color w:val="000000"/>
        </w:rPr>
      </w:pPr>
      <w:r>
        <w:br w:type="page"/>
      </w:r>
    </w:p>
    <w:p w:rsidR="0095179F" w:rsidRDefault="00113BFA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6" w:name="_heading=h.35nkun2" w:colFirst="0" w:colLast="0"/>
      <w:bookmarkEnd w:id="1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p w:rsidR="0095179F" w:rsidRDefault="0095179F">
      <w:pPr>
        <w:rPr>
          <w:rFonts w:ascii="Arial" w:eastAsia="Arial" w:hAnsi="Arial" w:cs="Arial"/>
          <w:b/>
          <w:i/>
        </w:rPr>
      </w:pPr>
    </w:p>
    <w:tbl>
      <w:tblPr>
        <w:tblStyle w:val="a8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8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4.1 zakroužkujte správnou odpověď. Je to pravda? (pomohou vám podtržená slova)</w:t>
            </w:r>
          </w:p>
          <w:p w:rsidR="0095179F" w:rsidRDefault="0095179F">
            <w:pPr>
              <w:rPr>
                <w:rFonts w:ascii="Arial" w:eastAsia="Arial" w:hAnsi="Arial" w:cs="Arial"/>
                <w:b/>
                <w:i/>
              </w:rPr>
            </w:pPr>
          </w:p>
          <w:p w:rsidR="0095179F" w:rsidRDefault="0095179F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>Vzor: Tepelné izolace zabraňují unikání tepla z budovy (v zimě).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i/>
          <w:color w:val="A6A6A6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266700</wp:posOffset>
                </wp:positionV>
                <wp:extent cx="708367" cy="272269"/>
                <wp:effectExtent l="0" t="0" r="0" b="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342" y="3653391"/>
                          <a:ext cx="689317" cy="25321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179F" w:rsidRDefault="00951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47" style="position:absolute;left:0;text-align:left;margin-left:128pt;margin-top:21pt;width:55.8pt;height:2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95179F" w:rsidRDefault="0095179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A6A6A6"/>
        </w:rPr>
        <w:t>ANO         /     NE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Když </w:t>
      </w:r>
      <w:r>
        <w:rPr>
          <w:rFonts w:ascii="Arial" w:eastAsia="Arial" w:hAnsi="Arial" w:cs="Arial"/>
          <w:color w:val="000000"/>
          <w:u w:val="single"/>
        </w:rPr>
        <w:t>roste</w:t>
      </w:r>
      <w:r>
        <w:rPr>
          <w:rFonts w:ascii="Arial" w:eastAsia="Arial" w:hAnsi="Arial" w:cs="Arial"/>
          <w:color w:val="000000"/>
        </w:rPr>
        <w:t xml:space="preserve"> tepelná vodivost, klesá izolační schopnost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Nižší součinitel tepelné vodivosti je </w:t>
      </w:r>
      <w:r>
        <w:rPr>
          <w:rFonts w:ascii="Arial" w:eastAsia="Arial" w:hAnsi="Arial" w:cs="Arial"/>
          <w:color w:val="000000"/>
          <w:u w:val="single"/>
        </w:rPr>
        <w:t>výhodnější.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Tepelný most </w:t>
      </w:r>
      <w:r>
        <w:rPr>
          <w:rFonts w:ascii="Arial" w:eastAsia="Arial" w:hAnsi="Arial" w:cs="Arial"/>
          <w:color w:val="000000"/>
          <w:u w:val="single"/>
        </w:rPr>
        <w:t>zadrží</w:t>
      </w:r>
      <w:r>
        <w:rPr>
          <w:rFonts w:ascii="Arial" w:eastAsia="Arial" w:hAnsi="Arial" w:cs="Arial"/>
          <w:color w:val="000000"/>
        </w:rPr>
        <w:t xml:space="preserve"> teplo více než okolí.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Vláknité izolace jsou </w:t>
      </w:r>
      <w:r>
        <w:rPr>
          <w:rFonts w:ascii="Arial" w:eastAsia="Arial" w:hAnsi="Arial" w:cs="Arial"/>
          <w:color w:val="000000"/>
          <w:u w:val="single"/>
        </w:rPr>
        <w:t>měkké.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Pěnové izolace </w:t>
      </w:r>
      <w:r>
        <w:rPr>
          <w:rFonts w:ascii="Arial" w:eastAsia="Arial" w:hAnsi="Arial" w:cs="Arial"/>
          <w:color w:val="000000"/>
          <w:u w:val="single"/>
        </w:rPr>
        <w:t>jsou</w:t>
      </w:r>
      <w:r>
        <w:rPr>
          <w:rFonts w:ascii="Arial" w:eastAsia="Arial" w:hAnsi="Arial" w:cs="Arial"/>
          <w:color w:val="000000"/>
        </w:rPr>
        <w:t xml:space="preserve"> měkké.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Foukané izolace </w:t>
      </w:r>
      <w:r>
        <w:rPr>
          <w:rFonts w:ascii="Arial" w:eastAsia="Arial" w:hAnsi="Arial" w:cs="Arial"/>
          <w:color w:val="000000"/>
          <w:u w:val="single"/>
        </w:rPr>
        <w:t>dovážíme</w:t>
      </w:r>
      <w:r>
        <w:rPr>
          <w:rFonts w:ascii="Arial" w:eastAsia="Arial" w:hAnsi="Arial" w:cs="Arial"/>
          <w:color w:val="000000"/>
        </w:rPr>
        <w:t xml:space="preserve"> na stavbu.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Nejčastější izolace </w:t>
      </w:r>
      <w:r>
        <w:rPr>
          <w:rFonts w:ascii="Arial" w:eastAsia="Arial" w:hAnsi="Arial" w:cs="Arial"/>
          <w:color w:val="000000"/>
          <w:u w:val="single"/>
        </w:rPr>
        <w:t>rostlinného</w:t>
      </w:r>
      <w:r>
        <w:rPr>
          <w:rFonts w:ascii="Arial" w:eastAsia="Arial" w:hAnsi="Arial" w:cs="Arial"/>
          <w:color w:val="000000"/>
        </w:rPr>
        <w:t xml:space="preserve"> původu je ovčí vlna.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stavbě </w:t>
      </w:r>
      <w:r>
        <w:rPr>
          <w:rFonts w:ascii="Arial" w:eastAsia="Arial" w:hAnsi="Arial" w:cs="Arial"/>
          <w:color w:val="000000"/>
          <w:u w:val="single"/>
        </w:rPr>
        <w:t>je možné</w:t>
      </w:r>
      <w:r>
        <w:rPr>
          <w:rFonts w:ascii="Arial" w:eastAsia="Arial" w:hAnsi="Arial" w:cs="Arial"/>
          <w:color w:val="000000"/>
        </w:rPr>
        <w:t xml:space="preserve"> izolovat základy.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Izolace </w:t>
      </w:r>
      <w:r>
        <w:rPr>
          <w:rFonts w:ascii="Arial" w:eastAsia="Arial" w:hAnsi="Arial" w:cs="Arial"/>
          <w:color w:val="000000"/>
          <w:u w:val="single"/>
        </w:rPr>
        <w:t>provádíme</w:t>
      </w:r>
      <w:r>
        <w:rPr>
          <w:rFonts w:ascii="Arial" w:eastAsia="Arial" w:hAnsi="Arial" w:cs="Arial"/>
          <w:color w:val="000000"/>
        </w:rPr>
        <w:t xml:space="preserve"> u fasád.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95179F" w:rsidRDefault="00113B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Podlahový izolant </w:t>
      </w:r>
      <w:r>
        <w:rPr>
          <w:rFonts w:ascii="Arial" w:eastAsia="Arial" w:hAnsi="Arial" w:cs="Arial"/>
          <w:color w:val="000000"/>
          <w:u w:val="single"/>
        </w:rPr>
        <w:t>má</w:t>
      </w:r>
      <w:r>
        <w:rPr>
          <w:rFonts w:ascii="Arial" w:eastAsia="Arial" w:hAnsi="Arial" w:cs="Arial"/>
          <w:color w:val="000000"/>
        </w:rPr>
        <w:t xml:space="preserve"> velkou pevnost v tlaku.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tbl>
      <w:tblPr>
        <w:tblStyle w:val="a9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9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4.2 Doplňte do textu slovo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z nabídky.</w:t>
            </w:r>
          </w:p>
          <w:p w:rsidR="0095179F" w:rsidRDefault="0095179F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95179F" w:rsidRDefault="00113BFA">
      <w:pPr>
        <w:ind w:firstLine="72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 xml:space="preserve">izolace </w:t>
      </w:r>
      <w:r>
        <w:rPr>
          <w:rFonts w:ascii="Arial" w:eastAsia="Arial" w:hAnsi="Arial" w:cs="Arial"/>
          <w:b/>
          <w:color w:val="00B0F0"/>
        </w:rPr>
        <w:tab/>
      </w:r>
      <w:proofErr w:type="spellStart"/>
      <w:r>
        <w:rPr>
          <w:rFonts w:ascii="Arial" w:eastAsia="Arial" w:hAnsi="Arial" w:cs="Arial"/>
          <w:b/>
          <w:color w:val="00B0F0"/>
        </w:rPr>
        <w:t>termokamery</w:t>
      </w:r>
      <w:proofErr w:type="spellEnd"/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polystyren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fasády</w:t>
      </w:r>
    </w:p>
    <w:p w:rsidR="0095179F" w:rsidRDefault="0095179F">
      <w:pPr>
        <w:ind w:firstLine="720"/>
        <w:rPr>
          <w:rFonts w:ascii="Arial" w:eastAsia="Arial" w:hAnsi="Arial" w:cs="Arial"/>
          <w:b/>
          <w:color w:val="00B0F0"/>
        </w:rPr>
      </w:pPr>
    </w:p>
    <w:p w:rsidR="0095179F" w:rsidRDefault="00113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Pomocí ___________   měříme tepelné mosty.</w:t>
      </w:r>
    </w:p>
    <w:p w:rsidR="0095179F" w:rsidRDefault="00113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Obvodové zdi domu se nazývají ___________.</w:t>
      </w:r>
    </w:p>
    <w:p w:rsidR="0095179F" w:rsidRDefault="00113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Vláknité   ___________   se vyrábějí z roztavených hornin nebo skla.</w:t>
      </w:r>
    </w:p>
    <w:p w:rsidR="0095179F" w:rsidRDefault="00113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Pěnový   ___________ se dodává v deskách.</w:t>
      </w:r>
    </w:p>
    <w:p w:rsidR="0095179F" w:rsidRDefault="00113BFA">
      <w:pPr>
        <w:rPr>
          <w:rFonts w:ascii="Arial" w:eastAsia="Arial" w:hAnsi="Arial" w:cs="Arial"/>
          <w:color w:val="000000"/>
        </w:rPr>
      </w:pPr>
      <w:r>
        <w:br w:type="page"/>
      </w:r>
    </w:p>
    <w:tbl>
      <w:tblPr>
        <w:tblStyle w:val="a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40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4.3 Dokončete věty. Odpovědi najdete v textu na straně 5.</w:t>
            </w:r>
            <w:r>
              <w:rPr>
                <w:rFonts w:ascii="Arial" w:eastAsia="Arial" w:hAnsi="Arial" w:cs="Arial"/>
                <w:b/>
                <w:i/>
              </w:rPr>
              <w:br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Vyberte a </w:t>
            </w:r>
            <w:r>
              <w:rPr>
                <w:rFonts w:ascii="Arial" w:eastAsia="Arial" w:hAnsi="Arial" w:cs="Arial"/>
                <w:b/>
                <w:i/>
                <w:color w:val="00B0F0"/>
                <w:u w:val="single"/>
              </w:rPr>
              <w:t>podtrhněte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řešení z nabídky.</w:t>
            </w:r>
          </w:p>
          <w:p w:rsidR="0095179F" w:rsidRDefault="0095179F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Tepelné izolace          </w:t>
      </w:r>
    </w:p>
    <w:p w:rsidR="0095179F" w:rsidRDefault="00113B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>zabraňují unikání tepla z budovy (v zimě)</w:t>
      </w:r>
    </w:p>
    <w:p w:rsidR="0095179F" w:rsidRDefault="00113B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zabraňují unikání tepla z budovy (v létě)</w:t>
      </w:r>
    </w:p>
    <w:p w:rsidR="0095179F" w:rsidRDefault="00113B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zabraňují vnikání tepla dovnitř (v zimě)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Druhy tepelné izolace nelze zaměňovat, protože</w:t>
      </w:r>
    </w:p>
    <w:p w:rsidR="0095179F" w:rsidRDefault="00113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každá jinak vypadá</w:t>
      </w:r>
    </w:p>
    <w:p w:rsidR="0095179F" w:rsidRDefault="00113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každá má jiné vlastnosti</w:t>
      </w:r>
    </w:p>
    <w:p w:rsidR="0095179F" w:rsidRDefault="00113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každá má jinou tloušťku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Tepelné izolace dodávané v rolích jsou</w:t>
      </w:r>
    </w:p>
    <w:p w:rsidR="0095179F" w:rsidRDefault="00113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měkké</w:t>
      </w:r>
    </w:p>
    <w:p w:rsidR="0095179F" w:rsidRDefault="00113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tvrdé</w:t>
      </w:r>
    </w:p>
    <w:p w:rsidR="0095179F" w:rsidRDefault="00113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měkké i tvrdé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B0F0"/>
        </w:rPr>
      </w:pPr>
    </w:p>
    <w:p w:rsidR="0095179F" w:rsidRDefault="00113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Tepelné izolace živočišného původu jsou z</w:t>
      </w:r>
    </w:p>
    <w:p w:rsidR="0095179F" w:rsidRDefault="00113BF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korku</w:t>
      </w:r>
    </w:p>
    <w:p w:rsidR="0095179F" w:rsidRDefault="00113BF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ovčí vlny</w:t>
      </w:r>
    </w:p>
    <w:p w:rsidR="0095179F" w:rsidRDefault="00113BF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bavlny</w:t>
      </w:r>
    </w:p>
    <w:p w:rsidR="0095179F" w:rsidRDefault="0095179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</w:p>
    <w:p w:rsidR="0095179F" w:rsidRDefault="00113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Pokud je tepelný odpor vyšší, tak</w:t>
      </w:r>
    </w:p>
    <w:p w:rsidR="0095179F" w:rsidRDefault="00113B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prostoupí více tepla</w:t>
      </w:r>
    </w:p>
    <w:p w:rsidR="0095179F" w:rsidRDefault="00113B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prostoupí více vlhkosti</w:t>
      </w:r>
    </w:p>
    <w:p w:rsidR="0095179F" w:rsidRDefault="00113B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prostoupí méně tepla</w:t>
      </w:r>
    </w:p>
    <w:p w:rsidR="0095179F" w:rsidRDefault="00113B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tbl>
      <w:tblPr>
        <w:tblStyle w:val="ab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5179F">
        <w:tc>
          <w:tcPr>
            <w:tcW w:w="756" w:type="dxa"/>
          </w:tcPr>
          <w:p w:rsidR="0095179F" w:rsidRDefault="00113B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42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5179F" w:rsidRDefault="00113BF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Doplňte schéma podle textu</w:t>
            </w:r>
          </w:p>
          <w:p w:rsidR="0095179F" w:rsidRDefault="0095179F">
            <w:pPr>
              <w:rPr>
                <w:rFonts w:ascii="Arial" w:eastAsia="Arial" w:hAnsi="Arial" w:cs="Arial"/>
                <w:b/>
              </w:rPr>
            </w:pPr>
          </w:p>
          <w:p w:rsidR="0095179F" w:rsidRDefault="0095179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95179F" w:rsidRDefault="00113BFA">
      <w:pPr>
        <w:spacing w:after="24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191135</wp:posOffset>
            </wp:positionV>
            <wp:extent cx="3186430" cy="1055370"/>
            <wp:effectExtent l="0" t="0" r="0" b="0"/>
            <wp:wrapSquare wrapText="bothSides" distT="0" distB="0" distL="114300" distR="114300"/>
            <wp:docPr id="4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055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179F" w:rsidRDefault="00113BFA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______ ______ _____ ______</w:t>
      </w:r>
    </w:p>
    <w:p w:rsidR="0095179F" w:rsidRDefault="0095179F">
      <w:pPr>
        <w:spacing w:after="240"/>
        <w:rPr>
          <w:rFonts w:ascii="Arial" w:eastAsia="Arial" w:hAnsi="Arial" w:cs="Arial"/>
        </w:rPr>
      </w:pPr>
    </w:p>
    <w:p w:rsidR="006D330B" w:rsidRDefault="00113BFA">
      <w:pPr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 ______ _____ ______</w:t>
      </w:r>
    </w:p>
    <w:p w:rsidR="006D330B" w:rsidRDefault="006D330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6D330B" w:rsidRDefault="00B94FBE" w:rsidP="006D330B">
      <w:pPr>
        <w:keepNext/>
        <w:keepLines/>
        <w:pBdr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6D330B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6D330B" w:rsidRDefault="006D330B" w:rsidP="006D330B">
      <w:pPr>
        <w:rPr>
          <w:rFonts w:ascii="Arial" w:eastAsia="Arial" w:hAnsi="Arial" w:cs="Arial"/>
          <w:color w:val="70AD47"/>
          <w:sz w:val="22"/>
          <w:szCs w:val="22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2.1.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Fasáda, střecha, podlaha, strop</w:t>
            </w:r>
          </w:p>
        </w:tc>
      </w:tr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2.2.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1D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2A, 3B, 4E, 5C</w:t>
            </w:r>
          </w:p>
        </w:tc>
      </w:tr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2.3.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Materiál, který nemohu zmáčknout, je TVRDÝ.</w:t>
            </w:r>
            <w:r>
              <w:rPr>
                <w:rFonts w:ascii="Arial" w:eastAsia="Arial" w:hAnsi="Arial" w:cs="Arial"/>
                <w:color w:val="70AD47"/>
              </w:rPr>
              <w:tab/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Původ, z čeho je něco vyrobené. ZDROJ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Průhledná výplň okna. SKLO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To, po čem v místnosti chodíme. PODLAHA 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Místo v konstrukci, které izoluje méně než jeho okolí. TEPELNÝ MOST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To, co je venku. EXTERIER </w:t>
            </w:r>
          </w:p>
          <w:p w:rsidR="006D330B" w:rsidRDefault="006D33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0AD47"/>
              </w:rPr>
              <w:t>To, co je uvnitř domu. INTERIER</w:t>
            </w:r>
          </w:p>
        </w:tc>
      </w:tr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4.1.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1 - ano, 2 – ano, 3 – ne, 4 – ano, 5 – ne, 6 – ne, 7 – ne, 8 – ano, 9 – ano, 10 - ano</w:t>
            </w:r>
          </w:p>
        </w:tc>
      </w:tr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4.2.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color w:val="70AD47"/>
              </w:rPr>
              <w:t>termokamery</w:t>
            </w:r>
            <w:proofErr w:type="spellEnd"/>
            <w:r>
              <w:rPr>
                <w:rFonts w:ascii="Arial" w:eastAsia="Arial" w:hAnsi="Arial" w:cs="Arial"/>
                <w:color w:val="70AD47"/>
              </w:rPr>
              <w:t>, b) fasády, c) izolace, d) polystyren</w:t>
            </w:r>
          </w:p>
        </w:tc>
      </w:tr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4.3.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Druhy tepelné izolace nelze zaměňovat, protože každá má jiné vlastnosti.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Tepelné izolace dodávané v rolích jsou měkké.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Tepelné izolace živočišného původu jsou z ovčí vlny.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Pokud je tepelný odpor vyšší, tak prostoupí méně tepla.</w:t>
            </w:r>
          </w:p>
        </w:tc>
      </w:tr>
      <w:tr w:rsidR="006D330B" w:rsidTr="006D33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4.4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Co izolujeme? Střechy, stropy, podlahy, fasády</w:t>
            </w:r>
          </w:p>
          <w:p w:rsidR="006D330B" w:rsidRDefault="006D330B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Druhy tepelných izolací: vláknité, pěnové, foukané, organické</w:t>
            </w:r>
          </w:p>
        </w:tc>
      </w:tr>
    </w:tbl>
    <w:p w:rsidR="006D330B" w:rsidRDefault="006D330B" w:rsidP="006D330B">
      <w:pPr>
        <w:spacing w:after="0" w:line="240" w:lineRule="auto"/>
        <w:rPr>
          <w:rFonts w:ascii="Arial" w:eastAsia="Arial" w:hAnsi="Arial" w:cs="Arial"/>
          <w:color w:val="70AD47"/>
          <w:sz w:val="22"/>
          <w:szCs w:val="22"/>
        </w:rPr>
      </w:pPr>
    </w:p>
    <w:p w:rsidR="006D330B" w:rsidRDefault="006D330B">
      <w:pPr>
        <w:rPr>
          <w:rFonts w:ascii="Arial" w:eastAsia="Arial" w:hAnsi="Arial" w:cs="Arial"/>
          <w:color w:val="70AD47"/>
          <w:sz w:val="22"/>
          <w:szCs w:val="22"/>
        </w:rPr>
      </w:pPr>
      <w:r>
        <w:rPr>
          <w:rFonts w:ascii="Arial" w:eastAsia="Arial" w:hAnsi="Arial" w:cs="Arial"/>
          <w:color w:val="70AD47"/>
          <w:sz w:val="22"/>
          <w:szCs w:val="22"/>
        </w:rPr>
        <w:br w:type="page"/>
      </w:r>
    </w:p>
    <w:p w:rsidR="006D330B" w:rsidRDefault="006D330B" w:rsidP="006D330B">
      <w:pPr>
        <w:spacing w:after="0" w:line="240" w:lineRule="auto"/>
        <w:rPr>
          <w:rFonts w:ascii="Arial" w:eastAsia="Arial" w:hAnsi="Arial" w:cs="Arial"/>
          <w:color w:val="70AD47"/>
          <w:sz w:val="22"/>
          <w:szCs w:val="22"/>
        </w:rPr>
      </w:pPr>
    </w:p>
    <w:p w:rsidR="006D330B" w:rsidRDefault="00B94FBE" w:rsidP="006D330B">
      <w:pPr>
        <w:keepNext/>
        <w:keepLines/>
        <w:pBdr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7" w:name="_heading=h.2bn6wsx"/>
      <w:bookmarkEnd w:id="17"/>
      <w:r>
        <w:rPr>
          <w:rFonts w:ascii="Arial" w:eastAsia="Arial" w:hAnsi="Arial" w:cs="Arial"/>
          <w:b/>
          <w:color w:val="FFFFFF"/>
          <w:sz w:val="24"/>
          <w:szCs w:val="24"/>
        </w:rPr>
        <w:t>6</w:t>
      </w:r>
      <w:r w:rsidR="006D330B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6D330B" w:rsidRDefault="006D330B" w:rsidP="006D330B">
      <w:pPr>
        <w:rPr>
          <w:rFonts w:ascii="Arial" w:eastAsia="Arial" w:hAnsi="Arial" w:cs="Arial"/>
          <w:sz w:val="22"/>
          <w:szCs w:val="22"/>
        </w:rPr>
      </w:pPr>
    </w:p>
    <w:p w:rsidR="006D330B" w:rsidRDefault="000E0B3E" w:rsidP="006D330B">
      <w:pPr>
        <w:rPr>
          <w:rFonts w:ascii="system-ui" w:eastAsia="system-ui" w:hAnsi="system-ui" w:cs="system-ui"/>
        </w:rPr>
      </w:pPr>
      <w:hyperlink r:id="rId19" w:history="1">
        <w:proofErr w:type="spellStart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Clker</w:t>
        </w:r>
        <w:proofErr w:type="spellEnd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-Free-</w:t>
        </w:r>
        <w:proofErr w:type="spellStart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Vector</w:t>
        </w:r>
        <w:proofErr w:type="spellEnd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-</w:t>
        </w:r>
        <w:proofErr w:type="spellStart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Images</w:t>
        </w:r>
        <w:proofErr w:type="spellEnd"/>
      </w:hyperlink>
      <w:r w:rsidR="006D330B">
        <w:rPr>
          <w:rFonts w:ascii="system-ui" w:eastAsia="system-ui" w:hAnsi="system-ui" w:cs="system-ui"/>
          <w:color w:val="191B26"/>
        </w:rPr>
        <w:t xml:space="preserve">. Pixabay.com: [online]. [cit. 2023-08-08]. Dostupný pod licencí Public </w:t>
      </w:r>
      <w:proofErr w:type="spellStart"/>
      <w:r w:rsidR="006D330B">
        <w:rPr>
          <w:rFonts w:ascii="system-ui" w:eastAsia="system-ui" w:hAnsi="system-ui" w:cs="system-ui"/>
          <w:color w:val="191B26"/>
        </w:rPr>
        <w:t>Domain</w:t>
      </w:r>
      <w:proofErr w:type="spellEnd"/>
      <w:r w:rsidR="006D330B">
        <w:rPr>
          <w:rFonts w:ascii="system-ui" w:eastAsia="system-ui" w:hAnsi="system-ui" w:cs="system-ui"/>
          <w:color w:val="191B26"/>
        </w:rPr>
        <w:t xml:space="preserve"> na www:</w:t>
      </w:r>
      <w:r w:rsidR="006D330B">
        <w:rPr>
          <w:rFonts w:ascii="system-ui" w:eastAsia="system-ui" w:hAnsi="system-ui" w:cs="system-ui"/>
          <w:color w:val="656F79"/>
        </w:rPr>
        <w:t xml:space="preserve"> </w:t>
      </w:r>
      <w:r w:rsidR="006D330B">
        <w:rPr>
          <w:rFonts w:ascii="Arial" w:eastAsia="Arial" w:hAnsi="Arial" w:cs="Arial"/>
          <w:b/>
          <w:color w:val="202124"/>
        </w:rPr>
        <w:t>&lt;</w:t>
      </w:r>
      <w:hyperlink r:id="rId20" w:history="1">
        <w:r w:rsidR="006D330B">
          <w:rPr>
            <w:rStyle w:val="Hypertextovodkaz"/>
            <w:rFonts w:ascii="system-ui" w:eastAsia="system-ui" w:hAnsi="system-ui" w:cs="system-ui"/>
            <w:color w:val="0000FF"/>
          </w:rPr>
          <w:t>https://cdn.pixabay.com/photo/2012/04/25/00/41/house-41415_1280.png</w:t>
        </w:r>
      </w:hyperlink>
    </w:p>
    <w:p w:rsidR="006D330B" w:rsidRDefault="000E0B3E" w:rsidP="006D330B">
      <w:pPr>
        <w:rPr>
          <w:rFonts w:ascii="Calibri" w:eastAsia="Calibri" w:hAnsi="Calibri" w:cs="Calibri"/>
          <w:sz w:val="22"/>
          <w:szCs w:val="22"/>
        </w:rPr>
      </w:pPr>
      <w:hyperlink r:id="rId21" w:history="1">
        <w:proofErr w:type="spellStart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Darkmoon_Art</w:t>
        </w:r>
        <w:proofErr w:type="spellEnd"/>
      </w:hyperlink>
      <w:r w:rsidR="006D330B">
        <w:rPr>
          <w:rFonts w:ascii="system-ui" w:eastAsia="system-ui" w:hAnsi="system-ui" w:cs="system-ui"/>
          <w:color w:val="191B26"/>
        </w:rPr>
        <w:t xml:space="preserve">. Pixabay.com: [online]. [cit. 2023-08-08]. Dostupný pod licencí Public </w:t>
      </w:r>
      <w:proofErr w:type="spellStart"/>
      <w:r w:rsidR="006D330B">
        <w:rPr>
          <w:rFonts w:ascii="system-ui" w:eastAsia="system-ui" w:hAnsi="system-ui" w:cs="system-ui"/>
          <w:color w:val="191B26"/>
        </w:rPr>
        <w:t>Domain</w:t>
      </w:r>
      <w:proofErr w:type="spellEnd"/>
      <w:r w:rsidR="006D330B">
        <w:rPr>
          <w:rFonts w:ascii="system-ui" w:eastAsia="system-ui" w:hAnsi="system-ui" w:cs="system-ui"/>
          <w:color w:val="191B26"/>
        </w:rPr>
        <w:t xml:space="preserve"> na www:</w:t>
      </w:r>
      <w:r w:rsidR="006D330B">
        <w:rPr>
          <w:rFonts w:ascii="system-ui" w:eastAsia="system-ui" w:hAnsi="system-ui" w:cs="system-ui"/>
          <w:color w:val="656F79"/>
        </w:rPr>
        <w:t xml:space="preserve"> </w:t>
      </w:r>
      <w:r w:rsidR="006D330B">
        <w:rPr>
          <w:rFonts w:ascii="Arial" w:eastAsia="Arial" w:hAnsi="Arial" w:cs="Arial"/>
          <w:b/>
          <w:color w:val="202124"/>
        </w:rPr>
        <w:t>&lt;</w:t>
      </w:r>
      <w:hyperlink r:id="rId22" w:history="1">
        <w:r w:rsidR="006D330B">
          <w:rPr>
            <w:rStyle w:val="Hypertextovodkaz"/>
            <w:color w:val="0000FF"/>
          </w:rPr>
          <w:t>https://cdn.pixabay.com/photo/2017/03/11/00/51/room-2134134_1280.png</w:t>
        </w:r>
      </w:hyperlink>
    </w:p>
    <w:p w:rsidR="006D330B" w:rsidRDefault="000E0B3E" w:rsidP="006D330B">
      <w:hyperlink r:id="rId23" w:history="1">
        <w:r w:rsidR="006D330B">
          <w:rPr>
            <w:rStyle w:val="Hypertextovodkaz"/>
            <w:rFonts w:ascii="system-ui" w:eastAsia="system-ui" w:hAnsi="system-ui" w:cs="system-ui"/>
            <w:color w:val="191B26"/>
          </w:rPr>
          <w:t>janjf93</w:t>
        </w:r>
      </w:hyperlink>
      <w:r w:rsidR="006D330B">
        <w:rPr>
          <w:rFonts w:ascii="system-ui" w:eastAsia="system-ui" w:hAnsi="system-ui" w:cs="system-ui"/>
          <w:color w:val="191B26"/>
        </w:rPr>
        <w:t xml:space="preserve">. Pixabay.com: [online]. [cit. 2023-08-08]. Dostupný pod licencí Public </w:t>
      </w:r>
      <w:proofErr w:type="spellStart"/>
      <w:r w:rsidR="006D330B">
        <w:rPr>
          <w:rFonts w:ascii="system-ui" w:eastAsia="system-ui" w:hAnsi="system-ui" w:cs="system-ui"/>
          <w:color w:val="191B26"/>
        </w:rPr>
        <w:t>Domain</w:t>
      </w:r>
      <w:proofErr w:type="spellEnd"/>
      <w:r w:rsidR="006D330B">
        <w:rPr>
          <w:rFonts w:ascii="system-ui" w:eastAsia="system-ui" w:hAnsi="system-ui" w:cs="system-ui"/>
          <w:color w:val="191B26"/>
        </w:rPr>
        <w:t xml:space="preserve"> na www:</w:t>
      </w:r>
      <w:r w:rsidR="006D330B">
        <w:rPr>
          <w:rFonts w:ascii="system-ui" w:eastAsia="system-ui" w:hAnsi="system-ui" w:cs="system-ui"/>
          <w:color w:val="656F79"/>
        </w:rPr>
        <w:t xml:space="preserve"> </w:t>
      </w:r>
      <w:r w:rsidR="006D330B">
        <w:rPr>
          <w:rFonts w:ascii="Arial" w:eastAsia="Arial" w:hAnsi="Arial" w:cs="Arial"/>
          <w:b/>
          <w:color w:val="202124"/>
        </w:rPr>
        <w:t>&lt;</w:t>
      </w:r>
      <w:hyperlink r:id="rId24" w:history="1">
        <w:r w:rsidR="006D330B">
          <w:rPr>
            <w:rStyle w:val="Hypertextovodkaz"/>
            <w:color w:val="0000FF"/>
          </w:rPr>
          <w:t>https://cdn.pixabay.com/photo/2017/07/11/00/24/house-2492054_1280.png</w:t>
        </w:r>
      </w:hyperlink>
    </w:p>
    <w:p w:rsidR="006D330B" w:rsidRDefault="006D330B" w:rsidP="006D330B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</w:rPr>
        <w:t>Domain</w:t>
      </w:r>
      <w:proofErr w:type="spellEnd"/>
      <w:r>
        <w:rPr>
          <w:rFonts w:ascii="system-ui" w:eastAsia="system-ui" w:hAnsi="system-ui" w:cs="system-ui"/>
          <w:color w:val="191B26"/>
        </w:rPr>
        <w:t xml:space="preserve"> na www:</w:t>
      </w:r>
      <w:r>
        <w:rPr>
          <w:rFonts w:ascii="system-ui" w:eastAsia="system-ui" w:hAnsi="system-ui" w:cs="system-ui"/>
          <w:color w:val="656F79"/>
        </w:rPr>
        <w:t xml:space="preserve"> </w:t>
      </w:r>
      <w:r>
        <w:rPr>
          <w:rFonts w:ascii="Arial" w:eastAsia="Arial" w:hAnsi="Arial" w:cs="Arial"/>
          <w:b/>
          <w:color w:val="202124"/>
        </w:rPr>
        <w:t>&lt;</w:t>
      </w:r>
      <w:hyperlink r:id="rId25" w:history="1">
        <w:r>
          <w:rPr>
            <w:rStyle w:val="Hypertextovodkaz"/>
            <w:color w:val="0000FF"/>
          </w:rPr>
          <w:t>https://cdn.pixabay.com/photo/2017/01/18/12/33/session-1989711_1280.png</w:t>
        </w:r>
      </w:hyperlink>
    </w:p>
    <w:p w:rsidR="006D330B" w:rsidRDefault="000E0B3E" w:rsidP="006D330B">
      <w:hyperlink r:id="rId26" w:history="1">
        <w:proofErr w:type="spellStart"/>
        <w:r w:rsidR="006D330B">
          <w:rPr>
            <w:rStyle w:val="Hypertextovodkaz"/>
            <w:rFonts w:ascii="system-ui" w:eastAsia="system-ui" w:hAnsi="system-ui" w:cs="system-ui"/>
            <w:color w:val="191B26"/>
          </w:rPr>
          <w:t>TukTukDesign</w:t>
        </w:r>
        <w:proofErr w:type="spellEnd"/>
      </w:hyperlink>
      <w:r w:rsidR="006D330B">
        <w:rPr>
          <w:rFonts w:ascii="system-ui" w:eastAsia="system-ui" w:hAnsi="system-ui" w:cs="system-ui"/>
          <w:color w:val="191B26"/>
          <w:u w:val="single"/>
        </w:rPr>
        <w:t xml:space="preserve">. </w:t>
      </w:r>
      <w:r w:rsidR="006D330B">
        <w:rPr>
          <w:rFonts w:ascii="system-ui" w:eastAsia="system-ui" w:hAnsi="system-ui" w:cs="system-ui"/>
          <w:color w:val="191B26"/>
        </w:rPr>
        <w:t xml:space="preserve">Pixabay.com: [online]. [cit. 2023-08-09]. Dostupný pod licencí Public </w:t>
      </w:r>
      <w:proofErr w:type="spellStart"/>
      <w:r w:rsidR="006D330B">
        <w:rPr>
          <w:rFonts w:ascii="system-ui" w:eastAsia="system-ui" w:hAnsi="system-ui" w:cs="system-ui"/>
          <w:color w:val="191B26"/>
        </w:rPr>
        <w:t>Domain</w:t>
      </w:r>
      <w:proofErr w:type="spellEnd"/>
      <w:r w:rsidR="006D330B">
        <w:rPr>
          <w:rFonts w:ascii="system-ui" w:eastAsia="system-ui" w:hAnsi="system-ui" w:cs="system-ui"/>
          <w:color w:val="191B26"/>
        </w:rPr>
        <w:t xml:space="preserve"> na www:</w:t>
      </w:r>
      <w:r w:rsidR="006D330B">
        <w:rPr>
          <w:rFonts w:ascii="Arial" w:eastAsia="Arial" w:hAnsi="Arial" w:cs="Arial"/>
          <w:b/>
          <w:color w:val="202124"/>
        </w:rPr>
        <w:t xml:space="preserve"> &lt;</w:t>
      </w:r>
      <w:hyperlink r:id="rId27" w:history="1">
        <w:r w:rsidR="006D330B">
          <w:rPr>
            <w:rStyle w:val="Hypertextovodkaz"/>
            <w:color w:val="0000FF"/>
          </w:rPr>
          <w:t>https://cdn.pixabay.com/photo/2016/09/01/08/24/smiley-1635449_640.png</w:t>
        </w:r>
      </w:hyperlink>
    </w:p>
    <w:p w:rsidR="006D330B" w:rsidRDefault="000E0B3E" w:rsidP="006D330B">
      <w:hyperlink r:id="rId28" w:history="1">
        <w:r w:rsidR="006D330B">
          <w:rPr>
            <w:rStyle w:val="Hypertextovodkaz"/>
            <w:rFonts w:ascii="system-ui" w:eastAsia="system-ui" w:hAnsi="system-ui" w:cs="system-ui"/>
            <w:color w:val="191B26"/>
          </w:rPr>
          <w:t>TukTukDesign</w:t>
        </w:r>
      </w:hyperlink>
      <w:r w:rsidR="006D330B">
        <w:rPr>
          <w:rFonts w:ascii="system-ui" w:eastAsia="system-ui" w:hAnsi="system-ui" w:cs="system-ui"/>
          <w:color w:val="191B26"/>
          <w:u w:val="single"/>
        </w:rPr>
        <w:t xml:space="preserve">. </w:t>
      </w:r>
      <w:r w:rsidR="006D330B">
        <w:rPr>
          <w:rFonts w:ascii="system-ui" w:eastAsia="system-ui" w:hAnsi="system-ui" w:cs="system-ui"/>
          <w:color w:val="191B26"/>
        </w:rPr>
        <w:t xml:space="preserve">Pixabay.com: [online]. [cit. 2023-08-09]. Dostupný pod licencí Public </w:t>
      </w:r>
      <w:proofErr w:type="spellStart"/>
      <w:r w:rsidR="006D330B">
        <w:rPr>
          <w:rFonts w:ascii="system-ui" w:eastAsia="system-ui" w:hAnsi="system-ui" w:cs="system-ui"/>
          <w:color w:val="191B26"/>
        </w:rPr>
        <w:t>Domain</w:t>
      </w:r>
      <w:proofErr w:type="spellEnd"/>
      <w:r w:rsidR="006D330B">
        <w:rPr>
          <w:rFonts w:ascii="system-ui" w:eastAsia="system-ui" w:hAnsi="system-ui" w:cs="system-ui"/>
          <w:color w:val="191B26"/>
        </w:rPr>
        <w:t xml:space="preserve"> na www:</w:t>
      </w:r>
      <w:r w:rsidR="006D330B">
        <w:rPr>
          <w:rFonts w:ascii="Arial" w:eastAsia="Arial" w:hAnsi="Arial" w:cs="Arial"/>
          <w:b/>
          <w:color w:val="202124"/>
        </w:rPr>
        <w:t xml:space="preserve"> &lt;</w:t>
      </w:r>
      <w:r w:rsidR="006D330B">
        <w:t xml:space="preserve"> </w:t>
      </w:r>
      <w:hyperlink r:id="rId29" w:history="1">
        <w:r w:rsidR="006D330B">
          <w:rPr>
            <w:rStyle w:val="Hypertextovodkaz"/>
            <w:color w:val="0000FF"/>
          </w:rPr>
          <w:t>https://cdn.pixabay.com/photo/2016/09/01/08/24/smiley-1635450_640.png</w:t>
        </w:r>
      </w:hyperlink>
    </w:p>
    <w:p w:rsidR="0095179F" w:rsidRPr="006D330B" w:rsidRDefault="000E0B3E" w:rsidP="006D330B">
      <w:hyperlink r:id="rId30" w:history="1">
        <w:r w:rsidR="006D330B">
          <w:rPr>
            <w:rStyle w:val="Hypertextovodkaz"/>
            <w:rFonts w:ascii="system-ui" w:eastAsia="system-ui" w:hAnsi="system-ui" w:cs="system-ui"/>
            <w:color w:val="191B26"/>
          </w:rPr>
          <w:t>TukTukDesign</w:t>
        </w:r>
      </w:hyperlink>
      <w:r w:rsidR="006D330B">
        <w:rPr>
          <w:rFonts w:ascii="system-ui" w:eastAsia="system-ui" w:hAnsi="system-ui" w:cs="system-ui"/>
          <w:color w:val="191B26"/>
          <w:u w:val="single"/>
        </w:rPr>
        <w:t xml:space="preserve">. </w:t>
      </w:r>
      <w:r w:rsidR="006D330B">
        <w:rPr>
          <w:rFonts w:ascii="system-ui" w:eastAsia="system-ui" w:hAnsi="system-ui" w:cs="system-ui"/>
          <w:color w:val="191B26"/>
        </w:rPr>
        <w:t xml:space="preserve">Pixabay.com: [online]. [cit. 2023-08-09]. Dostupný pod licencí Public </w:t>
      </w:r>
      <w:proofErr w:type="spellStart"/>
      <w:r w:rsidR="006D330B">
        <w:rPr>
          <w:rFonts w:ascii="system-ui" w:eastAsia="system-ui" w:hAnsi="system-ui" w:cs="system-ui"/>
          <w:color w:val="191B26"/>
        </w:rPr>
        <w:t>Domain</w:t>
      </w:r>
      <w:proofErr w:type="spellEnd"/>
      <w:r w:rsidR="006D330B">
        <w:rPr>
          <w:rFonts w:ascii="system-ui" w:eastAsia="system-ui" w:hAnsi="system-ui" w:cs="system-ui"/>
          <w:color w:val="191B26"/>
        </w:rPr>
        <w:t xml:space="preserve"> na www:</w:t>
      </w:r>
      <w:r w:rsidR="006D330B">
        <w:rPr>
          <w:rFonts w:ascii="Arial" w:eastAsia="Arial" w:hAnsi="Arial" w:cs="Arial"/>
          <w:b/>
          <w:color w:val="202124"/>
        </w:rPr>
        <w:t xml:space="preserve"> &lt;</w:t>
      </w:r>
      <w:r w:rsidR="006D330B">
        <w:t xml:space="preserve"> </w:t>
      </w:r>
      <w:hyperlink r:id="rId31" w:history="1">
        <w:r w:rsidR="006D330B">
          <w:rPr>
            <w:rStyle w:val="Hypertextovodkaz"/>
            <w:color w:val="0000FF"/>
          </w:rPr>
          <w:t>https://cdn.pixabay.com/photo/2016/09/01/08/24/smiley-1635448_640.png</w:t>
        </w:r>
      </w:hyperlink>
    </w:p>
    <w:sectPr w:rsidR="0095179F" w:rsidRPr="006D330B">
      <w:headerReference w:type="default" r:id="rId32"/>
      <w:footerReference w:type="default" r:id="rId33"/>
      <w:headerReference w:type="first" r:id="rId34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3E" w:rsidRDefault="000E0B3E">
      <w:pPr>
        <w:spacing w:after="0" w:line="240" w:lineRule="auto"/>
      </w:pPr>
      <w:r>
        <w:separator/>
      </w:r>
    </w:p>
  </w:endnote>
  <w:endnote w:type="continuationSeparator" w:id="0">
    <w:p w:rsidR="000E0B3E" w:rsidRDefault="000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ystem-u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9F" w:rsidRDefault="00113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330B">
      <w:rPr>
        <w:noProof/>
        <w:color w:val="000000"/>
      </w:rPr>
      <w:t>2</w:t>
    </w:r>
    <w:r>
      <w:rPr>
        <w:color w:val="000000"/>
      </w:rPr>
      <w:fldChar w:fldCharType="end"/>
    </w: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3E" w:rsidRDefault="000E0B3E">
      <w:pPr>
        <w:spacing w:after="0" w:line="240" w:lineRule="auto"/>
      </w:pPr>
      <w:r>
        <w:separator/>
      </w:r>
    </w:p>
  </w:footnote>
  <w:footnote w:type="continuationSeparator" w:id="0">
    <w:p w:rsidR="000E0B3E" w:rsidRDefault="000E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9F" w:rsidRDefault="00113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-18412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2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9F" w:rsidRDefault="00113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4449</wp:posOffset>
          </wp:positionH>
          <wp:positionV relativeFrom="paragraph">
            <wp:posOffset>-2537</wp:posOffset>
          </wp:positionV>
          <wp:extent cx="1362075" cy="556260"/>
          <wp:effectExtent l="0" t="0" r="0" b="0"/>
          <wp:wrapSquare wrapText="bothSides" distT="0" distB="0" distL="114300" distR="114300"/>
          <wp:docPr id="2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95179F" w:rsidRDefault="009517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9F0"/>
    <w:multiLevelType w:val="multilevel"/>
    <w:tmpl w:val="1C069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3221F2"/>
    <w:multiLevelType w:val="multilevel"/>
    <w:tmpl w:val="D2F456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79F"/>
    <w:multiLevelType w:val="multilevel"/>
    <w:tmpl w:val="17266B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9C413E"/>
    <w:multiLevelType w:val="multilevel"/>
    <w:tmpl w:val="616251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33DE0F30"/>
    <w:multiLevelType w:val="multilevel"/>
    <w:tmpl w:val="8C60D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C73E1"/>
    <w:multiLevelType w:val="multilevel"/>
    <w:tmpl w:val="9BF23ABA"/>
    <w:lvl w:ilvl="0">
      <w:start w:val="1"/>
      <w:numFmt w:val="lowerLetter"/>
      <w:lvlText w:val="%1)"/>
      <w:lvlJc w:val="left"/>
      <w:pPr>
        <w:ind w:left="5130" w:hanging="360"/>
      </w:pPr>
    </w:lvl>
    <w:lvl w:ilvl="1">
      <w:start w:val="1"/>
      <w:numFmt w:val="lowerLetter"/>
      <w:lvlText w:val="%2."/>
      <w:lvlJc w:val="left"/>
      <w:pPr>
        <w:ind w:left="5850" w:hanging="360"/>
      </w:pPr>
    </w:lvl>
    <w:lvl w:ilvl="2">
      <w:start w:val="1"/>
      <w:numFmt w:val="lowerRoman"/>
      <w:lvlText w:val="%3."/>
      <w:lvlJc w:val="right"/>
      <w:pPr>
        <w:ind w:left="6570" w:hanging="180"/>
      </w:pPr>
    </w:lvl>
    <w:lvl w:ilvl="3">
      <w:start w:val="1"/>
      <w:numFmt w:val="decimal"/>
      <w:lvlText w:val="%4."/>
      <w:lvlJc w:val="left"/>
      <w:pPr>
        <w:ind w:left="7290" w:hanging="360"/>
      </w:pPr>
    </w:lvl>
    <w:lvl w:ilvl="4">
      <w:start w:val="1"/>
      <w:numFmt w:val="lowerLetter"/>
      <w:lvlText w:val="%5."/>
      <w:lvlJc w:val="left"/>
      <w:pPr>
        <w:ind w:left="8010" w:hanging="360"/>
      </w:pPr>
    </w:lvl>
    <w:lvl w:ilvl="5">
      <w:start w:val="1"/>
      <w:numFmt w:val="lowerRoman"/>
      <w:lvlText w:val="%6."/>
      <w:lvlJc w:val="right"/>
      <w:pPr>
        <w:ind w:left="8730" w:hanging="180"/>
      </w:pPr>
    </w:lvl>
    <w:lvl w:ilvl="6">
      <w:start w:val="1"/>
      <w:numFmt w:val="decimal"/>
      <w:lvlText w:val="%7."/>
      <w:lvlJc w:val="left"/>
      <w:pPr>
        <w:ind w:left="9450" w:hanging="360"/>
      </w:pPr>
    </w:lvl>
    <w:lvl w:ilvl="7">
      <w:start w:val="1"/>
      <w:numFmt w:val="lowerLetter"/>
      <w:lvlText w:val="%8."/>
      <w:lvlJc w:val="left"/>
      <w:pPr>
        <w:ind w:left="10170" w:hanging="360"/>
      </w:pPr>
    </w:lvl>
    <w:lvl w:ilvl="8">
      <w:start w:val="1"/>
      <w:numFmt w:val="lowerRoman"/>
      <w:lvlText w:val="%9."/>
      <w:lvlJc w:val="right"/>
      <w:pPr>
        <w:ind w:left="10890" w:hanging="180"/>
      </w:pPr>
    </w:lvl>
  </w:abstractNum>
  <w:abstractNum w:abstractNumId="6" w15:restartNumberingAfterBreak="0">
    <w:nsid w:val="39A41B1D"/>
    <w:multiLevelType w:val="multilevel"/>
    <w:tmpl w:val="B3869768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2055197"/>
    <w:multiLevelType w:val="multilevel"/>
    <w:tmpl w:val="9A146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3D11FAC"/>
    <w:multiLevelType w:val="multilevel"/>
    <w:tmpl w:val="9D1A6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A250E"/>
    <w:multiLevelType w:val="multilevel"/>
    <w:tmpl w:val="65F6FB0C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5E5E"/>
    <w:multiLevelType w:val="multilevel"/>
    <w:tmpl w:val="0CEA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763D4E83"/>
    <w:multiLevelType w:val="multilevel"/>
    <w:tmpl w:val="5F745F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9F"/>
    <w:rsid w:val="000E0B3E"/>
    <w:rsid w:val="00113BFA"/>
    <w:rsid w:val="006D330B"/>
    <w:rsid w:val="0095179F"/>
    <w:rsid w:val="00B94FBE"/>
    <w:rsid w:val="00C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4E03"/>
  <w15:docId w15:val="{386192CD-9B05-4400-8A99-98B15DC1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bottom w:val="single" w:sz="4" w:space="2" w:color="C0504D"/>
      </w:pBdr>
      <w:spacing w:before="360" w:after="120" w:line="240" w:lineRule="auto"/>
      <w:outlineLvl w:val="0"/>
    </w:pPr>
    <w:rPr>
      <w:rFonts w:ascii="Calibri" w:eastAsia="Calibri" w:hAnsi="Calibri" w:cs="Calibri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libri" w:eastAsia="Calibri" w:hAnsi="Calibri" w:cs="Calibri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" w:eastAsia="Calibri" w:hAnsi="Calibri" w:cs="Calibri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" w:eastAsia="Calibri" w:hAnsi="Calibri" w:cs="Calibri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" w:eastAsia="Calibri" w:hAnsi="Calibri" w:cs="Calibri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libri" w:eastAsia="Calibri" w:hAnsi="Calibri" w:cs="Calibri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libri" w:eastAsia="Calibri" w:hAnsi="Calibri" w:cs="Calibri"/>
      <w:color w:val="262626"/>
      <w:sz w:val="96"/>
      <w:szCs w:val="96"/>
    </w:rPr>
  </w:style>
  <w:style w:type="paragraph" w:styleId="Podnadpis">
    <w:name w:val="Subtitle"/>
    <w:basedOn w:val="Normln"/>
    <w:next w:val="Normln"/>
    <w:uiPriority w:val="11"/>
    <w:qFormat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6D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pixabay.com/cs/users/tuktukdesign-318196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users/darkmoon_art-1664300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cdn.pixabay.com/photo/2017/01/18/12/33/session-1989711_1280.pn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cdn.pixabay.com/photo/2012/04/25/00/41/house-41415_1280.png" TargetMode="External"/><Relationship Id="rId29" Type="http://schemas.openxmlformats.org/officeDocument/2006/relationships/hyperlink" Target="https://cdn.pixabay.com/photo/2016/09/01/08/24/smiley-1635450_640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cdn.pixabay.com/photo/2017/07/11/00/24/house-2492054_1280.pn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pixabay.com/users/janjf93-3084263/" TargetMode="External"/><Relationship Id="rId28" Type="http://schemas.openxmlformats.org/officeDocument/2006/relationships/hyperlink" Target="https://pixabay.com/cs/users/tuktukdesign-3181967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pixabay.com/users/clker-free-vector-images-3736/" TargetMode="External"/><Relationship Id="rId31" Type="http://schemas.openxmlformats.org/officeDocument/2006/relationships/hyperlink" Target="https://cdn.pixabay.com/photo/2016/09/01/08/24/smiley-1635448_640.pn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e.zimova\Downloads\Tepeln&#233;%20izolace%20-%20M.%20Vor&#225;&#269;kov&#225;,%20posledn&#237;%20verze%202%20(1).docx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dn.pixabay.com/photo/2017/03/11/00/51/room-2134134_1280.png" TargetMode="External"/><Relationship Id="rId27" Type="http://schemas.openxmlformats.org/officeDocument/2006/relationships/hyperlink" Target="https://cdn.pixabay.com/photo/2016/09/01/08/24/smiley-1635449_640.png" TargetMode="External"/><Relationship Id="rId30" Type="http://schemas.openxmlformats.org/officeDocument/2006/relationships/hyperlink" Target="https://pixabay.com/cs/users/tuktukdesign-3181967/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marie.zimova\Downloads\Tepeln&#233;%20izolace%20-%20M.%20Vor&#225;&#269;kov&#225;,%20posledn&#237;%20verze%202%20(1)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0ww0CsAzkxn9DkGga+kAMdl/g==">CgMxLjAaJAoBMBIfCh0IB0IZCgVBcmlhbBIQQXJpYWwgVW5pY29kZSBNUxokCgExEh8KHQgHQhkKBUFyaWFsEhBBcmlhbCBVbmljb2RlIE1TMgloLjNhczRwb2oyCGguZ2pkZ3hzMgloLjMwajB6bGwyCWguMWZvYjl0ZTIJaC4zem55c2g3MgloLjJldDkycDAyCGgudHlqY3d0MgloLjNkeTZ2a20yCWguMXQzaDVzZjIJaC40ZDM0b2c4MgloLjJzOGV5bzEyCWguMTdkcDh2dTIJaC4zcmRjcmpuMgloLjI2aW4xcmcyCGgubG54Yno5MgloLjM1bmt1bjI4AHIhMUFEOEcyS0djWENBdTNUcjRZRkFJSHZwMkhsME0tYz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3</cp:revision>
  <dcterms:created xsi:type="dcterms:W3CDTF">2024-01-24T09:37:00Z</dcterms:created>
  <dcterms:modified xsi:type="dcterms:W3CDTF">2024-01-24T10:13:00Z</dcterms:modified>
</cp:coreProperties>
</file>