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81DB2" w14:textId="77777777" w:rsidR="000353AE" w:rsidRDefault="00E435DF" w:rsidP="00E435DF">
      <w:pPr>
        <w:spacing w:before="120" w:after="120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D67F2B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Informace o provozu MŠ, ceník služeb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/</w:t>
      </w:r>
    </w:p>
    <w:p w14:paraId="20A2DD48" w14:textId="45A7F547" w:rsidR="00E435DF" w:rsidRPr="00D67F2B" w:rsidRDefault="00E435DF" w:rsidP="00E435DF">
      <w:pPr>
        <w:spacing w:before="120" w:after="120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 w:rsidRPr="008709E9"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</w:rPr>
        <w:t>Informa</w:t>
      </w:r>
      <w:r w:rsidR="00966AAE"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</w:rPr>
        <w:t>ții despre programul grădiniței</w:t>
      </w:r>
      <w:r w:rsidRPr="008709E9"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</w:rPr>
        <w:t>,</w:t>
      </w:r>
      <w:r w:rsidR="00966AAE"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</w:rPr>
        <w:t xml:space="preserve"> lista de prețuri</w:t>
      </w:r>
    </w:p>
    <w:p w14:paraId="230FE0B6" w14:textId="2BF8BA0B" w:rsidR="00E435DF" w:rsidRPr="00E435DF" w:rsidRDefault="00E435DF" w:rsidP="00E435DF">
      <w:pPr>
        <w:spacing w:before="120" w:after="120"/>
        <w:rPr>
          <w:rFonts w:asciiTheme="minorHAnsi" w:hAnsiTheme="minorHAnsi" w:cstheme="minorHAnsi"/>
          <w:b/>
          <w:bCs/>
          <w:color w:val="000000"/>
          <w:u w:val="single"/>
        </w:rPr>
      </w:pPr>
      <w:r w:rsidRPr="00D67F2B">
        <w:rPr>
          <w:rFonts w:asciiTheme="minorHAnsi" w:hAnsiTheme="minorHAnsi" w:cstheme="minorHAnsi"/>
          <w:b/>
          <w:bCs/>
          <w:color w:val="000000"/>
          <w:u w:val="single"/>
        </w:rPr>
        <w:t>Informace o provozu MŠ</w:t>
      </w:r>
      <w:r>
        <w:rPr>
          <w:rFonts w:asciiTheme="minorHAnsi" w:hAnsiTheme="minorHAnsi" w:cstheme="minorHAnsi"/>
          <w:b/>
          <w:bCs/>
          <w:color w:val="000000"/>
          <w:u w:val="single"/>
        </w:rPr>
        <w:t>/</w:t>
      </w:r>
      <w:r w:rsidRPr="008709E9">
        <w:rPr>
          <w:rFonts w:asciiTheme="minorHAnsi" w:hAnsiTheme="minorHAnsi" w:cstheme="minorHAnsi"/>
          <w:b/>
          <w:bCs/>
          <w:color w:val="0070C0"/>
          <w:u w:val="single"/>
        </w:rPr>
        <w:t>Informa</w:t>
      </w:r>
      <w:r w:rsidR="00966AAE">
        <w:rPr>
          <w:rFonts w:asciiTheme="minorHAnsi" w:hAnsiTheme="minorHAnsi" w:cstheme="minorHAnsi"/>
          <w:b/>
          <w:bCs/>
          <w:color w:val="0070C0"/>
          <w:u w:val="single"/>
        </w:rPr>
        <w:t>ții despre programul grădiniței</w:t>
      </w:r>
    </w:p>
    <w:p w14:paraId="332C5985" w14:textId="2BE21801" w:rsidR="00E435DF" w:rsidRPr="00D67F2B" w:rsidRDefault="00E435DF" w:rsidP="00D56CC3">
      <w:pPr>
        <w:spacing w:before="120" w:after="120"/>
        <w:rPr>
          <w:rFonts w:asciiTheme="minorHAnsi" w:hAnsiTheme="minorHAnsi" w:cstheme="minorHAnsi"/>
          <w:noProof/>
          <w:color w:val="1F497D" w:themeColor="text2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Ředitel/ka školy, kontakt:</w:t>
      </w:r>
      <w:r>
        <w:rPr>
          <w:rFonts w:asciiTheme="minorHAnsi" w:hAnsiTheme="minorHAnsi" w:cstheme="minorHAnsi"/>
          <w:b/>
          <w:bCs/>
          <w:color w:val="000000"/>
        </w:rPr>
        <w:t>/</w:t>
      </w:r>
      <w:r w:rsidR="00966AAE">
        <w:rPr>
          <w:rFonts w:asciiTheme="minorHAnsi" w:hAnsiTheme="minorHAnsi" w:cstheme="minorHAnsi"/>
          <w:b/>
          <w:bCs/>
          <w:color w:val="0070C0"/>
        </w:rPr>
        <w:t>Directorul/directoarea școlii, contact</w:t>
      </w:r>
      <w:r w:rsidRPr="008709E9">
        <w:rPr>
          <w:rFonts w:asciiTheme="minorHAnsi" w:hAnsiTheme="minorHAnsi" w:cstheme="minorHAnsi"/>
          <w:b/>
          <w:bCs/>
          <w:color w:val="0070C0"/>
        </w:rPr>
        <w:t>:</w:t>
      </w:r>
      <w:r>
        <w:rPr>
          <w:rFonts w:asciiTheme="minorHAnsi" w:hAnsiTheme="minorHAnsi" w:cstheme="minorHAnsi"/>
          <w:b/>
          <w:bCs/>
          <w:color w:val="0070C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…………………………………….…………</w:t>
      </w:r>
    </w:p>
    <w:p w14:paraId="195C53E3" w14:textId="77777777" w:rsidR="009B6C8F" w:rsidRDefault="00E435DF" w:rsidP="00D56CC3">
      <w:pPr>
        <w:spacing w:before="120" w:after="120"/>
        <w:rPr>
          <w:rFonts w:asciiTheme="minorHAnsi" w:hAnsiTheme="minorHAnsi" w:cstheme="minorHAnsi"/>
          <w:b/>
          <w:bCs/>
          <w:color w:val="0070C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Provoz MŠ v průběhu roku</w:t>
      </w:r>
      <w:r w:rsidR="009B6C8F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9B6C8F">
        <w:rPr>
          <w:rFonts w:asciiTheme="minorHAnsi" w:hAnsiTheme="minorHAnsi" w:cstheme="minorHAnsi"/>
          <w:color w:val="000000"/>
        </w:rPr>
        <w:t>Školní rok začíná</w:t>
      </w:r>
      <w:r w:rsidR="009B6C8F" w:rsidRPr="008709E9">
        <w:rPr>
          <w:rFonts w:asciiTheme="minorHAnsi" w:hAnsiTheme="minorHAnsi" w:cstheme="minorHAnsi"/>
          <w:color w:val="0070C0"/>
        </w:rPr>
        <w:t xml:space="preserve"> </w:t>
      </w:r>
      <w:r w:rsidR="009B6C8F" w:rsidRPr="00D67F2B">
        <w:rPr>
          <w:rFonts w:asciiTheme="minorHAnsi" w:hAnsiTheme="minorHAnsi" w:cstheme="minorHAnsi"/>
          <w:color w:val="000000"/>
        </w:rPr>
        <w:t>……</w:t>
      </w:r>
      <w:r w:rsidR="009B6C8F">
        <w:rPr>
          <w:rFonts w:asciiTheme="minorHAnsi" w:hAnsiTheme="minorHAnsi" w:cstheme="minorHAnsi"/>
          <w:color w:val="000000"/>
        </w:rPr>
        <w:t>……</w:t>
      </w:r>
      <w:r w:rsidR="009B6C8F" w:rsidRPr="00D67F2B">
        <w:rPr>
          <w:rFonts w:asciiTheme="minorHAnsi" w:hAnsiTheme="minorHAnsi" w:cstheme="minorHAnsi"/>
          <w:color w:val="000000"/>
        </w:rPr>
        <w:t xml:space="preserve"> a</w:t>
      </w:r>
      <w:r w:rsidR="009B6C8F">
        <w:rPr>
          <w:rFonts w:asciiTheme="minorHAnsi" w:hAnsiTheme="minorHAnsi" w:cstheme="minorHAnsi"/>
          <w:color w:val="000000"/>
        </w:rPr>
        <w:t> </w:t>
      </w:r>
      <w:r w:rsidR="009B6C8F" w:rsidRPr="00D67F2B">
        <w:rPr>
          <w:rFonts w:asciiTheme="minorHAnsi" w:hAnsiTheme="minorHAnsi" w:cstheme="minorHAnsi"/>
          <w:color w:val="000000"/>
        </w:rPr>
        <w:t>končí</w:t>
      </w:r>
      <w:r w:rsidR="009B6C8F">
        <w:rPr>
          <w:rFonts w:asciiTheme="minorHAnsi" w:hAnsiTheme="minorHAnsi" w:cstheme="minorHAnsi"/>
          <w:color w:val="000000"/>
        </w:rPr>
        <w:t xml:space="preserve"> ………… </w:t>
      </w:r>
    </w:p>
    <w:p w14:paraId="47730E05" w14:textId="1735172D" w:rsidR="00E435DF" w:rsidRPr="009B6C8F" w:rsidRDefault="00966AAE" w:rsidP="00D56CC3">
      <w:pPr>
        <w:spacing w:before="120" w:after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70C0"/>
        </w:rPr>
        <w:t>Programul grădiniței în timpul anului</w:t>
      </w:r>
      <w:r w:rsidR="00E435DF" w:rsidRPr="00D67F2B">
        <w:rPr>
          <w:rFonts w:asciiTheme="minorHAnsi" w:hAnsiTheme="minorHAnsi" w:cstheme="minorHAnsi"/>
          <w:b/>
          <w:bCs/>
          <w:color w:val="000000"/>
        </w:rPr>
        <w:t>:</w:t>
      </w:r>
      <w:r w:rsidR="009B6C8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70C0"/>
        </w:rPr>
        <w:t>Anul școlar începe</w:t>
      </w:r>
      <w:r w:rsidR="009B6C8F">
        <w:rPr>
          <w:rFonts w:asciiTheme="minorHAnsi" w:hAnsiTheme="minorHAnsi" w:cstheme="minorHAnsi"/>
          <w:color w:val="0070C0"/>
        </w:rPr>
        <w:t xml:space="preserve"> …………</w:t>
      </w:r>
      <w:r w:rsidR="009B6C8F" w:rsidRPr="008709E9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  <w:color w:val="0070C0"/>
        </w:rPr>
        <w:t>și finisează</w:t>
      </w:r>
      <w:r w:rsidR="00E435DF" w:rsidRPr="008709E9">
        <w:rPr>
          <w:rFonts w:asciiTheme="minorHAnsi" w:hAnsiTheme="minorHAnsi" w:cstheme="minorHAnsi"/>
          <w:color w:val="0070C0"/>
        </w:rPr>
        <w:t xml:space="preserve"> </w:t>
      </w:r>
      <w:r w:rsidR="009B6C8F" w:rsidRPr="009B6C8F">
        <w:rPr>
          <w:rFonts w:asciiTheme="minorHAnsi" w:hAnsiTheme="minorHAnsi" w:cstheme="minorHAnsi"/>
          <w:color w:val="0070C0"/>
        </w:rPr>
        <w:t>…………</w:t>
      </w:r>
    </w:p>
    <w:p w14:paraId="2B0B712D" w14:textId="77777777" w:rsidR="009B6C8F" w:rsidRDefault="00E435DF" w:rsidP="00D56CC3">
      <w:pPr>
        <w:spacing w:before="120" w:after="120"/>
        <w:rPr>
          <w:rFonts w:asciiTheme="minorHAnsi" w:hAnsiTheme="minorHAnsi" w:cstheme="minorHAnsi"/>
          <w:color w:val="00000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Denní provozní doba</w:t>
      </w:r>
      <w:r w:rsidR="009B6C8F">
        <w:rPr>
          <w:rFonts w:asciiTheme="minorHAnsi" w:hAnsiTheme="minorHAnsi" w:cstheme="minorHAnsi"/>
          <w:b/>
          <w:bCs/>
          <w:color w:val="000000"/>
        </w:rPr>
        <w:t xml:space="preserve">: </w:t>
      </w:r>
      <w:r w:rsidRPr="00D67F2B">
        <w:rPr>
          <w:rFonts w:asciiTheme="minorHAnsi" w:hAnsiTheme="minorHAnsi" w:cstheme="minorHAnsi"/>
          <w:b/>
          <w:bCs/>
          <w:color w:val="000000"/>
        </w:rPr>
        <w:t>……….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-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………</w:t>
      </w:r>
      <w:r w:rsidRPr="00D67F2B">
        <w:rPr>
          <w:rFonts w:asciiTheme="minorHAnsi" w:hAnsiTheme="minorHAnsi" w:cstheme="minorHAnsi"/>
          <w:color w:val="000000"/>
        </w:rPr>
        <w:t>, pondělí – pátek</w:t>
      </w:r>
    </w:p>
    <w:p w14:paraId="23EDB354" w14:textId="75450046" w:rsidR="00E435DF" w:rsidRPr="00D67F2B" w:rsidRDefault="00966AAE" w:rsidP="00D56CC3">
      <w:pPr>
        <w:spacing w:before="120" w:after="120"/>
        <w:rPr>
          <w:rFonts w:asciiTheme="minorHAnsi" w:hAnsiTheme="minorHAnsi" w:cstheme="minorHAnsi"/>
          <w:noProof/>
          <w:color w:val="1F497D" w:themeColor="text2"/>
        </w:rPr>
      </w:pPr>
      <w:r>
        <w:rPr>
          <w:rFonts w:asciiTheme="minorHAnsi" w:hAnsiTheme="minorHAnsi" w:cstheme="minorHAnsi"/>
          <w:b/>
          <w:bCs/>
          <w:color w:val="0070C0"/>
        </w:rPr>
        <w:t>Programul zilnic</w:t>
      </w:r>
      <w:r w:rsidR="009B6C8F" w:rsidRPr="008709E9">
        <w:rPr>
          <w:rFonts w:asciiTheme="minorHAnsi" w:hAnsiTheme="minorHAnsi" w:cstheme="minorHAnsi"/>
          <w:b/>
          <w:bCs/>
          <w:color w:val="0070C0"/>
        </w:rPr>
        <w:t>:</w:t>
      </w:r>
      <w:r w:rsidR="009B6C8F" w:rsidRPr="008709E9">
        <w:rPr>
          <w:rFonts w:asciiTheme="minorHAnsi" w:hAnsiTheme="minorHAnsi" w:cstheme="minorHAnsi"/>
          <w:color w:val="0070C0"/>
        </w:rPr>
        <w:t xml:space="preserve"> </w:t>
      </w:r>
      <w:r w:rsidR="009B6C8F" w:rsidRPr="009B6C8F">
        <w:rPr>
          <w:rFonts w:asciiTheme="minorHAnsi" w:hAnsiTheme="minorHAnsi" w:cstheme="minorHAnsi"/>
          <w:b/>
          <w:bCs/>
          <w:color w:val="0070C0"/>
        </w:rPr>
        <w:t>………. - ………</w:t>
      </w:r>
      <w:r w:rsidR="009B6C8F" w:rsidRPr="009B6C8F">
        <w:rPr>
          <w:rFonts w:asciiTheme="minorHAnsi" w:hAnsiTheme="minorHAnsi" w:cstheme="minorHAnsi"/>
          <w:color w:val="0070C0"/>
        </w:rPr>
        <w:t xml:space="preserve">, </w:t>
      </w:r>
      <w:r>
        <w:rPr>
          <w:rFonts w:asciiTheme="minorHAnsi" w:hAnsiTheme="minorHAnsi" w:cstheme="minorHAnsi"/>
          <w:color w:val="0070C0"/>
        </w:rPr>
        <w:t>luni</w:t>
      </w:r>
      <w:r w:rsidR="00E435DF" w:rsidRPr="008709E9">
        <w:rPr>
          <w:rFonts w:asciiTheme="minorHAnsi" w:hAnsiTheme="minorHAnsi" w:cstheme="minorHAnsi"/>
          <w:color w:val="0070C0"/>
        </w:rPr>
        <w:t xml:space="preserve"> – </w:t>
      </w:r>
      <w:r>
        <w:rPr>
          <w:rFonts w:asciiTheme="minorHAnsi" w:hAnsiTheme="minorHAnsi" w:cstheme="minorHAnsi"/>
          <w:color w:val="0070C0"/>
        </w:rPr>
        <w:t>vineri</w:t>
      </w:r>
    </w:p>
    <w:p w14:paraId="1156DD2B" w14:textId="403DB8E8" w:rsidR="005A0DBE" w:rsidRDefault="00E435DF" w:rsidP="00D56CC3">
      <w:pPr>
        <w:spacing w:before="120" w:after="120"/>
        <w:rPr>
          <w:rFonts w:asciiTheme="minorHAnsi" w:hAnsiTheme="minorHAnsi" w:cstheme="minorHAnsi"/>
          <w:color w:val="00000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Zápis dětí do MŠ na následující školní rok probíhá na jaře v termínu</w:t>
      </w:r>
      <w:r w:rsidRPr="00D67F2B">
        <w:rPr>
          <w:rFonts w:asciiTheme="minorHAnsi" w:hAnsiTheme="minorHAnsi" w:cstheme="minorHAnsi"/>
          <w:color w:val="000000"/>
        </w:rPr>
        <w:t>:</w:t>
      </w:r>
      <w:r w:rsidR="0003070D">
        <w:rPr>
          <w:rFonts w:asciiTheme="minorHAnsi" w:hAnsiTheme="minorHAnsi" w:cstheme="minorHAnsi"/>
          <w:color w:val="000000"/>
        </w:rPr>
        <w:t xml:space="preserve"> </w:t>
      </w:r>
      <w:r w:rsidR="005A0DBE" w:rsidRPr="00D67F2B">
        <w:rPr>
          <w:rFonts w:asciiTheme="minorHAnsi" w:hAnsiTheme="minorHAnsi" w:cstheme="minorHAnsi"/>
          <w:b/>
          <w:bCs/>
          <w:color w:val="000000"/>
        </w:rPr>
        <w:t>……………….</w:t>
      </w:r>
    </w:p>
    <w:p w14:paraId="71056B5D" w14:textId="32DF9E80" w:rsidR="00E435DF" w:rsidRPr="00D67F2B" w:rsidRDefault="00966AAE" w:rsidP="00D56CC3">
      <w:pPr>
        <w:spacing w:before="120" w:after="120"/>
        <w:rPr>
          <w:rFonts w:asciiTheme="minorHAnsi" w:hAnsiTheme="minorHAnsi" w:cstheme="minorHAnsi"/>
          <w:noProof/>
          <w:color w:val="1F497D" w:themeColor="text2"/>
        </w:rPr>
      </w:pPr>
      <w:r>
        <w:rPr>
          <w:rFonts w:asciiTheme="minorHAnsi" w:hAnsiTheme="minorHAnsi" w:cstheme="minorHAnsi"/>
          <w:b/>
          <w:bCs/>
          <w:color w:val="0070C0"/>
        </w:rPr>
        <w:t>Înscrierea copiilor la grădiniță pentru următorul an școlar are loc primăvara pe</w:t>
      </w:r>
      <w:r w:rsidR="00E435DF" w:rsidRPr="00D67F2B">
        <w:rPr>
          <w:rFonts w:asciiTheme="minorHAnsi" w:hAnsiTheme="minorHAnsi" w:cstheme="minorHAnsi"/>
          <w:color w:val="000000"/>
        </w:rPr>
        <w:t xml:space="preserve">: </w:t>
      </w:r>
      <w:r w:rsidR="00E435DF" w:rsidRPr="00D67F2B">
        <w:rPr>
          <w:rFonts w:asciiTheme="minorHAnsi" w:hAnsiTheme="minorHAnsi" w:cstheme="minorHAnsi"/>
          <w:b/>
          <w:bCs/>
          <w:color w:val="000000"/>
        </w:rPr>
        <w:t>……………….</w:t>
      </w:r>
    </w:p>
    <w:p w14:paraId="77F4C46B" w14:textId="749A23A0" w:rsidR="00E435DF" w:rsidRPr="00D67F2B" w:rsidRDefault="00E435DF" w:rsidP="00D56CC3">
      <w:pPr>
        <w:spacing w:before="120" w:after="120"/>
        <w:rPr>
          <w:rFonts w:asciiTheme="minorHAnsi" w:hAnsiTheme="minorHAnsi" w:cstheme="minorHAnsi"/>
          <w:noProof/>
          <w:color w:val="1F497D" w:themeColor="text2"/>
        </w:rPr>
      </w:pPr>
      <w:r w:rsidRPr="00D67F2B">
        <w:rPr>
          <w:rFonts w:asciiTheme="minorHAnsi" w:hAnsiTheme="minorHAnsi" w:cstheme="minorHAnsi"/>
          <w:color w:val="000000"/>
        </w:rPr>
        <w:t>(Děti ale mohou být do mateřské školy přijaty i v průběhu školního roku.</w:t>
      </w:r>
      <w:r w:rsidR="009B6C8F">
        <w:rPr>
          <w:rFonts w:asciiTheme="minorHAnsi" w:hAnsiTheme="minorHAnsi" w:cstheme="minorHAnsi"/>
          <w:color w:val="000000"/>
        </w:rPr>
        <w:t xml:space="preserve"> / </w:t>
      </w:r>
      <w:r w:rsidR="00966AAE">
        <w:rPr>
          <w:rFonts w:asciiTheme="minorHAnsi" w:hAnsiTheme="minorHAnsi" w:cstheme="minorHAnsi"/>
          <w:color w:val="0070C0"/>
        </w:rPr>
        <w:t>Copii, însă pot fi primiți la grădiniță și pe parcursul anului școlar.</w:t>
      </w:r>
    </w:p>
    <w:p w14:paraId="0DA7805E" w14:textId="1B37C93F" w:rsidR="009B6C8F" w:rsidRDefault="00E435DF" w:rsidP="00D56CC3">
      <w:pPr>
        <w:spacing w:before="120" w:after="120"/>
        <w:rPr>
          <w:rFonts w:asciiTheme="minorHAnsi" w:hAnsiTheme="minorHAnsi" w:cstheme="minorHAnsi"/>
          <w:color w:val="00000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Příchod dětí do MŠ:</w:t>
      </w:r>
      <w:r w:rsidRPr="00D67F2B">
        <w:rPr>
          <w:rFonts w:asciiTheme="minorHAnsi" w:hAnsiTheme="minorHAnsi" w:cstheme="minorHAnsi"/>
          <w:color w:val="000000"/>
        </w:rPr>
        <w:t xml:space="preserve"> do</w:t>
      </w:r>
      <w:r w:rsidRPr="00E435DF">
        <w:rPr>
          <w:rFonts w:asciiTheme="minorHAnsi" w:hAnsiTheme="minorHAnsi" w:cstheme="minorHAnsi"/>
          <w:color w:val="0070C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……..</w:t>
      </w:r>
      <w:r w:rsidRPr="00D67F2B">
        <w:rPr>
          <w:rFonts w:asciiTheme="minorHAnsi" w:hAnsiTheme="minorHAnsi" w:cstheme="minorHAnsi"/>
          <w:color w:val="000000"/>
        </w:rPr>
        <w:t>, čas příchodu lze upravit podle potřeb rodičů.</w:t>
      </w:r>
      <w:r w:rsidR="009B6C8F">
        <w:rPr>
          <w:rFonts w:asciiTheme="minorHAnsi" w:hAnsiTheme="minorHAnsi" w:cstheme="minorHAnsi"/>
          <w:color w:val="000000"/>
        </w:rPr>
        <w:t xml:space="preserve"> </w:t>
      </w:r>
      <w:r w:rsidR="009B6C8F" w:rsidRPr="00D67F2B">
        <w:rPr>
          <w:rFonts w:asciiTheme="minorHAnsi" w:hAnsiTheme="minorHAnsi" w:cstheme="minorHAnsi"/>
          <w:color w:val="000000"/>
        </w:rPr>
        <w:t>Rodiče při příchodu osobně předají dítě učitelce.</w:t>
      </w:r>
    </w:p>
    <w:p w14:paraId="042043F9" w14:textId="4E511BBB" w:rsidR="00E435DF" w:rsidRPr="00E435DF" w:rsidRDefault="00966AAE" w:rsidP="00D56CC3">
      <w:pPr>
        <w:spacing w:before="120" w:after="120"/>
        <w:rPr>
          <w:rFonts w:asciiTheme="minorHAnsi" w:hAnsiTheme="minorHAnsi" w:cstheme="minorHAnsi"/>
          <w:noProof/>
          <w:color w:val="0070C0"/>
        </w:rPr>
      </w:pPr>
      <w:r>
        <w:rPr>
          <w:rFonts w:asciiTheme="minorHAnsi" w:hAnsiTheme="minorHAnsi" w:cstheme="minorHAnsi"/>
          <w:b/>
          <w:bCs/>
          <w:color w:val="0070C0"/>
        </w:rPr>
        <w:t>Sosirea copiilor la grădiniță</w:t>
      </w:r>
      <w:r w:rsidR="009B6C8F" w:rsidRPr="00E435DF">
        <w:rPr>
          <w:rFonts w:asciiTheme="minorHAnsi" w:hAnsiTheme="minorHAnsi" w:cstheme="minorHAnsi"/>
          <w:b/>
          <w:bCs/>
          <w:color w:val="0070C0"/>
        </w:rPr>
        <w:t>:</w:t>
      </w:r>
      <w:r w:rsidR="009B6C8F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  <w:color w:val="0070C0"/>
        </w:rPr>
        <w:t>până la</w:t>
      </w:r>
      <w:r w:rsidR="009B6C8F">
        <w:rPr>
          <w:rFonts w:asciiTheme="minorHAnsi" w:hAnsiTheme="minorHAnsi" w:cstheme="minorHAnsi"/>
          <w:color w:val="0070C0"/>
        </w:rPr>
        <w:t xml:space="preserve"> </w:t>
      </w:r>
      <w:r w:rsidR="009B6C8F" w:rsidRPr="009B6C8F">
        <w:rPr>
          <w:rFonts w:asciiTheme="minorHAnsi" w:hAnsiTheme="minorHAnsi" w:cstheme="minorHAnsi"/>
          <w:b/>
          <w:bCs/>
          <w:color w:val="0070C0"/>
        </w:rPr>
        <w:t xml:space="preserve">…….., </w:t>
      </w:r>
      <w:r w:rsidRPr="00966AAE">
        <w:rPr>
          <w:rFonts w:asciiTheme="minorHAnsi" w:hAnsiTheme="minorHAnsi" w:cstheme="minorHAnsi"/>
          <w:bCs/>
          <w:color w:val="0070C0"/>
        </w:rPr>
        <w:t>ora sosirii poate fi ajustată trebuințelor părinților. Părinții vor preda personal copilul educatoarei.</w:t>
      </w:r>
      <w:r>
        <w:rPr>
          <w:rFonts w:asciiTheme="minorHAnsi" w:hAnsiTheme="minorHAnsi" w:cstheme="minorHAnsi"/>
          <w:b/>
          <w:bCs/>
          <w:color w:val="0070C0"/>
        </w:rPr>
        <w:t xml:space="preserve">  </w:t>
      </w:r>
    </w:p>
    <w:p w14:paraId="0CCBA7C4" w14:textId="7D5AFAF4" w:rsidR="009B6C8F" w:rsidRDefault="00E435DF" w:rsidP="00D56CC3">
      <w:pPr>
        <w:spacing w:before="120" w:after="120"/>
        <w:rPr>
          <w:rFonts w:asciiTheme="minorHAnsi" w:hAnsiTheme="minorHAnsi" w:cstheme="minorHAnsi"/>
          <w:b/>
          <w:bCs/>
          <w:color w:val="0070C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Odchod dětí z MŠ:</w:t>
      </w:r>
      <w:r w:rsidRPr="00D67F2B">
        <w:rPr>
          <w:rFonts w:asciiTheme="minorHAnsi" w:hAnsiTheme="minorHAnsi" w:cstheme="minorHAnsi"/>
          <w:color w:val="000000"/>
        </w:rPr>
        <w:t xml:space="preserve"> Po obědě od</w:t>
      </w:r>
      <w:r w:rsidRPr="00E435DF">
        <w:rPr>
          <w:rFonts w:asciiTheme="minorHAnsi" w:hAnsiTheme="minorHAnsi" w:cstheme="minorHAnsi"/>
          <w:color w:val="0070C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……… do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color w:val="000000"/>
        </w:rPr>
        <w:t>nebo po</w:t>
      </w:r>
      <w:r w:rsidR="0003070D">
        <w:rPr>
          <w:rFonts w:asciiTheme="minorHAnsi" w:hAnsiTheme="minorHAnsi" w:cstheme="minorHAnsi"/>
          <w:color w:val="000000"/>
        </w:rPr>
        <w:t> </w:t>
      </w:r>
      <w:r w:rsidRPr="00D67F2B">
        <w:rPr>
          <w:rFonts w:asciiTheme="minorHAnsi" w:hAnsiTheme="minorHAnsi" w:cstheme="minorHAnsi"/>
          <w:color w:val="000000"/>
        </w:rPr>
        <w:t>odpoledním odpočinku od</w:t>
      </w:r>
      <w:r w:rsidR="009B6C8F" w:rsidRPr="009B6C8F">
        <w:rPr>
          <w:rFonts w:asciiTheme="minorHAnsi" w:hAnsiTheme="minorHAnsi" w:cstheme="minorHAnsi"/>
          <w:b/>
          <w:bCs/>
          <w:color w:val="0070C0"/>
        </w:rPr>
        <w:t xml:space="preserve"> </w:t>
      </w:r>
      <w:r w:rsidR="009B6C8F" w:rsidRPr="00D67F2B">
        <w:rPr>
          <w:rFonts w:asciiTheme="minorHAnsi" w:hAnsiTheme="minorHAnsi" w:cstheme="minorHAnsi"/>
          <w:b/>
          <w:bCs/>
          <w:color w:val="000000"/>
        </w:rPr>
        <w:t>………</w:t>
      </w:r>
      <w:r w:rsidR="009B6C8F" w:rsidRPr="00D67F2B">
        <w:rPr>
          <w:rFonts w:asciiTheme="minorHAnsi" w:hAnsiTheme="minorHAnsi" w:cstheme="minorHAnsi"/>
          <w:color w:val="000000"/>
        </w:rPr>
        <w:t>. V doprovodu rodičů (zákonných zástupců) nebo v doprovodu pověřených osob. Pokud má dítě vyzvedávat někdo jiný než rodič (zákonný zástupce), je třeba vyplnit listinu z</w:t>
      </w:r>
      <w:r w:rsidR="009B6C8F">
        <w:rPr>
          <w:rFonts w:asciiTheme="minorHAnsi" w:hAnsiTheme="minorHAnsi" w:cstheme="minorHAnsi"/>
          <w:color w:val="000000"/>
        </w:rPr>
        <w:t>mocňující k vyzvedávání dítěte.</w:t>
      </w:r>
    </w:p>
    <w:p w14:paraId="001E1EC2" w14:textId="77777777" w:rsidR="0010643E" w:rsidRDefault="00966AAE" w:rsidP="0010643E">
      <w:pPr>
        <w:spacing w:before="120" w:after="120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b/>
          <w:bCs/>
          <w:color w:val="0070C0"/>
        </w:rPr>
        <w:t>Plecarea de la grădiniță</w:t>
      </w:r>
      <w:r w:rsidR="009B6C8F" w:rsidRPr="00E435DF">
        <w:rPr>
          <w:rFonts w:asciiTheme="minorHAnsi" w:hAnsiTheme="minorHAnsi" w:cstheme="minorHAnsi"/>
          <w:b/>
          <w:bCs/>
          <w:color w:val="0070C0"/>
        </w:rPr>
        <w:t>:</w:t>
      </w:r>
      <w:r w:rsidR="009B6C8F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  <w:color w:val="0070C0"/>
        </w:rPr>
        <w:t>După prânz de la</w:t>
      </w:r>
      <w:r w:rsidR="009B6C8F" w:rsidRPr="00E435DF">
        <w:rPr>
          <w:rFonts w:asciiTheme="minorHAnsi" w:hAnsiTheme="minorHAnsi" w:cstheme="minorHAnsi"/>
          <w:color w:val="0070C0"/>
        </w:rPr>
        <w:t xml:space="preserve"> </w:t>
      </w:r>
      <w:r w:rsidR="009B6C8F" w:rsidRPr="00D56CC3">
        <w:rPr>
          <w:rFonts w:asciiTheme="minorHAnsi" w:hAnsiTheme="minorHAnsi" w:cstheme="minorHAnsi"/>
          <w:b/>
          <w:bCs/>
          <w:color w:val="0070C0"/>
        </w:rPr>
        <w:t xml:space="preserve">……… </w:t>
      </w:r>
      <w:r w:rsidRPr="00966AAE">
        <w:rPr>
          <w:rFonts w:asciiTheme="minorHAnsi" w:hAnsiTheme="minorHAnsi" w:cstheme="minorHAnsi"/>
          <w:bCs/>
          <w:color w:val="0070C0"/>
        </w:rPr>
        <w:t>până la</w:t>
      </w:r>
      <w:r w:rsidR="009B6C8F" w:rsidRPr="00966AAE">
        <w:rPr>
          <w:rFonts w:asciiTheme="minorHAnsi" w:hAnsiTheme="minorHAnsi" w:cstheme="minorHAnsi"/>
          <w:bCs/>
          <w:color w:val="0070C0"/>
        </w:rPr>
        <w:t xml:space="preserve"> ……</w:t>
      </w:r>
      <w:r w:rsidR="00D56CC3" w:rsidRPr="00966AAE">
        <w:rPr>
          <w:rFonts w:asciiTheme="minorHAnsi" w:hAnsiTheme="minorHAnsi" w:cstheme="minorHAnsi"/>
          <w:bCs/>
          <w:color w:val="0070C0"/>
        </w:rPr>
        <w:t xml:space="preserve"> </w:t>
      </w:r>
      <w:r w:rsidRPr="00966AAE">
        <w:rPr>
          <w:rFonts w:asciiTheme="minorHAnsi" w:hAnsiTheme="minorHAnsi" w:cstheme="minorHAnsi"/>
          <w:bCs/>
          <w:color w:val="0070C0"/>
        </w:rPr>
        <w:t>sau după odihna de după-amiază de</w:t>
      </w:r>
      <w:r>
        <w:rPr>
          <w:rFonts w:asciiTheme="minorHAnsi" w:hAnsiTheme="minorHAnsi" w:cstheme="minorHAnsi"/>
          <w:b/>
          <w:bCs/>
          <w:color w:val="0070C0"/>
        </w:rPr>
        <w:t xml:space="preserve"> </w:t>
      </w:r>
      <w:r w:rsidRPr="00966AAE">
        <w:rPr>
          <w:rFonts w:asciiTheme="minorHAnsi" w:hAnsiTheme="minorHAnsi" w:cstheme="minorHAnsi"/>
          <w:bCs/>
          <w:color w:val="0070C0"/>
        </w:rPr>
        <w:t>la</w:t>
      </w:r>
      <w:r>
        <w:rPr>
          <w:rFonts w:asciiTheme="minorHAnsi" w:hAnsiTheme="minorHAnsi" w:cstheme="minorHAnsi"/>
          <w:b/>
          <w:bCs/>
          <w:color w:val="0070C0"/>
        </w:rPr>
        <w:t xml:space="preserve"> </w:t>
      </w:r>
      <w:r w:rsidR="00E435DF" w:rsidRPr="00D67F2B">
        <w:rPr>
          <w:rFonts w:asciiTheme="minorHAnsi" w:hAnsiTheme="minorHAnsi" w:cstheme="minorHAnsi"/>
          <w:b/>
          <w:bCs/>
          <w:color w:val="000000"/>
        </w:rPr>
        <w:t>………</w:t>
      </w:r>
      <w:r w:rsidR="00E435DF" w:rsidRPr="00D67F2B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70C0"/>
        </w:rPr>
        <w:t>Însoțiți de părinți</w:t>
      </w:r>
      <w:r w:rsidR="00E435DF" w:rsidRPr="00E435DF">
        <w:rPr>
          <w:rFonts w:asciiTheme="minorHAnsi" w:hAnsiTheme="minorHAnsi" w:cstheme="minorHAnsi"/>
          <w:color w:val="0070C0"/>
        </w:rPr>
        <w:t xml:space="preserve"> (</w:t>
      </w:r>
      <w:r>
        <w:rPr>
          <w:rFonts w:asciiTheme="minorHAnsi" w:hAnsiTheme="minorHAnsi" w:cstheme="minorHAnsi"/>
          <w:color w:val="0070C0"/>
        </w:rPr>
        <w:t>reprezentanți legali</w:t>
      </w:r>
      <w:r w:rsidR="00E435DF" w:rsidRPr="00E435DF">
        <w:rPr>
          <w:rFonts w:asciiTheme="minorHAnsi" w:hAnsiTheme="minorHAnsi" w:cstheme="minorHAnsi"/>
          <w:color w:val="0070C0"/>
        </w:rPr>
        <w:t xml:space="preserve">) </w:t>
      </w:r>
      <w:r>
        <w:rPr>
          <w:rFonts w:asciiTheme="minorHAnsi" w:hAnsiTheme="minorHAnsi" w:cstheme="minorHAnsi"/>
          <w:color w:val="0070C0"/>
        </w:rPr>
        <w:t>sau însoți</w:t>
      </w:r>
      <w:r w:rsidR="0010643E">
        <w:rPr>
          <w:rFonts w:asciiTheme="minorHAnsi" w:hAnsiTheme="minorHAnsi" w:cstheme="minorHAnsi"/>
          <w:color w:val="0070C0"/>
        </w:rPr>
        <w:t>ți de persoana autorizată. Dacă copilul pleacă cu altcineva decât părinții</w:t>
      </w:r>
      <w:r w:rsidR="00E435DF" w:rsidRPr="00E435DF">
        <w:rPr>
          <w:rFonts w:asciiTheme="minorHAnsi" w:hAnsiTheme="minorHAnsi" w:cstheme="minorHAnsi"/>
          <w:color w:val="0070C0"/>
        </w:rPr>
        <w:t>(</w:t>
      </w:r>
      <w:r w:rsidR="0010643E">
        <w:rPr>
          <w:rFonts w:asciiTheme="minorHAnsi" w:hAnsiTheme="minorHAnsi" w:cstheme="minorHAnsi"/>
          <w:color w:val="0070C0"/>
        </w:rPr>
        <w:t>reprezentanții legali</w:t>
      </w:r>
      <w:r w:rsidR="00E435DF" w:rsidRPr="00E435DF">
        <w:rPr>
          <w:rFonts w:asciiTheme="minorHAnsi" w:hAnsiTheme="minorHAnsi" w:cstheme="minorHAnsi"/>
          <w:color w:val="0070C0"/>
        </w:rPr>
        <w:t xml:space="preserve">), </w:t>
      </w:r>
      <w:r w:rsidR="0010643E">
        <w:rPr>
          <w:rFonts w:asciiTheme="minorHAnsi" w:hAnsiTheme="minorHAnsi" w:cstheme="minorHAnsi"/>
          <w:color w:val="0070C0"/>
        </w:rPr>
        <w:t xml:space="preserve">trebuie îndeplinit formularul, care îl aotorizează să ia copilul. </w:t>
      </w:r>
    </w:p>
    <w:p w14:paraId="129F9264" w14:textId="33207B12" w:rsidR="00D56CC3" w:rsidRPr="00170846" w:rsidRDefault="00D56CC3" w:rsidP="0010643E">
      <w:pPr>
        <w:spacing w:before="120" w:after="120"/>
        <w:rPr>
          <w:rFonts w:asciiTheme="minorHAnsi" w:hAnsiTheme="minorHAnsi" w:cstheme="minorHAnsi"/>
          <w:b/>
          <w:bCs/>
          <w:color w:val="000000"/>
        </w:rPr>
      </w:pPr>
      <w:r w:rsidRPr="00D56CC3">
        <w:rPr>
          <w:rFonts w:asciiTheme="minorHAnsi" w:hAnsiTheme="minorHAnsi" w:cstheme="minorHAnsi"/>
          <w:b/>
          <w:bCs/>
          <w:color w:val="000000"/>
          <w:szCs w:val="24"/>
        </w:rPr>
        <w:lastRenderedPageBreak/>
        <w:t>Nepřítomnost dítěte:</w:t>
      </w:r>
      <w:r w:rsidRPr="00D56CC3">
        <w:rPr>
          <w:rFonts w:asciiTheme="minorHAnsi" w:hAnsiTheme="minorHAnsi" w:cstheme="minorHAnsi"/>
          <w:color w:val="000000"/>
          <w:szCs w:val="24"/>
        </w:rPr>
        <w:t xml:space="preserve"> Nepřítomnost dítěte nahlásí zákonný zástupce. To je možné telefonicky na čísle </w:t>
      </w:r>
      <w:r w:rsidRPr="00D56CC3">
        <w:rPr>
          <w:rFonts w:asciiTheme="minorHAnsi" w:hAnsiTheme="minorHAnsi" w:cstheme="minorHAnsi"/>
          <w:b/>
          <w:bCs/>
          <w:color w:val="000000"/>
          <w:szCs w:val="24"/>
        </w:rPr>
        <w:t xml:space="preserve">…………… </w:t>
      </w:r>
      <w:r w:rsidRPr="00D56CC3">
        <w:rPr>
          <w:rFonts w:asciiTheme="minorHAnsi" w:hAnsiTheme="minorHAnsi" w:cstheme="minorHAnsi"/>
          <w:color w:val="000000"/>
          <w:szCs w:val="24"/>
          <w:u w:val="single"/>
        </w:rPr>
        <w:t>nebo</w:t>
      </w:r>
      <w:r w:rsidRPr="00D56CC3">
        <w:rPr>
          <w:rFonts w:asciiTheme="minorHAnsi" w:hAnsiTheme="minorHAnsi" w:cstheme="minorHAnsi"/>
          <w:color w:val="000000"/>
          <w:szCs w:val="24"/>
        </w:rPr>
        <w:t xml:space="preserve"> do omluvného sešitu v šatně </w:t>
      </w:r>
      <w:r w:rsidRPr="00D56CC3">
        <w:rPr>
          <w:rFonts w:asciiTheme="minorHAnsi" w:hAnsiTheme="minorHAnsi" w:cstheme="minorHAnsi"/>
          <w:color w:val="000000"/>
          <w:szCs w:val="24"/>
          <w:u w:val="single"/>
        </w:rPr>
        <w:t xml:space="preserve">nebo </w:t>
      </w:r>
      <w:r w:rsidRPr="00D56CC3">
        <w:rPr>
          <w:rFonts w:asciiTheme="minorHAnsi" w:hAnsiTheme="minorHAnsi" w:cstheme="minorHAnsi"/>
          <w:color w:val="000000"/>
          <w:szCs w:val="24"/>
        </w:rPr>
        <w:t>emailem na e-mailovou adresu: ……..………………</w:t>
      </w:r>
      <w:r>
        <w:rPr>
          <w:rFonts w:asciiTheme="minorHAnsi" w:hAnsiTheme="minorHAnsi" w:cstheme="minorHAnsi"/>
          <w:color w:val="000000"/>
          <w:szCs w:val="24"/>
        </w:rPr>
        <w:t>………………………………………….</w:t>
      </w:r>
    </w:p>
    <w:p w14:paraId="1737468D" w14:textId="2B425561" w:rsidR="00D56CC3" w:rsidRPr="00D56CC3" w:rsidRDefault="0010643E" w:rsidP="00170846">
      <w:pPr>
        <w:spacing w:before="120" w:after="120" w:line="480" w:lineRule="auto"/>
        <w:rPr>
          <w:rFonts w:asciiTheme="minorHAnsi" w:hAnsiTheme="minorHAnsi" w:cstheme="minorHAnsi"/>
          <w:noProof/>
          <w:color w:val="0070C0"/>
          <w:szCs w:val="24"/>
        </w:rPr>
      </w:pPr>
      <w:r>
        <w:rPr>
          <w:rFonts w:asciiTheme="minorHAnsi" w:hAnsiTheme="minorHAnsi" w:cstheme="minorHAnsi"/>
          <w:b/>
          <w:bCs/>
          <w:color w:val="0070C0"/>
          <w:szCs w:val="24"/>
        </w:rPr>
        <w:t>Absența copilului</w:t>
      </w:r>
      <w:r w:rsidR="00D56CC3" w:rsidRPr="00D56CC3">
        <w:rPr>
          <w:rFonts w:asciiTheme="minorHAnsi" w:hAnsiTheme="minorHAnsi" w:cstheme="minorHAnsi"/>
          <w:b/>
          <w:bCs/>
          <w:color w:val="0070C0"/>
          <w:szCs w:val="24"/>
        </w:rPr>
        <w:t>:</w:t>
      </w:r>
      <w:r w:rsidR="00D56CC3" w:rsidRPr="00D56CC3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</w:rPr>
        <w:t xml:space="preserve">Despre absența copilului informează reprezentantul legal. O poate face telefonic la numărul </w:t>
      </w:r>
      <w:r w:rsidR="00D56CC3" w:rsidRPr="00D56CC3">
        <w:rPr>
          <w:rFonts w:asciiTheme="minorHAnsi" w:hAnsiTheme="minorHAnsi" w:cstheme="minorHAnsi"/>
          <w:color w:val="0070C0"/>
          <w:szCs w:val="24"/>
        </w:rPr>
        <w:t xml:space="preserve"> </w:t>
      </w:r>
      <w:r w:rsidR="00D56CC3" w:rsidRPr="00D56CC3">
        <w:rPr>
          <w:rFonts w:asciiTheme="minorHAnsi" w:hAnsiTheme="minorHAnsi" w:cstheme="minorHAnsi"/>
          <w:b/>
          <w:bCs/>
          <w:color w:val="0070C0"/>
          <w:szCs w:val="24"/>
        </w:rPr>
        <w:t xml:space="preserve">…………… </w:t>
      </w:r>
      <w:r>
        <w:rPr>
          <w:rFonts w:asciiTheme="minorHAnsi" w:hAnsiTheme="minorHAnsi" w:cstheme="minorHAnsi"/>
          <w:color w:val="0070C0"/>
          <w:szCs w:val="24"/>
          <w:u w:val="single"/>
        </w:rPr>
        <w:t>sau</w:t>
      </w:r>
      <w:r w:rsidR="00D56CC3" w:rsidRPr="00D56CC3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</w:rPr>
        <w:t xml:space="preserve">în scris în caietul de absențe din vestiar, </w:t>
      </w:r>
      <w:r>
        <w:rPr>
          <w:rFonts w:asciiTheme="minorHAnsi" w:hAnsiTheme="minorHAnsi" w:cstheme="minorHAnsi"/>
          <w:color w:val="0070C0"/>
          <w:szCs w:val="24"/>
          <w:u w:val="single"/>
        </w:rPr>
        <w:t>sau</w:t>
      </w:r>
      <w:r w:rsidR="00D56CC3" w:rsidRPr="00D56CC3">
        <w:rPr>
          <w:rFonts w:asciiTheme="minorHAnsi" w:hAnsiTheme="minorHAnsi" w:cstheme="minorHAnsi"/>
          <w:color w:val="0070C0"/>
          <w:szCs w:val="24"/>
          <w:u w:val="single"/>
        </w:rPr>
        <w:t xml:space="preserve"> </w:t>
      </w:r>
      <w:r>
        <w:rPr>
          <w:rFonts w:asciiTheme="minorHAnsi" w:hAnsiTheme="minorHAnsi" w:cstheme="minorHAnsi"/>
          <w:color w:val="0070C0"/>
          <w:szCs w:val="24"/>
        </w:rPr>
        <w:t>prin e-mail la adresa</w:t>
      </w:r>
      <w:r w:rsidR="00D56CC3" w:rsidRPr="00D56CC3">
        <w:rPr>
          <w:rFonts w:asciiTheme="minorHAnsi" w:hAnsiTheme="minorHAnsi" w:cstheme="minorHAnsi"/>
          <w:color w:val="0070C0"/>
          <w:szCs w:val="24"/>
        </w:rPr>
        <w:t>:</w:t>
      </w:r>
      <w:r w:rsidR="00D56CC3" w:rsidRPr="00D56CC3">
        <w:rPr>
          <w:rFonts w:asciiTheme="minorHAnsi" w:hAnsiTheme="minorHAnsi" w:cstheme="minorHAnsi"/>
          <w:color w:val="000000"/>
          <w:szCs w:val="24"/>
        </w:rPr>
        <w:t xml:space="preserve"> </w:t>
      </w:r>
      <w:r w:rsidR="00D56CC3" w:rsidRPr="00D56CC3">
        <w:rPr>
          <w:rFonts w:asciiTheme="minorHAnsi" w:hAnsiTheme="minorHAnsi" w:cstheme="minorHAnsi"/>
          <w:color w:val="0070C0"/>
          <w:szCs w:val="24"/>
        </w:rPr>
        <w:t>……..…………………</w:t>
      </w:r>
      <w:r w:rsidR="00D56CC3">
        <w:rPr>
          <w:rFonts w:asciiTheme="minorHAnsi" w:hAnsiTheme="minorHAnsi" w:cstheme="minorHAnsi"/>
          <w:color w:val="0070C0"/>
          <w:szCs w:val="24"/>
        </w:rPr>
        <w:t>……………………………………….</w:t>
      </w:r>
    </w:p>
    <w:p w14:paraId="1589A960" w14:textId="2A7047FA" w:rsidR="00D56CC3" w:rsidRPr="00D56CC3" w:rsidRDefault="00D56CC3" w:rsidP="00170846">
      <w:pPr>
        <w:pStyle w:val="Normln1"/>
        <w:spacing w:before="120" w:after="120" w:line="48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D56CC3">
        <w:rPr>
          <w:rFonts w:asciiTheme="minorHAnsi" w:eastAsia="Verdana" w:hAnsiTheme="minorHAnsi" w:cstheme="minorHAnsi"/>
          <w:sz w:val="24"/>
          <w:szCs w:val="24"/>
        </w:rPr>
        <w:t xml:space="preserve">Pozor, v předškolním ročníku je docházka </w:t>
      </w:r>
      <w:r w:rsidRPr="00D56CC3">
        <w:rPr>
          <w:rFonts w:asciiTheme="minorHAnsi" w:eastAsia="Verdana" w:hAnsiTheme="minorHAnsi" w:cstheme="minorHAnsi"/>
          <w:b/>
          <w:sz w:val="24"/>
          <w:szCs w:val="24"/>
        </w:rPr>
        <w:t>povinná</w:t>
      </w:r>
      <w:r w:rsidRPr="00D56CC3">
        <w:rPr>
          <w:rFonts w:asciiTheme="minorHAnsi" w:eastAsia="Verdana" w:hAnsiTheme="minorHAnsi" w:cstheme="minorHAnsi"/>
          <w:sz w:val="24"/>
          <w:szCs w:val="24"/>
        </w:rPr>
        <w:t xml:space="preserve"> a nepřítomnost dítěte je </w:t>
      </w:r>
      <w:r w:rsidRPr="00D56CC3">
        <w:rPr>
          <w:rFonts w:asciiTheme="minorHAnsi" w:eastAsia="Verdana" w:hAnsiTheme="minorHAnsi" w:cstheme="minorHAnsi"/>
          <w:b/>
          <w:sz w:val="24"/>
          <w:szCs w:val="24"/>
        </w:rPr>
        <w:t>nutné omlouvat</w:t>
      </w:r>
      <w:r w:rsidRPr="00D56CC3">
        <w:rPr>
          <w:rFonts w:asciiTheme="minorHAnsi" w:eastAsia="Verdana" w:hAnsiTheme="minorHAnsi" w:cstheme="minorHAnsi"/>
          <w:sz w:val="24"/>
          <w:szCs w:val="24"/>
        </w:rPr>
        <w:t xml:space="preserve"> (stejně jako v základní škole) podle školního řádu dané mateřské školy.</w:t>
      </w:r>
    </w:p>
    <w:p w14:paraId="5D33774E" w14:textId="57C26E98" w:rsidR="00D56CC3" w:rsidRPr="00D56CC3" w:rsidRDefault="0010643E" w:rsidP="00170846">
      <w:pPr>
        <w:pStyle w:val="Normln1"/>
        <w:spacing w:before="120" w:after="120" w:line="480" w:lineRule="auto"/>
        <w:jc w:val="both"/>
        <w:rPr>
          <w:rFonts w:asciiTheme="minorHAnsi" w:eastAsia="Verdana" w:hAnsiTheme="minorHAnsi" w:cstheme="minorHAnsi"/>
          <w:color w:val="0070C0"/>
          <w:sz w:val="24"/>
          <w:szCs w:val="24"/>
        </w:rPr>
      </w:pPr>
      <w:r>
        <w:rPr>
          <w:rFonts w:asciiTheme="minorHAnsi" w:eastAsia="Verdana" w:hAnsiTheme="minorHAnsi" w:cstheme="minorHAnsi"/>
          <w:color w:val="0070C0"/>
          <w:sz w:val="24"/>
          <w:szCs w:val="24"/>
        </w:rPr>
        <w:t>Atenție</w:t>
      </w:r>
      <w:r w:rsidR="00D56CC3" w:rsidRPr="00D56CC3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, </w:t>
      </w:r>
      <w:r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ultimu lan de grădiniță este </w:t>
      </w:r>
      <w:r w:rsidRPr="0010643E">
        <w:rPr>
          <w:rFonts w:asciiTheme="minorHAnsi" w:eastAsia="Verdana" w:hAnsiTheme="minorHAnsi" w:cstheme="minorHAnsi"/>
          <w:b/>
          <w:color w:val="0070C0"/>
          <w:sz w:val="24"/>
          <w:szCs w:val="24"/>
        </w:rPr>
        <w:t>obligatoriu</w:t>
      </w:r>
      <w:r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 și absențele copilului </w:t>
      </w:r>
      <w:r w:rsidRPr="0010643E">
        <w:rPr>
          <w:rFonts w:asciiTheme="minorHAnsi" w:eastAsia="Verdana" w:hAnsiTheme="minorHAnsi" w:cstheme="minorHAnsi"/>
          <w:b/>
          <w:color w:val="0070C0"/>
          <w:sz w:val="24"/>
          <w:szCs w:val="24"/>
        </w:rPr>
        <w:t>trebuie să fie motivate</w:t>
      </w:r>
      <w:r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 </w:t>
      </w:r>
      <w:r w:rsidR="00D56CC3" w:rsidRPr="00D56CC3">
        <w:rPr>
          <w:rFonts w:asciiTheme="minorHAnsi" w:eastAsia="Verdana" w:hAnsiTheme="minorHAnsi" w:cstheme="minorHAnsi"/>
          <w:color w:val="0070C0"/>
          <w:sz w:val="24"/>
          <w:szCs w:val="24"/>
        </w:rPr>
        <w:t>(</w:t>
      </w:r>
      <w:r>
        <w:rPr>
          <w:rFonts w:asciiTheme="minorHAnsi" w:eastAsia="Verdana" w:hAnsiTheme="minorHAnsi" w:cstheme="minorHAnsi"/>
          <w:color w:val="0070C0"/>
          <w:sz w:val="24"/>
          <w:szCs w:val="24"/>
        </w:rPr>
        <w:t>la fel ca la școala generală</w:t>
      </w:r>
      <w:r w:rsidR="00D56CC3" w:rsidRPr="00D56CC3"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) </w:t>
      </w:r>
      <w:r>
        <w:rPr>
          <w:rFonts w:asciiTheme="minorHAnsi" w:eastAsia="Verdana" w:hAnsiTheme="minorHAnsi" w:cstheme="minorHAnsi"/>
          <w:color w:val="0070C0"/>
          <w:sz w:val="24"/>
          <w:szCs w:val="24"/>
        </w:rPr>
        <w:t xml:space="preserve">conform regulamentului intern al grădiniței. </w:t>
      </w:r>
    </w:p>
    <w:p w14:paraId="0FFAC3CF" w14:textId="55671867" w:rsidR="00D67F2B" w:rsidRPr="00D56CC3" w:rsidRDefault="00D56CC3" w:rsidP="00170846">
      <w:pPr>
        <w:pStyle w:val="Normlnweb"/>
        <w:spacing w:before="120" w:beforeAutospacing="0" w:after="120" w:afterAutospacing="0" w:line="480" w:lineRule="auto"/>
        <w:jc w:val="both"/>
        <w:rPr>
          <w:rFonts w:asciiTheme="minorHAnsi" w:eastAsia="Verdana" w:hAnsiTheme="minorHAnsi" w:cstheme="minorHAnsi"/>
        </w:rPr>
      </w:pPr>
      <w:r w:rsidRPr="00D56CC3">
        <w:rPr>
          <w:rFonts w:asciiTheme="minorHAnsi" w:eastAsia="Verdana" w:hAnsiTheme="minorHAnsi" w:cstheme="minorHAnsi"/>
        </w:rPr>
        <w:t xml:space="preserve"> </w:t>
      </w:r>
      <w:r w:rsidR="00D67F2B" w:rsidRPr="00D56CC3">
        <w:rPr>
          <w:rFonts w:asciiTheme="minorHAnsi" w:eastAsia="Verdana" w:hAnsiTheme="minorHAnsi" w:cstheme="minorHAnsi"/>
        </w:rPr>
        <w:t>Obvyklé způsoby omlouvání jsou například (nehodící se škrtněte):</w:t>
      </w:r>
      <w:r w:rsidR="00E435DF" w:rsidRPr="00D56CC3">
        <w:rPr>
          <w:rFonts w:asciiTheme="minorHAnsi" w:eastAsia="Verdana" w:hAnsiTheme="minorHAnsi" w:cstheme="minorHAnsi"/>
        </w:rPr>
        <w:t>/</w:t>
      </w:r>
      <w:r w:rsidR="0010643E">
        <w:rPr>
          <w:rFonts w:asciiTheme="minorHAnsi" w:eastAsia="Verdana" w:hAnsiTheme="minorHAnsi" w:cstheme="minorHAnsi"/>
          <w:color w:val="0070C0"/>
        </w:rPr>
        <w:t xml:space="preserve">Modurile de motivare sunt de obicei </w:t>
      </w:r>
      <w:r w:rsidR="00E435DF" w:rsidRPr="00D56CC3">
        <w:rPr>
          <w:rFonts w:asciiTheme="minorHAnsi" w:eastAsia="Verdana" w:hAnsiTheme="minorHAnsi" w:cstheme="minorHAnsi"/>
          <w:color w:val="0070C0"/>
        </w:rPr>
        <w:t>(</w:t>
      </w:r>
      <w:r w:rsidR="0010643E">
        <w:rPr>
          <w:rFonts w:asciiTheme="minorHAnsi" w:eastAsia="Verdana" w:hAnsiTheme="minorHAnsi" w:cstheme="minorHAnsi"/>
          <w:color w:val="0070C0"/>
        </w:rPr>
        <w:t>tăiați, ce nu se potrivește</w:t>
      </w:r>
      <w:r w:rsidR="00E435DF" w:rsidRPr="00D56CC3">
        <w:rPr>
          <w:rFonts w:asciiTheme="minorHAnsi" w:eastAsia="Verdana" w:hAnsiTheme="minorHAnsi" w:cstheme="minorHAnsi"/>
          <w:color w:val="0070C0"/>
        </w:rPr>
        <w:t>):</w:t>
      </w:r>
    </w:p>
    <w:p w14:paraId="223699F1" w14:textId="2B223C92" w:rsidR="00D67F2B" w:rsidRPr="00D56CC3" w:rsidRDefault="00D67F2B" w:rsidP="00170846">
      <w:pPr>
        <w:pStyle w:val="Normlnweb"/>
        <w:spacing w:before="120" w:beforeAutospacing="0" w:after="120" w:afterAutospacing="0" w:line="480" w:lineRule="auto"/>
        <w:jc w:val="both"/>
        <w:rPr>
          <w:rFonts w:asciiTheme="minorHAnsi" w:eastAsia="Verdana" w:hAnsiTheme="minorHAnsi" w:cstheme="minorHAnsi"/>
        </w:rPr>
      </w:pPr>
      <w:r w:rsidRPr="00D56CC3">
        <w:rPr>
          <w:rFonts w:asciiTheme="minorHAnsi" w:eastAsia="Verdana" w:hAnsiTheme="minorHAnsi" w:cstheme="minorHAnsi"/>
        </w:rPr>
        <w:t>-</w:t>
      </w:r>
      <w:r w:rsidR="00E435DF" w:rsidRPr="00D56CC3">
        <w:rPr>
          <w:rFonts w:asciiTheme="minorHAnsi" w:eastAsia="Verdana" w:hAnsiTheme="minorHAnsi" w:cstheme="minorHAnsi"/>
        </w:rPr>
        <w:t xml:space="preserve"> </w:t>
      </w:r>
      <w:r w:rsidRPr="00D56CC3">
        <w:rPr>
          <w:rFonts w:asciiTheme="minorHAnsi" w:eastAsia="Verdana" w:hAnsiTheme="minorHAnsi" w:cstheme="minorHAnsi"/>
        </w:rPr>
        <w:t>telefonicky</w:t>
      </w:r>
      <w:r w:rsidR="00E435DF" w:rsidRPr="00D56CC3">
        <w:rPr>
          <w:rFonts w:asciiTheme="minorHAnsi" w:eastAsia="Verdana" w:hAnsiTheme="minorHAnsi" w:cstheme="minorHAnsi"/>
        </w:rPr>
        <w:t>/</w:t>
      </w:r>
      <w:r w:rsidR="00E435DF" w:rsidRPr="00D56CC3">
        <w:rPr>
          <w:rFonts w:asciiTheme="minorHAnsi" w:eastAsia="Verdana" w:hAnsiTheme="minorHAnsi" w:cstheme="minorHAnsi"/>
          <w:color w:val="0070C0"/>
        </w:rPr>
        <w:t>telefoni</w:t>
      </w:r>
      <w:r w:rsidR="00971480">
        <w:rPr>
          <w:rFonts w:asciiTheme="minorHAnsi" w:eastAsia="Verdana" w:hAnsiTheme="minorHAnsi" w:cstheme="minorHAnsi"/>
          <w:color w:val="0070C0"/>
        </w:rPr>
        <w:t>c</w:t>
      </w:r>
      <w:r w:rsidRPr="00D56CC3">
        <w:rPr>
          <w:rFonts w:asciiTheme="minorHAnsi" w:eastAsia="Verdana" w:hAnsiTheme="minorHAnsi" w:cstheme="minorHAnsi"/>
        </w:rPr>
        <w:t xml:space="preserve"> (tel</w:t>
      </w:r>
      <w:r w:rsidR="00E435DF" w:rsidRPr="00D56CC3">
        <w:rPr>
          <w:rFonts w:asciiTheme="minorHAnsi" w:eastAsia="Verdana" w:hAnsiTheme="minorHAnsi" w:cstheme="minorHAnsi"/>
        </w:rPr>
        <w:t>.</w:t>
      </w:r>
      <w:r w:rsidRPr="00D56CC3">
        <w:rPr>
          <w:rFonts w:asciiTheme="minorHAnsi" w:eastAsia="Verdana" w:hAnsiTheme="minorHAnsi" w:cstheme="minorHAnsi"/>
        </w:rPr>
        <w:t>:</w:t>
      </w:r>
      <w:r w:rsidR="00E435DF" w:rsidRPr="00D56CC3">
        <w:rPr>
          <w:rFonts w:asciiTheme="minorHAnsi" w:eastAsia="Verdana" w:hAnsiTheme="minorHAnsi" w:cstheme="minorHAnsi"/>
        </w:rPr>
        <w:t>/</w:t>
      </w:r>
      <w:r w:rsidR="00E435DF" w:rsidRPr="00D56CC3">
        <w:rPr>
          <w:rFonts w:asciiTheme="minorHAnsi" w:eastAsia="Verdana" w:hAnsiTheme="minorHAnsi" w:cstheme="minorHAnsi"/>
          <w:color w:val="0070C0"/>
        </w:rPr>
        <w:t>tel.:</w:t>
      </w:r>
      <w:r w:rsidR="0003070D" w:rsidRPr="00D56CC3">
        <w:rPr>
          <w:rFonts w:asciiTheme="minorHAnsi" w:eastAsia="Verdana" w:hAnsiTheme="minorHAnsi" w:cstheme="minorHAnsi"/>
          <w:color w:val="0070C0"/>
        </w:rPr>
        <w:t xml:space="preserve"> </w:t>
      </w:r>
      <w:r w:rsidRPr="00D56CC3">
        <w:rPr>
          <w:rFonts w:asciiTheme="minorHAnsi" w:eastAsia="Verdana" w:hAnsiTheme="minorHAnsi" w:cstheme="minorHAnsi"/>
        </w:rPr>
        <w:t>...........................)</w:t>
      </w:r>
    </w:p>
    <w:p w14:paraId="23BC7FCE" w14:textId="5588B154" w:rsidR="00D67F2B" w:rsidRPr="00D56CC3" w:rsidRDefault="00D67F2B" w:rsidP="00170846">
      <w:pPr>
        <w:pStyle w:val="Normlnweb"/>
        <w:spacing w:before="120" w:beforeAutospacing="0" w:after="120" w:afterAutospacing="0" w:line="480" w:lineRule="auto"/>
        <w:jc w:val="both"/>
        <w:rPr>
          <w:rFonts w:asciiTheme="minorHAnsi" w:eastAsia="Verdana" w:hAnsiTheme="minorHAnsi" w:cstheme="minorHAnsi"/>
        </w:rPr>
      </w:pPr>
      <w:r w:rsidRPr="00D56CC3">
        <w:rPr>
          <w:rFonts w:asciiTheme="minorHAnsi" w:eastAsia="Verdana" w:hAnsiTheme="minorHAnsi" w:cstheme="minorHAnsi"/>
        </w:rPr>
        <w:t>-</w:t>
      </w:r>
      <w:r w:rsidR="00E435DF" w:rsidRPr="00D56CC3">
        <w:rPr>
          <w:rFonts w:asciiTheme="minorHAnsi" w:eastAsia="Verdana" w:hAnsiTheme="minorHAnsi" w:cstheme="minorHAnsi"/>
        </w:rPr>
        <w:t xml:space="preserve"> </w:t>
      </w:r>
      <w:r w:rsidRPr="00D56CC3">
        <w:rPr>
          <w:rFonts w:asciiTheme="minorHAnsi" w:eastAsia="Verdana" w:hAnsiTheme="minorHAnsi" w:cstheme="minorHAnsi"/>
        </w:rPr>
        <w:t>e-mailem:</w:t>
      </w:r>
      <w:r w:rsidR="00E435DF" w:rsidRPr="00D56CC3">
        <w:rPr>
          <w:rFonts w:asciiTheme="minorHAnsi" w:eastAsia="Verdana" w:hAnsiTheme="minorHAnsi" w:cstheme="minorHAnsi"/>
        </w:rPr>
        <w:t>/</w:t>
      </w:r>
      <w:r w:rsidR="00971480" w:rsidRPr="00971480">
        <w:rPr>
          <w:rFonts w:asciiTheme="minorHAnsi" w:eastAsia="Verdana" w:hAnsiTheme="minorHAnsi" w:cstheme="minorHAnsi"/>
          <w:color w:val="0070C0"/>
        </w:rPr>
        <w:t>prin</w:t>
      </w:r>
      <w:r w:rsidR="00971480">
        <w:rPr>
          <w:rFonts w:asciiTheme="minorHAnsi" w:eastAsia="Verdana" w:hAnsiTheme="minorHAnsi" w:cstheme="minorHAnsi"/>
        </w:rPr>
        <w:t xml:space="preserve"> </w:t>
      </w:r>
      <w:r w:rsidR="00E435DF" w:rsidRPr="00D56CC3">
        <w:rPr>
          <w:rFonts w:asciiTheme="minorHAnsi" w:eastAsia="Verdana" w:hAnsiTheme="minorHAnsi" w:cstheme="minorHAnsi"/>
          <w:color w:val="0070C0"/>
        </w:rPr>
        <w:t>e-mail</w:t>
      </w:r>
      <w:r w:rsidRPr="00D56CC3">
        <w:rPr>
          <w:rFonts w:asciiTheme="minorHAnsi" w:eastAsia="Verdana" w:hAnsiTheme="minorHAnsi" w:cstheme="minorHAnsi"/>
          <w:color w:val="0070C0"/>
        </w:rPr>
        <w:t xml:space="preserve"> </w:t>
      </w:r>
      <w:r w:rsidRPr="00D56CC3">
        <w:rPr>
          <w:rFonts w:asciiTheme="minorHAnsi" w:eastAsia="Verdana" w:hAnsiTheme="minorHAnsi" w:cstheme="minorHAnsi"/>
        </w:rPr>
        <w:t>………………..</w:t>
      </w:r>
    </w:p>
    <w:p w14:paraId="117FBFBB" w14:textId="73F73CA6" w:rsidR="00D67F2B" w:rsidRPr="00D56CC3" w:rsidRDefault="00D67F2B" w:rsidP="00170846">
      <w:pPr>
        <w:pStyle w:val="Normlnweb"/>
        <w:spacing w:before="120" w:beforeAutospacing="0" w:after="120" w:afterAutospacing="0" w:line="48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D56CC3">
        <w:rPr>
          <w:rFonts w:asciiTheme="minorHAnsi" w:eastAsia="Verdana" w:hAnsiTheme="minorHAnsi" w:cstheme="minorHAnsi"/>
        </w:rPr>
        <w:t>- r</w:t>
      </w:r>
      <w:r w:rsidR="00E435DF" w:rsidRPr="00D56CC3">
        <w:rPr>
          <w:rFonts w:asciiTheme="minorHAnsi" w:eastAsia="Verdana" w:hAnsiTheme="minorHAnsi" w:cstheme="minorHAnsi"/>
        </w:rPr>
        <w:t>azítko nebo omluvenka od lékaře/</w:t>
      </w:r>
      <w:r w:rsidR="00971480">
        <w:rPr>
          <w:rFonts w:asciiTheme="minorHAnsi" w:eastAsia="Verdana" w:hAnsiTheme="minorHAnsi" w:cstheme="minorHAnsi"/>
          <w:color w:val="0070C0"/>
        </w:rPr>
        <w:t>ștampila sau certificat medical</w:t>
      </w:r>
    </w:p>
    <w:p w14:paraId="40BD95CF" w14:textId="063815B7" w:rsidR="00D56CC3" w:rsidRPr="00D56CC3" w:rsidRDefault="00D67F2B" w:rsidP="00170846">
      <w:pPr>
        <w:spacing w:before="120" w:after="120" w:line="480" w:lineRule="auto"/>
        <w:rPr>
          <w:rFonts w:asciiTheme="minorHAnsi" w:hAnsiTheme="minorHAnsi" w:cstheme="minorHAnsi"/>
          <w:b/>
          <w:bCs/>
          <w:color w:val="000000"/>
          <w:sz w:val="22"/>
        </w:rPr>
      </w:pPr>
      <w:r w:rsidRPr="00D56CC3">
        <w:rPr>
          <w:rFonts w:asciiTheme="minorHAnsi" w:hAnsiTheme="minorHAnsi" w:cstheme="minorHAnsi"/>
          <w:b/>
          <w:bCs/>
          <w:color w:val="000000"/>
          <w:szCs w:val="24"/>
        </w:rPr>
        <w:t>Stravování</w:t>
      </w:r>
      <w:r w:rsidRPr="00D56CC3">
        <w:rPr>
          <w:rFonts w:asciiTheme="minorHAnsi" w:hAnsiTheme="minorHAnsi" w:cstheme="minorHAnsi"/>
          <w:color w:val="000000"/>
          <w:szCs w:val="24"/>
        </w:rPr>
        <w:t>: Stravování zajišťuje MŠ, ve školní kuchyni se připravuje: snídaně, svačiny, oběd (polévka a hlavní jídlo). Děti mají po celý den k dispozici tekutiny. Jídelní lístek</w:t>
      </w:r>
      <w:r w:rsidRPr="00D67F2B">
        <w:rPr>
          <w:rFonts w:asciiTheme="minorHAnsi" w:hAnsiTheme="minorHAnsi" w:cstheme="minorHAnsi"/>
          <w:color w:val="000000"/>
        </w:rPr>
        <w:t xml:space="preserve"> je zpracován na celý týden a zveřejněn</w:t>
      </w:r>
      <w:r w:rsidR="00D56CC3">
        <w:rPr>
          <w:rFonts w:asciiTheme="minorHAnsi" w:hAnsiTheme="minorHAnsi" w:cstheme="minorHAnsi"/>
          <w:color w:val="000000"/>
        </w:rPr>
        <w:t xml:space="preserve"> </w:t>
      </w:r>
      <w:r w:rsidR="00D56CC3" w:rsidRPr="00D67F2B">
        <w:rPr>
          <w:rFonts w:asciiTheme="minorHAnsi" w:hAnsiTheme="minorHAnsi" w:cstheme="minorHAnsi"/>
          <w:b/>
          <w:bCs/>
          <w:color w:val="000000"/>
        </w:rPr>
        <w:t>………………………………………………………………..…</w:t>
      </w:r>
    </w:p>
    <w:p w14:paraId="6CEB1DC1" w14:textId="4FBE8CB0" w:rsidR="00D67F2B" w:rsidRPr="00D67F2B" w:rsidRDefault="00971480" w:rsidP="00170846">
      <w:pPr>
        <w:spacing w:before="120" w:after="120" w:line="480" w:lineRule="auto"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b/>
          <w:bCs/>
          <w:color w:val="0070C0"/>
        </w:rPr>
        <w:t>Alimentarea</w:t>
      </w:r>
      <w:r w:rsidR="00E435DF" w:rsidRPr="00E435DF">
        <w:rPr>
          <w:rFonts w:asciiTheme="minorHAnsi" w:hAnsiTheme="minorHAnsi" w:cstheme="minorHAnsi"/>
          <w:color w:val="0070C0"/>
        </w:rPr>
        <w:t xml:space="preserve">: </w:t>
      </w:r>
      <w:r>
        <w:rPr>
          <w:rFonts w:asciiTheme="minorHAnsi" w:hAnsiTheme="minorHAnsi" w:cstheme="minorHAnsi"/>
          <w:color w:val="0070C0"/>
        </w:rPr>
        <w:t>Alimentarea este asigurată de grădiniță, în bucătăria gradiniței se prepară</w:t>
      </w:r>
      <w:r w:rsidR="00E435DF" w:rsidRPr="00E435DF">
        <w:rPr>
          <w:rFonts w:asciiTheme="minorHAnsi" w:hAnsiTheme="minorHAnsi" w:cstheme="minorHAnsi"/>
          <w:color w:val="0070C0"/>
        </w:rPr>
        <w:t xml:space="preserve">: </w:t>
      </w:r>
      <w:r>
        <w:rPr>
          <w:rFonts w:asciiTheme="minorHAnsi" w:hAnsiTheme="minorHAnsi" w:cstheme="minorHAnsi"/>
          <w:color w:val="0070C0"/>
        </w:rPr>
        <w:t xml:space="preserve">dejunul, gustările, prânzul </w:t>
      </w:r>
      <w:r w:rsidR="00E435DF" w:rsidRPr="00E435DF">
        <w:rPr>
          <w:rFonts w:asciiTheme="minorHAnsi" w:hAnsiTheme="minorHAnsi" w:cstheme="minorHAnsi"/>
          <w:color w:val="0070C0"/>
        </w:rPr>
        <w:t>(</w:t>
      </w:r>
      <w:r>
        <w:rPr>
          <w:rFonts w:asciiTheme="minorHAnsi" w:hAnsiTheme="minorHAnsi" w:cstheme="minorHAnsi"/>
          <w:color w:val="0070C0"/>
        </w:rPr>
        <w:t>supa și felul doi</w:t>
      </w:r>
      <w:r w:rsidR="00E435DF" w:rsidRPr="00E435DF">
        <w:rPr>
          <w:rFonts w:asciiTheme="minorHAnsi" w:hAnsiTheme="minorHAnsi" w:cstheme="minorHAnsi"/>
          <w:color w:val="0070C0"/>
        </w:rPr>
        <w:t xml:space="preserve">). </w:t>
      </w:r>
      <w:r>
        <w:rPr>
          <w:rFonts w:asciiTheme="minorHAnsi" w:hAnsiTheme="minorHAnsi" w:cstheme="minorHAnsi"/>
          <w:color w:val="0070C0"/>
        </w:rPr>
        <w:t>Copii</w:t>
      </w:r>
      <w:r w:rsidR="003D1ACA">
        <w:rPr>
          <w:rFonts w:asciiTheme="minorHAnsi" w:hAnsiTheme="minorHAnsi" w:cstheme="minorHAnsi"/>
          <w:color w:val="0070C0"/>
        </w:rPr>
        <w:t>i</w:t>
      </w:r>
      <w:r>
        <w:rPr>
          <w:rFonts w:asciiTheme="minorHAnsi" w:hAnsiTheme="minorHAnsi" w:cstheme="minorHAnsi"/>
          <w:color w:val="0070C0"/>
        </w:rPr>
        <w:t xml:space="preserve"> au la dispoziți</w:t>
      </w:r>
      <w:r w:rsidR="003D1ACA">
        <w:rPr>
          <w:rFonts w:asciiTheme="minorHAnsi" w:hAnsiTheme="minorHAnsi" w:cstheme="minorHAnsi"/>
          <w:color w:val="0070C0"/>
        </w:rPr>
        <w:t>e</w:t>
      </w:r>
      <w:r>
        <w:rPr>
          <w:rFonts w:asciiTheme="minorHAnsi" w:hAnsiTheme="minorHAnsi" w:cstheme="minorHAnsi"/>
          <w:color w:val="0070C0"/>
        </w:rPr>
        <w:t xml:space="preserve"> băuturi pe tot parcursul zile</w:t>
      </w:r>
      <w:r w:rsidR="003D1ACA">
        <w:rPr>
          <w:rFonts w:asciiTheme="minorHAnsi" w:hAnsiTheme="minorHAnsi" w:cstheme="minorHAnsi"/>
          <w:color w:val="0070C0"/>
        </w:rPr>
        <w:t>i</w:t>
      </w:r>
      <w:r>
        <w:rPr>
          <w:rFonts w:asciiTheme="minorHAnsi" w:hAnsiTheme="minorHAnsi" w:cstheme="minorHAnsi"/>
          <w:color w:val="0070C0"/>
        </w:rPr>
        <w:t xml:space="preserve">. Meniul este creat pentru o săptămână și este publicat </w:t>
      </w:r>
      <w:r w:rsidR="00D67F2B" w:rsidRPr="00E435DF">
        <w:rPr>
          <w:rFonts w:asciiTheme="minorHAnsi" w:hAnsiTheme="minorHAnsi" w:cstheme="minorHAnsi"/>
          <w:color w:val="0070C0"/>
        </w:rPr>
        <w:t xml:space="preserve"> </w:t>
      </w:r>
      <w:r w:rsidR="00D67F2B" w:rsidRPr="00D56CC3">
        <w:rPr>
          <w:rFonts w:asciiTheme="minorHAnsi" w:hAnsiTheme="minorHAnsi" w:cstheme="minorHAnsi"/>
          <w:b/>
          <w:bCs/>
          <w:color w:val="0070C0"/>
        </w:rPr>
        <w:t>………………………………………………………………..…</w:t>
      </w:r>
    </w:p>
    <w:p w14:paraId="30739184" w14:textId="507725D6" w:rsidR="00D56CC3" w:rsidRDefault="00D67F2B" w:rsidP="00170846">
      <w:pPr>
        <w:spacing w:before="120" w:after="120" w:line="480" w:lineRule="auto"/>
        <w:rPr>
          <w:rFonts w:asciiTheme="minorHAnsi" w:hAnsiTheme="minorHAnsi" w:cstheme="minorHAnsi"/>
          <w:b/>
          <w:bCs/>
          <w:color w:val="00000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Odhlášení, přihlášení obědů:</w:t>
      </w:r>
      <w:r w:rsidR="00D56CC3" w:rsidRPr="00D56CC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56CC3" w:rsidRPr="00D67F2B">
        <w:rPr>
          <w:rFonts w:asciiTheme="minorHAnsi" w:hAnsiTheme="minorHAnsi" w:cstheme="minorHAnsi"/>
          <w:b/>
          <w:bCs/>
          <w:color w:val="000000"/>
        </w:rPr>
        <w:t>……………</w:t>
      </w:r>
      <w:r w:rsidR="00D56CC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56CC3" w:rsidRPr="00D67F2B">
        <w:rPr>
          <w:rFonts w:asciiTheme="minorHAnsi" w:hAnsiTheme="minorHAnsi" w:cstheme="minorHAnsi"/>
          <w:b/>
          <w:bCs/>
          <w:color w:val="000000"/>
        </w:rPr>
        <w:t>do</w:t>
      </w:r>
      <w:r w:rsidR="00D56CC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56CC3" w:rsidRPr="00D67F2B">
        <w:rPr>
          <w:rFonts w:asciiTheme="minorHAnsi" w:hAnsiTheme="minorHAnsi" w:cstheme="minorHAnsi"/>
          <w:b/>
          <w:bCs/>
          <w:color w:val="000000"/>
        </w:rPr>
        <w:t>……………</w:t>
      </w:r>
      <w:r w:rsidR="00D56CC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56CC3">
        <w:rPr>
          <w:rFonts w:asciiTheme="minorHAnsi" w:hAnsiTheme="minorHAnsi" w:cstheme="minorHAnsi"/>
          <w:color w:val="000000"/>
        </w:rPr>
        <w:t>na aktuální den.</w:t>
      </w:r>
    </w:p>
    <w:p w14:paraId="12E1777E" w14:textId="59EB7A5E" w:rsidR="00D67F2B" w:rsidRPr="00D56CC3" w:rsidRDefault="003D1ACA" w:rsidP="00170846">
      <w:pPr>
        <w:spacing w:before="120" w:after="120" w:line="480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70C0"/>
        </w:rPr>
        <w:lastRenderedPageBreak/>
        <w:t>Anularea</w:t>
      </w:r>
      <w:r w:rsidR="00E435DF" w:rsidRPr="00E435DF">
        <w:rPr>
          <w:rFonts w:asciiTheme="minorHAnsi" w:hAnsiTheme="minorHAnsi" w:cstheme="minorHAnsi"/>
          <w:b/>
          <w:bCs/>
          <w:color w:val="0070C0"/>
        </w:rPr>
        <w:t>,</w:t>
      </w:r>
      <w:r>
        <w:rPr>
          <w:rFonts w:asciiTheme="minorHAnsi" w:hAnsiTheme="minorHAnsi" w:cstheme="minorHAnsi"/>
          <w:b/>
          <w:bCs/>
          <w:color w:val="0070C0"/>
        </w:rPr>
        <w:t>înscrierea prânzului</w:t>
      </w:r>
      <w:r w:rsidR="00E435DF" w:rsidRPr="00D56CC3">
        <w:rPr>
          <w:rFonts w:asciiTheme="minorHAnsi" w:hAnsiTheme="minorHAnsi" w:cstheme="minorHAnsi"/>
          <w:b/>
          <w:bCs/>
          <w:color w:val="0070C0"/>
        </w:rPr>
        <w:t>:</w:t>
      </w:r>
      <w:r w:rsidR="00D67F2B" w:rsidRPr="00D56CC3">
        <w:rPr>
          <w:rFonts w:asciiTheme="minorHAnsi" w:hAnsiTheme="minorHAnsi" w:cstheme="minorHAnsi"/>
          <w:color w:val="0070C0"/>
        </w:rPr>
        <w:t xml:space="preserve"> </w:t>
      </w:r>
      <w:r w:rsidR="00D56CC3" w:rsidRPr="00D56CC3">
        <w:rPr>
          <w:rFonts w:asciiTheme="minorHAnsi" w:hAnsiTheme="minorHAnsi" w:cstheme="minorHAnsi"/>
          <w:b/>
          <w:bCs/>
          <w:color w:val="0070C0"/>
        </w:rPr>
        <w:t xml:space="preserve">…………… </w:t>
      </w:r>
      <w:r>
        <w:rPr>
          <w:rFonts w:asciiTheme="minorHAnsi" w:hAnsiTheme="minorHAnsi" w:cstheme="minorHAnsi"/>
          <w:b/>
          <w:bCs/>
          <w:color w:val="0070C0"/>
        </w:rPr>
        <w:t>până la</w:t>
      </w:r>
      <w:r w:rsidR="00D56CC3" w:rsidRPr="00D56CC3">
        <w:rPr>
          <w:rFonts w:asciiTheme="minorHAnsi" w:hAnsiTheme="minorHAnsi" w:cstheme="minorHAnsi"/>
          <w:b/>
          <w:bCs/>
          <w:color w:val="0070C0"/>
        </w:rPr>
        <w:t xml:space="preserve"> </w:t>
      </w:r>
      <w:r w:rsidR="00D67F2B" w:rsidRPr="00D56CC3">
        <w:rPr>
          <w:rFonts w:asciiTheme="minorHAnsi" w:hAnsiTheme="minorHAnsi" w:cstheme="minorHAnsi"/>
          <w:b/>
          <w:bCs/>
          <w:color w:val="0070C0"/>
        </w:rPr>
        <w:t>……………</w:t>
      </w:r>
      <w:r w:rsidR="00D56CC3" w:rsidRPr="00D56CC3">
        <w:rPr>
          <w:rFonts w:asciiTheme="minorHAnsi" w:hAnsiTheme="minorHAnsi" w:cstheme="minorHAnsi"/>
          <w:color w:val="0070C0"/>
        </w:rPr>
        <w:t xml:space="preserve"> </w:t>
      </w:r>
      <w:r w:rsidR="00E435DF" w:rsidRPr="00D56CC3">
        <w:rPr>
          <w:rFonts w:asciiTheme="minorHAnsi" w:hAnsiTheme="minorHAnsi" w:cstheme="minorHAnsi"/>
          <w:color w:val="0070C0"/>
        </w:rPr>
        <w:t xml:space="preserve">a </w:t>
      </w:r>
      <w:r>
        <w:rPr>
          <w:rFonts w:asciiTheme="minorHAnsi" w:hAnsiTheme="minorHAnsi" w:cstheme="minorHAnsi"/>
          <w:color w:val="0070C0"/>
        </w:rPr>
        <w:t>zilei actuale</w:t>
      </w:r>
      <w:r w:rsidR="00E435DF" w:rsidRPr="00D67F2B">
        <w:rPr>
          <w:rFonts w:asciiTheme="minorHAnsi" w:hAnsiTheme="minorHAnsi" w:cstheme="minorHAnsi"/>
          <w:color w:val="000000"/>
        </w:rPr>
        <w:t>.</w:t>
      </w:r>
    </w:p>
    <w:p w14:paraId="36DF754D" w14:textId="0FBDED6E" w:rsidR="00D67F2B" w:rsidRPr="00D67F2B" w:rsidRDefault="00D67F2B" w:rsidP="00170846">
      <w:pPr>
        <w:spacing w:before="120" w:after="120" w:line="480" w:lineRule="auto"/>
        <w:rPr>
          <w:rFonts w:asciiTheme="minorHAnsi" w:hAnsiTheme="minorHAnsi" w:cstheme="minorHAnsi"/>
          <w:b/>
          <w:noProof/>
          <w:color w:val="1F497D" w:themeColor="text2"/>
          <w:u w:val="single"/>
        </w:rPr>
      </w:pPr>
      <w:r w:rsidRPr="00D67F2B">
        <w:rPr>
          <w:rFonts w:asciiTheme="minorHAnsi" w:hAnsiTheme="minorHAnsi" w:cstheme="minorHAnsi"/>
          <w:b/>
          <w:bCs/>
          <w:color w:val="000000"/>
          <w:u w:val="single"/>
        </w:rPr>
        <w:t>Ceny služeb MŠ</w:t>
      </w:r>
      <w:r w:rsidR="00E435DF">
        <w:rPr>
          <w:rFonts w:asciiTheme="minorHAnsi" w:hAnsiTheme="minorHAnsi" w:cstheme="minorHAnsi"/>
          <w:b/>
          <w:bCs/>
          <w:color w:val="000000"/>
          <w:u w:val="single"/>
        </w:rPr>
        <w:t>/</w:t>
      </w:r>
      <w:r w:rsidR="003D1ACA">
        <w:rPr>
          <w:rFonts w:asciiTheme="minorHAnsi" w:hAnsiTheme="minorHAnsi" w:cstheme="minorHAnsi"/>
          <w:b/>
          <w:bCs/>
          <w:color w:val="0070C0"/>
          <w:u w:val="single"/>
        </w:rPr>
        <w:t xml:space="preserve">Prețurile serviciilor grădiniței </w:t>
      </w:r>
    </w:p>
    <w:p w14:paraId="1B65322C" w14:textId="70795DC2" w:rsidR="00D56CC3" w:rsidRDefault="00D67F2B" w:rsidP="00170846">
      <w:pPr>
        <w:spacing w:before="120" w:after="120" w:line="480" w:lineRule="auto"/>
        <w:ind w:left="142" w:hanging="142"/>
        <w:rPr>
          <w:rFonts w:asciiTheme="minorHAnsi" w:hAnsiTheme="minorHAnsi" w:cstheme="minorHAnsi"/>
          <w:b/>
          <w:bCs/>
          <w:color w:val="00000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- Jednorázový registrační poplatek při nástupu dítěte do MŠ:</w:t>
      </w:r>
      <w:r w:rsidR="00D56CC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56CC3" w:rsidRPr="00D67F2B">
        <w:rPr>
          <w:rFonts w:asciiTheme="minorHAnsi" w:hAnsiTheme="minorHAnsi" w:cstheme="minorHAnsi"/>
          <w:b/>
          <w:bCs/>
          <w:color w:val="000000"/>
        </w:rPr>
        <w:t>……………</w:t>
      </w:r>
    </w:p>
    <w:p w14:paraId="35A3E437" w14:textId="22122E3D" w:rsidR="00D67F2B" w:rsidRPr="00D56CC3" w:rsidRDefault="00D56CC3" w:rsidP="00170846">
      <w:pPr>
        <w:spacing w:before="120" w:after="120" w:line="480" w:lineRule="auto"/>
        <w:ind w:left="142" w:hanging="142"/>
        <w:rPr>
          <w:rFonts w:asciiTheme="minorHAnsi" w:hAnsiTheme="minorHAnsi" w:cstheme="minorHAnsi"/>
          <w:b/>
          <w:noProof/>
          <w:color w:val="0070C0"/>
        </w:rPr>
      </w:pPr>
      <w:r w:rsidRPr="00D56CC3">
        <w:rPr>
          <w:rFonts w:asciiTheme="minorHAnsi" w:hAnsiTheme="minorHAnsi" w:cstheme="minorHAnsi"/>
          <w:b/>
          <w:bCs/>
          <w:color w:val="0070C0"/>
        </w:rPr>
        <w:t xml:space="preserve">- </w:t>
      </w:r>
      <w:r w:rsidR="003D1ACA">
        <w:rPr>
          <w:rFonts w:asciiTheme="minorHAnsi" w:hAnsiTheme="minorHAnsi" w:cstheme="minorHAnsi"/>
          <w:b/>
          <w:bCs/>
          <w:color w:val="0070C0"/>
        </w:rPr>
        <w:t xml:space="preserve">Taxa </w:t>
      </w:r>
      <w:r w:rsidR="006E3FAD">
        <w:rPr>
          <w:rFonts w:asciiTheme="minorHAnsi" w:hAnsiTheme="minorHAnsi" w:cstheme="minorHAnsi"/>
          <w:b/>
          <w:bCs/>
          <w:color w:val="0070C0"/>
        </w:rPr>
        <w:t xml:space="preserve">unică </w:t>
      </w:r>
      <w:r w:rsidR="003D1ACA">
        <w:rPr>
          <w:rFonts w:asciiTheme="minorHAnsi" w:hAnsiTheme="minorHAnsi" w:cstheme="minorHAnsi"/>
          <w:b/>
          <w:bCs/>
          <w:color w:val="0070C0"/>
        </w:rPr>
        <w:t>de înregistrare</w:t>
      </w:r>
      <w:r w:rsidR="006E3FAD">
        <w:rPr>
          <w:rFonts w:asciiTheme="minorHAnsi" w:hAnsiTheme="minorHAnsi" w:cstheme="minorHAnsi"/>
          <w:b/>
          <w:bCs/>
          <w:color w:val="0070C0"/>
        </w:rPr>
        <w:t xml:space="preserve"> la începerea frecventării grădiniței</w:t>
      </w:r>
      <w:r w:rsidR="00E435DF" w:rsidRPr="00E435DF">
        <w:rPr>
          <w:rFonts w:asciiTheme="minorHAnsi" w:hAnsiTheme="minorHAnsi" w:cstheme="minorHAnsi"/>
          <w:b/>
          <w:bCs/>
          <w:color w:val="0070C0"/>
        </w:rPr>
        <w:t>:</w:t>
      </w:r>
      <w:r w:rsidR="00D67F2B" w:rsidRPr="00D67F2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67F2B" w:rsidRPr="00D56CC3">
        <w:rPr>
          <w:rFonts w:asciiTheme="minorHAnsi" w:hAnsiTheme="minorHAnsi" w:cstheme="minorHAnsi"/>
          <w:b/>
          <w:bCs/>
          <w:color w:val="0070C0"/>
        </w:rPr>
        <w:t>……………</w:t>
      </w:r>
    </w:p>
    <w:p w14:paraId="60518EA5" w14:textId="69DA2E81" w:rsidR="00D56CC3" w:rsidRPr="00D56CC3" w:rsidRDefault="00D67F2B" w:rsidP="00170846">
      <w:pPr>
        <w:spacing w:before="120" w:after="120" w:line="480" w:lineRule="auto"/>
        <w:rPr>
          <w:rFonts w:asciiTheme="minorHAnsi" w:hAnsiTheme="minorHAnsi" w:cstheme="minorHAnsi"/>
          <w:b/>
          <w:noProof/>
          <w:color w:val="1F497D" w:themeColor="text2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- Měsíční školné:</w:t>
      </w:r>
      <w:r w:rsidR="00D56CC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56CC3" w:rsidRPr="00D67F2B">
        <w:rPr>
          <w:rFonts w:asciiTheme="minorHAnsi" w:hAnsiTheme="minorHAnsi" w:cstheme="minorHAnsi"/>
          <w:b/>
          <w:bCs/>
          <w:color w:val="000000"/>
        </w:rPr>
        <w:t>……………</w:t>
      </w:r>
    </w:p>
    <w:p w14:paraId="6B76D244" w14:textId="73D0DC92" w:rsidR="00D67F2B" w:rsidRPr="00D67F2B" w:rsidRDefault="00D56CC3" w:rsidP="00170846">
      <w:pPr>
        <w:spacing w:before="120" w:after="120" w:line="480" w:lineRule="auto"/>
        <w:rPr>
          <w:rFonts w:asciiTheme="minorHAnsi" w:hAnsiTheme="minorHAnsi" w:cstheme="minorHAnsi"/>
          <w:b/>
          <w:noProof/>
          <w:color w:val="1F497D" w:themeColor="text2"/>
        </w:rPr>
      </w:pPr>
      <w:r>
        <w:rPr>
          <w:rFonts w:asciiTheme="minorHAnsi" w:hAnsiTheme="minorHAnsi" w:cstheme="minorHAnsi"/>
          <w:b/>
          <w:bCs/>
          <w:color w:val="0070C0"/>
        </w:rPr>
        <w:t xml:space="preserve">- </w:t>
      </w:r>
      <w:r w:rsidR="006E3FAD">
        <w:rPr>
          <w:rFonts w:asciiTheme="minorHAnsi" w:hAnsiTheme="minorHAnsi" w:cstheme="minorHAnsi"/>
          <w:b/>
          <w:bCs/>
          <w:color w:val="0070C0"/>
        </w:rPr>
        <w:t>Taxa școlară lunară</w:t>
      </w:r>
      <w:r w:rsidR="00E435DF" w:rsidRPr="00D56CC3">
        <w:rPr>
          <w:rFonts w:asciiTheme="minorHAnsi" w:hAnsiTheme="minorHAnsi" w:cstheme="minorHAnsi"/>
          <w:b/>
          <w:bCs/>
          <w:color w:val="0070C0"/>
        </w:rPr>
        <w:t>:</w:t>
      </w:r>
      <w:r w:rsidR="00D67F2B" w:rsidRPr="00D56CC3">
        <w:rPr>
          <w:rFonts w:asciiTheme="minorHAnsi" w:hAnsiTheme="minorHAnsi" w:cstheme="minorHAnsi"/>
          <w:b/>
          <w:bCs/>
          <w:color w:val="0070C0"/>
        </w:rPr>
        <w:t xml:space="preserve"> ……………</w:t>
      </w:r>
    </w:p>
    <w:p w14:paraId="2973257F" w14:textId="77777777" w:rsidR="00D56CC3" w:rsidRDefault="00D67F2B" w:rsidP="00170846">
      <w:pPr>
        <w:spacing w:before="120" w:after="120" w:line="480" w:lineRule="auto"/>
        <w:ind w:left="142" w:hanging="142"/>
        <w:rPr>
          <w:rFonts w:asciiTheme="minorHAnsi" w:hAnsiTheme="minorHAnsi" w:cstheme="minorHAnsi"/>
          <w:b/>
          <w:color w:val="000000"/>
        </w:rPr>
      </w:pPr>
      <w:r w:rsidRPr="00D67F2B">
        <w:rPr>
          <w:rFonts w:asciiTheme="minorHAnsi" w:hAnsiTheme="minorHAnsi" w:cstheme="minorHAnsi"/>
          <w:b/>
          <w:color w:val="000000"/>
        </w:rPr>
        <w:t xml:space="preserve">- </w:t>
      </w:r>
      <w:r w:rsidRPr="00D67F2B">
        <w:rPr>
          <w:rFonts w:asciiTheme="minorHAnsi" w:hAnsiTheme="minorHAnsi" w:cstheme="minorHAnsi"/>
          <w:b/>
          <w:bCs/>
          <w:color w:val="000000"/>
        </w:rPr>
        <w:t>Vzdělávání v MŠ je</w:t>
      </w:r>
      <w:r w:rsidRPr="00D67F2B">
        <w:rPr>
          <w:rFonts w:asciiTheme="minorHAnsi" w:hAnsiTheme="minorHAnsi" w:cstheme="minorHAnsi"/>
          <w:b/>
          <w:color w:val="000000"/>
        </w:rPr>
        <w:t xml:space="preserve"> bezplatné pro děti v povinném předškolním ročníku.</w:t>
      </w:r>
    </w:p>
    <w:p w14:paraId="486D7510" w14:textId="1BE9C398" w:rsidR="00D67F2B" w:rsidRPr="00D67F2B" w:rsidRDefault="00D56CC3" w:rsidP="00170846">
      <w:pPr>
        <w:spacing w:before="120" w:after="120" w:line="480" w:lineRule="auto"/>
        <w:ind w:left="142" w:hanging="142"/>
        <w:rPr>
          <w:rFonts w:asciiTheme="minorHAnsi" w:hAnsiTheme="minorHAnsi" w:cstheme="minorHAnsi"/>
          <w:b/>
          <w:noProof/>
          <w:color w:val="1F497D" w:themeColor="text2"/>
        </w:rPr>
      </w:pPr>
      <w:r w:rsidRPr="00D56CC3">
        <w:rPr>
          <w:rFonts w:asciiTheme="minorHAnsi" w:hAnsiTheme="minorHAnsi" w:cstheme="minorHAnsi"/>
          <w:b/>
          <w:color w:val="0070C0"/>
        </w:rPr>
        <w:t>-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="006E3FAD">
        <w:rPr>
          <w:rFonts w:asciiTheme="minorHAnsi" w:hAnsiTheme="minorHAnsi" w:cstheme="minorHAnsi"/>
          <w:b/>
          <w:bCs/>
          <w:color w:val="0070C0"/>
        </w:rPr>
        <w:t xml:space="preserve">Educația la grădiniță este gratuită pentru copiii de vârstă preșcolară. </w:t>
      </w:r>
    </w:p>
    <w:p w14:paraId="2A30B21E" w14:textId="6007DAC3" w:rsidR="00D67F2B" w:rsidRPr="00D67F2B" w:rsidRDefault="00E435DF" w:rsidP="00170846">
      <w:pPr>
        <w:spacing w:before="120" w:after="120" w:line="480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- Poplatky za stravování:/</w:t>
      </w:r>
      <w:r w:rsidR="006E3FAD">
        <w:rPr>
          <w:rFonts w:asciiTheme="minorHAnsi" w:hAnsiTheme="minorHAnsi" w:cstheme="minorHAnsi"/>
          <w:b/>
          <w:bCs/>
          <w:color w:val="0070C0"/>
        </w:rPr>
        <w:t>Plata pentru alimentare</w:t>
      </w:r>
      <w:r w:rsidRPr="00E435DF">
        <w:rPr>
          <w:rFonts w:asciiTheme="minorHAnsi" w:hAnsiTheme="minorHAnsi" w:cstheme="minorHAnsi"/>
          <w:b/>
          <w:bCs/>
          <w:color w:val="0070C0"/>
        </w:rPr>
        <w:t>:</w:t>
      </w:r>
    </w:p>
    <w:p w14:paraId="292DF16E" w14:textId="79EC41DC" w:rsidR="00D67F2B" w:rsidRDefault="00D67F2B" w:rsidP="00170846">
      <w:pPr>
        <w:spacing w:before="120" w:after="120" w:line="480" w:lineRule="auto"/>
        <w:rPr>
          <w:rFonts w:asciiTheme="minorHAnsi" w:hAnsiTheme="minorHAnsi" w:cstheme="minorHAnsi"/>
          <w:color w:val="000000"/>
        </w:rPr>
      </w:pPr>
      <w:r w:rsidRPr="00D67F2B">
        <w:rPr>
          <w:rFonts w:asciiTheme="minorHAnsi" w:hAnsiTheme="minorHAnsi" w:cstheme="minorHAnsi"/>
          <w:color w:val="000000"/>
        </w:rPr>
        <w:t>Cena polodenní stravy pro dítě 3-6let je</w:t>
      </w:r>
      <w:r w:rsidR="00A81B1D" w:rsidRPr="00A81B1D">
        <w:rPr>
          <w:rFonts w:asciiTheme="minorHAnsi" w:hAnsiTheme="minorHAnsi" w:cstheme="minorHAnsi"/>
          <w:b/>
          <w:bCs/>
          <w:color w:val="0070C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……………</w:t>
      </w:r>
      <w:r w:rsidR="00A81B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color w:val="000000"/>
        </w:rPr>
        <w:t xml:space="preserve">Kč/den, cena polodenní stravy pro dítě s odkladem školní docházky je </w:t>
      </w:r>
      <w:r w:rsidRPr="00D67F2B">
        <w:rPr>
          <w:rFonts w:asciiTheme="minorHAnsi" w:hAnsiTheme="minorHAnsi" w:cstheme="minorHAnsi"/>
          <w:b/>
          <w:bCs/>
          <w:color w:val="000000"/>
        </w:rPr>
        <w:t>……………</w:t>
      </w:r>
      <w:r w:rsidR="00A81B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color w:val="000000"/>
        </w:rPr>
        <w:t xml:space="preserve">Kč/den. </w:t>
      </w:r>
    </w:p>
    <w:p w14:paraId="77A79B44" w14:textId="794D77C4" w:rsidR="00170846" w:rsidRPr="00170846" w:rsidRDefault="006E3FAD" w:rsidP="00170846">
      <w:pPr>
        <w:spacing w:before="120" w:after="120" w:line="480" w:lineRule="auto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>Alimentarea pentru o jumătate de zi pentru un copil de</w:t>
      </w:r>
      <w:r w:rsidR="00170846" w:rsidRPr="00170846">
        <w:rPr>
          <w:rFonts w:asciiTheme="minorHAnsi" w:hAnsiTheme="minorHAnsi" w:cstheme="minorHAnsi"/>
          <w:color w:val="0070C0"/>
        </w:rPr>
        <w:t xml:space="preserve"> 3-6</w:t>
      </w:r>
      <w:r>
        <w:rPr>
          <w:rFonts w:asciiTheme="minorHAnsi" w:hAnsiTheme="minorHAnsi" w:cstheme="minorHAnsi"/>
          <w:color w:val="0070C0"/>
        </w:rPr>
        <w:t xml:space="preserve"> ani este</w:t>
      </w:r>
      <w:r w:rsidR="00170846" w:rsidRPr="00170846">
        <w:rPr>
          <w:rFonts w:asciiTheme="minorHAnsi" w:hAnsiTheme="minorHAnsi" w:cstheme="minorHAnsi"/>
          <w:b/>
          <w:bCs/>
          <w:color w:val="0070C0"/>
        </w:rPr>
        <w:t xml:space="preserve"> …………… </w:t>
      </w:r>
      <w:r>
        <w:rPr>
          <w:rFonts w:asciiTheme="minorHAnsi" w:hAnsiTheme="minorHAnsi" w:cstheme="minorHAnsi"/>
          <w:color w:val="0070C0"/>
        </w:rPr>
        <w:t xml:space="preserve">CZK </w:t>
      </w:r>
      <w:r w:rsidR="00170846" w:rsidRPr="00170846">
        <w:rPr>
          <w:rFonts w:asciiTheme="minorHAnsi" w:hAnsiTheme="minorHAnsi" w:cstheme="minorHAnsi"/>
          <w:color w:val="0070C0"/>
        </w:rPr>
        <w:t>/</w:t>
      </w:r>
      <w:r>
        <w:rPr>
          <w:rFonts w:asciiTheme="minorHAnsi" w:hAnsiTheme="minorHAnsi" w:cstheme="minorHAnsi"/>
          <w:color w:val="0070C0"/>
        </w:rPr>
        <w:t>zi</w:t>
      </w:r>
      <w:r w:rsidR="00170846" w:rsidRPr="00170846">
        <w:rPr>
          <w:rFonts w:asciiTheme="minorHAnsi" w:hAnsiTheme="minorHAnsi" w:cstheme="minorHAnsi"/>
          <w:color w:val="0070C0"/>
        </w:rPr>
        <w:t xml:space="preserve">, </w:t>
      </w:r>
      <w:r>
        <w:rPr>
          <w:rFonts w:asciiTheme="minorHAnsi" w:hAnsiTheme="minorHAnsi" w:cstheme="minorHAnsi"/>
          <w:color w:val="0070C0"/>
        </w:rPr>
        <w:t xml:space="preserve">prețul pentru copilul cu amânarea frecvenței școlare este </w:t>
      </w:r>
      <w:r w:rsidR="00170846" w:rsidRPr="00170846">
        <w:rPr>
          <w:rFonts w:asciiTheme="minorHAnsi" w:hAnsiTheme="minorHAnsi" w:cstheme="minorHAnsi"/>
          <w:color w:val="0070C0"/>
        </w:rPr>
        <w:t xml:space="preserve"> </w:t>
      </w:r>
      <w:r w:rsidR="00170846" w:rsidRPr="00170846">
        <w:rPr>
          <w:rFonts w:asciiTheme="minorHAnsi" w:hAnsiTheme="minorHAnsi" w:cstheme="minorHAnsi"/>
          <w:b/>
          <w:bCs/>
          <w:color w:val="0070C0"/>
        </w:rPr>
        <w:t xml:space="preserve">…………… </w:t>
      </w:r>
      <w:r>
        <w:rPr>
          <w:rFonts w:asciiTheme="minorHAnsi" w:hAnsiTheme="minorHAnsi" w:cstheme="minorHAnsi"/>
          <w:color w:val="0070C0"/>
        </w:rPr>
        <w:t>CZK</w:t>
      </w:r>
      <w:r w:rsidR="00170846" w:rsidRPr="00170846">
        <w:rPr>
          <w:rFonts w:asciiTheme="minorHAnsi" w:hAnsiTheme="minorHAnsi" w:cstheme="minorHAnsi"/>
          <w:color w:val="0070C0"/>
        </w:rPr>
        <w:t>/</w:t>
      </w:r>
      <w:r>
        <w:rPr>
          <w:rFonts w:asciiTheme="minorHAnsi" w:hAnsiTheme="minorHAnsi" w:cstheme="minorHAnsi"/>
          <w:color w:val="0070C0"/>
        </w:rPr>
        <w:t>zi</w:t>
      </w:r>
      <w:r w:rsidR="00170846" w:rsidRPr="00170846">
        <w:rPr>
          <w:rFonts w:asciiTheme="minorHAnsi" w:hAnsiTheme="minorHAnsi" w:cstheme="minorHAnsi"/>
          <w:color w:val="0070C0"/>
        </w:rPr>
        <w:t>.</w:t>
      </w:r>
    </w:p>
    <w:p w14:paraId="6293DC34" w14:textId="6B1A7289" w:rsidR="00D67F2B" w:rsidRDefault="00D67F2B" w:rsidP="00170846">
      <w:pPr>
        <w:spacing w:before="120" w:after="120" w:line="480" w:lineRule="auto"/>
        <w:rPr>
          <w:rFonts w:asciiTheme="minorHAnsi" w:hAnsiTheme="minorHAnsi" w:cstheme="minorHAnsi"/>
          <w:color w:val="000000"/>
        </w:rPr>
      </w:pPr>
      <w:r w:rsidRPr="00D67F2B">
        <w:rPr>
          <w:rFonts w:asciiTheme="minorHAnsi" w:hAnsiTheme="minorHAnsi" w:cstheme="minorHAnsi"/>
          <w:color w:val="000000"/>
        </w:rPr>
        <w:t>Strava celodenní je</w:t>
      </w:r>
      <w:r w:rsidRPr="00A81B1D">
        <w:rPr>
          <w:rFonts w:asciiTheme="minorHAnsi" w:hAnsiTheme="minorHAnsi" w:cstheme="minorHAnsi"/>
          <w:color w:val="0070C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……………</w:t>
      </w:r>
      <w:r w:rsidRPr="00D67F2B">
        <w:rPr>
          <w:rFonts w:asciiTheme="minorHAnsi" w:hAnsiTheme="minorHAnsi" w:cstheme="minorHAnsi"/>
          <w:color w:val="000000"/>
        </w:rPr>
        <w:t>Kč/den (dítě 3</w:t>
      </w:r>
      <w:r w:rsidR="0003070D">
        <w:rPr>
          <w:rFonts w:asciiTheme="minorHAnsi" w:hAnsiTheme="minorHAnsi" w:cstheme="minorHAnsi"/>
          <w:color w:val="000000"/>
        </w:rPr>
        <w:t xml:space="preserve"> </w:t>
      </w:r>
      <w:r w:rsidRPr="00D67F2B">
        <w:rPr>
          <w:rFonts w:asciiTheme="minorHAnsi" w:hAnsiTheme="minorHAnsi" w:cstheme="minorHAnsi"/>
          <w:color w:val="000000"/>
        </w:rPr>
        <w:t>-</w:t>
      </w:r>
      <w:r w:rsidR="0003070D">
        <w:rPr>
          <w:rFonts w:asciiTheme="minorHAnsi" w:hAnsiTheme="minorHAnsi" w:cstheme="minorHAnsi"/>
          <w:color w:val="000000"/>
        </w:rPr>
        <w:t xml:space="preserve"> </w:t>
      </w:r>
      <w:r w:rsidRPr="00D67F2B">
        <w:rPr>
          <w:rFonts w:asciiTheme="minorHAnsi" w:hAnsiTheme="minorHAnsi" w:cstheme="minorHAnsi"/>
          <w:color w:val="000000"/>
        </w:rPr>
        <w:t>6let) a</w:t>
      </w:r>
      <w:r w:rsidR="00170846" w:rsidRPr="00D67F2B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……………</w:t>
      </w:r>
      <w:r w:rsidRPr="00D67F2B">
        <w:rPr>
          <w:rFonts w:asciiTheme="minorHAnsi" w:hAnsiTheme="minorHAnsi" w:cstheme="minorHAnsi"/>
          <w:color w:val="000000"/>
        </w:rPr>
        <w:t>Kč/den (dítě s odkladem).</w:t>
      </w:r>
    </w:p>
    <w:p w14:paraId="70A8D44C" w14:textId="2AED121B" w:rsidR="00170846" w:rsidRPr="00D67F2B" w:rsidRDefault="006E3FAD" w:rsidP="00170846">
      <w:pPr>
        <w:spacing w:before="120" w:after="120" w:line="480" w:lineRule="auto"/>
        <w:rPr>
          <w:rFonts w:asciiTheme="minorHAnsi" w:hAnsiTheme="minorHAnsi" w:cstheme="minorHAnsi"/>
          <w:noProof/>
          <w:color w:val="1F497D" w:themeColor="text2"/>
        </w:rPr>
      </w:pPr>
      <w:r>
        <w:rPr>
          <w:rFonts w:asciiTheme="minorHAnsi" w:hAnsiTheme="minorHAnsi" w:cstheme="minorHAnsi"/>
          <w:color w:val="0070C0"/>
        </w:rPr>
        <w:t>Alimentarea pentru o zi este</w:t>
      </w:r>
      <w:r w:rsidR="00170846" w:rsidRPr="00170846">
        <w:rPr>
          <w:rFonts w:asciiTheme="minorHAnsi" w:hAnsiTheme="minorHAnsi" w:cstheme="minorHAnsi"/>
          <w:color w:val="0070C0"/>
        </w:rPr>
        <w:t xml:space="preserve"> </w:t>
      </w:r>
      <w:r w:rsidR="00170846" w:rsidRPr="00170846">
        <w:rPr>
          <w:rFonts w:asciiTheme="minorHAnsi" w:hAnsiTheme="minorHAnsi" w:cstheme="minorHAnsi"/>
          <w:b/>
          <w:bCs/>
          <w:color w:val="0070C0"/>
        </w:rPr>
        <w:t>………</w:t>
      </w:r>
      <w:r>
        <w:rPr>
          <w:rFonts w:asciiTheme="minorHAnsi" w:hAnsiTheme="minorHAnsi" w:cstheme="minorHAnsi"/>
          <w:color w:val="0070C0"/>
        </w:rPr>
        <w:t>CZK</w:t>
      </w:r>
      <w:r w:rsidR="00170846" w:rsidRPr="00170846">
        <w:rPr>
          <w:rFonts w:asciiTheme="minorHAnsi" w:hAnsiTheme="minorHAnsi" w:cstheme="minorHAnsi"/>
          <w:color w:val="0070C0"/>
        </w:rPr>
        <w:t>/</w:t>
      </w:r>
      <w:r>
        <w:rPr>
          <w:rFonts w:asciiTheme="minorHAnsi" w:hAnsiTheme="minorHAnsi" w:cstheme="minorHAnsi"/>
          <w:color w:val="0070C0"/>
        </w:rPr>
        <w:t>zi</w:t>
      </w:r>
      <w:r w:rsidR="00170846" w:rsidRPr="00170846">
        <w:rPr>
          <w:rFonts w:asciiTheme="minorHAnsi" w:hAnsiTheme="minorHAnsi" w:cstheme="minorHAnsi"/>
          <w:color w:val="0070C0"/>
        </w:rPr>
        <w:t xml:space="preserve"> (</w:t>
      </w:r>
      <w:r>
        <w:rPr>
          <w:rFonts w:asciiTheme="minorHAnsi" w:hAnsiTheme="minorHAnsi" w:cstheme="minorHAnsi"/>
          <w:color w:val="0070C0"/>
        </w:rPr>
        <w:t xml:space="preserve">copil </w:t>
      </w:r>
      <w:r w:rsidR="00170846" w:rsidRPr="00170846">
        <w:rPr>
          <w:rFonts w:asciiTheme="minorHAnsi" w:hAnsiTheme="minorHAnsi" w:cstheme="minorHAnsi"/>
          <w:color w:val="0070C0"/>
        </w:rPr>
        <w:t xml:space="preserve">3 </w:t>
      </w:r>
      <w:r>
        <w:rPr>
          <w:rFonts w:asciiTheme="minorHAnsi" w:hAnsiTheme="minorHAnsi" w:cstheme="minorHAnsi"/>
          <w:color w:val="0070C0"/>
        </w:rPr>
        <w:t>–</w:t>
      </w:r>
      <w:r w:rsidR="00170846" w:rsidRPr="00170846">
        <w:rPr>
          <w:rFonts w:asciiTheme="minorHAnsi" w:hAnsiTheme="minorHAnsi" w:cstheme="minorHAnsi"/>
          <w:color w:val="0070C0"/>
        </w:rPr>
        <w:t xml:space="preserve"> 6</w:t>
      </w:r>
      <w:r>
        <w:rPr>
          <w:rFonts w:asciiTheme="minorHAnsi" w:hAnsiTheme="minorHAnsi" w:cstheme="minorHAnsi"/>
          <w:color w:val="0070C0"/>
        </w:rPr>
        <w:t xml:space="preserve"> ani</w:t>
      </w:r>
      <w:r w:rsidR="00170846" w:rsidRPr="00170846">
        <w:rPr>
          <w:rFonts w:asciiTheme="minorHAnsi" w:hAnsiTheme="minorHAnsi" w:cstheme="minorHAnsi"/>
          <w:color w:val="0070C0"/>
        </w:rPr>
        <w:t xml:space="preserve">) </w:t>
      </w:r>
      <w:r>
        <w:rPr>
          <w:rFonts w:asciiTheme="minorHAnsi" w:hAnsiTheme="minorHAnsi" w:cstheme="minorHAnsi"/>
          <w:color w:val="0070C0"/>
        </w:rPr>
        <w:t>și</w:t>
      </w:r>
      <w:r w:rsidR="00170846" w:rsidRPr="00170846">
        <w:rPr>
          <w:rFonts w:asciiTheme="minorHAnsi" w:hAnsiTheme="minorHAnsi" w:cstheme="minorHAnsi"/>
          <w:b/>
          <w:bCs/>
          <w:color w:val="0070C0"/>
        </w:rPr>
        <w:t xml:space="preserve"> ……………</w:t>
      </w:r>
      <w:r w:rsidRPr="0037025F">
        <w:rPr>
          <w:rFonts w:asciiTheme="minorHAnsi" w:hAnsiTheme="minorHAnsi" w:cstheme="minorHAnsi"/>
          <w:bCs/>
          <w:color w:val="0070C0"/>
        </w:rPr>
        <w:t>CZK</w:t>
      </w:r>
      <w:r w:rsidR="00170846" w:rsidRPr="00170846">
        <w:rPr>
          <w:rFonts w:asciiTheme="minorHAnsi" w:hAnsiTheme="minorHAnsi" w:cstheme="minorHAnsi"/>
          <w:color w:val="0070C0"/>
        </w:rPr>
        <w:t>/</w:t>
      </w:r>
      <w:r>
        <w:rPr>
          <w:rFonts w:asciiTheme="minorHAnsi" w:hAnsiTheme="minorHAnsi" w:cstheme="minorHAnsi"/>
          <w:color w:val="0070C0"/>
        </w:rPr>
        <w:t>zi</w:t>
      </w:r>
      <w:r w:rsidR="00170846" w:rsidRPr="00170846">
        <w:rPr>
          <w:rFonts w:asciiTheme="minorHAnsi" w:hAnsiTheme="minorHAnsi" w:cstheme="minorHAnsi"/>
          <w:color w:val="0070C0"/>
        </w:rPr>
        <w:t xml:space="preserve"> (</w:t>
      </w:r>
      <w:r>
        <w:rPr>
          <w:rFonts w:asciiTheme="minorHAnsi" w:hAnsiTheme="minorHAnsi" w:cstheme="minorHAnsi"/>
          <w:color w:val="0070C0"/>
        </w:rPr>
        <w:t>copiii cu amânare)</w:t>
      </w:r>
      <w:r w:rsidR="00170846" w:rsidRPr="00170846">
        <w:rPr>
          <w:rFonts w:asciiTheme="minorHAnsi" w:hAnsiTheme="minorHAnsi" w:cstheme="minorHAnsi"/>
          <w:color w:val="0070C0"/>
        </w:rPr>
        <w:t>.</w:t>
      </w:r>
    </w:p>
    <w:p w14:paraId="5D73AF86" w14:textId="70BCDFA6" w:rsidR="00D67F2B" w:rsidRDefault="00D67F2B" w:rsidP="00170846">
      <w:pPr>
        <w:pStyle w:val="Normlnweb"/>
        <w:spacing w:before="120" w:beforeAutospacing="0" w:after="120" w:afterAutospacing="0" w:line="480" w:lineRule="auto"/>
        <w:ind w:left="142" w:hanging="142"/>
        <w:jc w:val="both"/>
        <w:rPr>
          <w:rFonts w:asciiTheme="minorHAnsi" w:hAnsiTheme="minorHAnsi" w:cstheme="minorHAnsi"/>
          <w:color w:val="000000"/>
        </w:rPr>
      </w:pPr>
      <w:r w:rsidRPr="00D67F2B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170846">
        <w:rPr>
          <w:rFonts w:asciiTheme="minorHAnsi" w:hAnsiTheme="minorHAnsi" w:cstheme="minorHAnsi"/>
          <w:color w:val="000000"/>
        </w:rPr>
        <w:t>Výše plateb je pro všechny zapsané děti stejná a platí po celý školní rok (září-srpen).</w:t>
      </w:r>
    </w:p>
    <w:p w14:paraId="18DCDE57" w14:textId="20D75ABB" w:rsidR="00170846" w:rsidRPr="00170846" w:rsidRDefault="00170846" w:rsidP="00170846">
      <w:pPr>
        <w:pStyle w:val="Normlnweb"/>
        <w:spacing w:before="120" w:beforeAutospacing="0" w:after="120" w:afterAutospacing="0" w:line="480" w:lineRule="auto"/>
        <w:ind w:left="142" w:hanging="142"/>
        <w:jc w:val="both"/>
        <w:rPr>
          <w:rFonts w:asciiTheme="minorHAnsi" w:hAnsiTheme="minorHAnsi" w:cstheme="minorHAnsi"/>
          <w:color w:val="0070C0"/>
        </w:rPr>
      </w:pPr>
      <w:r w:rsidRPr="00170846">
        <w:rPr>
          <w:rFonts w:asciiTheme="minorHAnsi" w:hAnsiTheme="minorHAnsi" w:cstheme="minorHAnsi"/>
          <w:color w:val="0070C0"/>
          <w:sz w:val="22"/>
          <w:szCs w:val="22"/>
        </w:rPr>
        <w:t xml:space="preserve">- </w:t>
      </w:r>
      <w:r w:rsidR="006E3FAD">
        <w:rPr>
          <w:rFonts w:asciiTheme="minorHAnsi" w:hAnsiTheme="minorHAnsi" w:cstheme="minorHAnsi"/>
          <w:color w:val="0070C0"/>
          <w:sz w:val="22"/>
          <w:szCs w:val="22"/>
        </w:rPr>
        <w:t xml:space="preserve">Suma achitată este aceiași pentru toți copii înscriși și este valabilă pentru întregul an școlar </w:t>
      </w:r>
      <w:r w:rsidRPr="00170846">
        <w:rPr>
          <w:rFonts w:asciiTheme="minorHAnsi" w:hAnsiTheme="minorHAnsi" w:cstheme="minorHAnsi"/>
          <w:color w:val="0070C0"/>
        </w:rPr>
        <w:t xml:space="preserve"> (</w:t>
      </w:r>
      <w:r w:rsidR="006E3FAD">
        <w:rPr>
          <w:rFonts w:asciiTheme="minorHAnsi" w:hAnsiTheme="minorHAnsi" w:cstheme="minorHAnsi"/>
          <w:color w:val="0070C0"/>
        </w:rPr>
        <w:t>septembrie</w:t>
      </w:r>
      <w:r w:rsidRPr="00170846">
        <w:rPr>
          <w:rFonts w:asciiTheme="minorHAnsi" w:hAnsiTheme="minorHAnsi" w:cstheme="minorHAnsi"/>
          <w:color w:val="0070C0"/>
        </w:rPr>
        <w:t>-</w:t>
      </w:r>
      <w:r w:rsidR="006E3FAD">
        <w:rPr>
          <w:rFonts w:asciiTheme="minorHAnsi" w:hAnsiTheme="minorHAnsi" w:cstheme="minorHAnsi"/>
          <w:color w:val="0070C0"/>
        </w:rPr>
        <w:t>augu</w:t>
      </w:r>
      <w:r w:rsidR="002B2B06">
        <w:rPr>
          <w:rFonts w:asciiTheme="minorHAnsi" w:hAnsiTheme="minorHAnsi" w:cstheme="minorHAnsi"/>
          <w:color w:val="0070C0"/>
        </w:rPr>
        <w:t>st</w:t>
      </w:r>
      <w:r w:rsidRPr="00170846">
        <w:rPr>
          <w:rFonts w:asciiTheme="minorHAnsi" w:hAnsiTheme="minorHAnsi" w:cstheme="minorHAnsi"/>
          <w:color w:val="0070C0"/>
        </w:rPr>
        <w:t>).</w:t>
      </w:r>
    </w:p>
    <w:p w14:paraId="3A219274" w14:textId="3443A853" w:rsidR="00D67F2B" w:rsidRDefault="00D67F2B" w:rsidP="00170846">
      <w:pPr>
        <w:pStyle w:val="Normlnweb"/>
        <w:spacing w:before="120" w:beforeAutospacing="0" w:after="120" w:afterAutospacing="0" w:line="480" w:lineRule="auto"/>
        <w:ind w:left="142" w:hanging="142"/>
        <w:jc w:val="both"/>
        <w:rPr>
          <w:rFonts w:asciiTheme="minorHAnsi" w:hAnsiTheme="minorHAnsi" w:cstheme="minorHAnsi"/>
          <w:color w:val="000000"/>
        </w:rPr>
      </w:pPr>
      <w:r w:rsidRPr="00170846">
        <w:rPr>
          <w:rFonts w:asciiTheme="minorHAnsi" w:hAnsiTheme="minorHAnsi" w:cstheme="minorHAnsi"/>
          <w:b/>
          <w:bCs/>
          <w:color w:val="000000"/>
        </w:rPr>
        <w:t>- Zákonný zástupce uhradí poplatky každý měsíc do:</w:t>
      </w:r>
      <w:r w:rsidRPr="00170846">
        <w:rPr>
          <w:rFonts w:asciiTheme="minorHAnsi" w:hAnsiTheme="minorHAnsi" w:cstheme="minorHAnsi"/>
          <w:color w:val="0070C0"/>
        </w:rPr>
        <w:t xml:space="preserve"> </w:t>
      </w:r>
      <w:r w:rsidRPr="00170846">
        <w:rPr>
          <w:rFonts w:asciiTheme="minorHAnsi" w:hAnsiTheme="minorHAnsi" w:cstheme="minorHAnsi"/>
          <w:b/>
          <w:bCs/>
          <w:color w:val="000000"/>
        </w:rPr>
        <w:t>……………</w:t>
      </w:r>
      <w:r w:rsidR="004E526D" w:rsidRPr="0017084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70846">
        <w:rPr>
          <w:rFonts w:asciiTheme="minorHAnsi" w:hAnsiTheme="minorHAnsi" w:cstheme="minorHAnsi"/>
          <w:color w:val="000000"/>
        </w:rPr>
        <w:t>den v</w:t>
      </w:r>
      <w:r w:rsidR="00170846">
        <w:rPr>
          <w:rFonts w:asciiTheme="minorHAnsi" w:hAnsiTheme="minorHAnsi" w:cstheme="minorHAnsi"/>
          <w:color w:val="000000"/>
        </w:rPr>
        <w:t> </w:t>
      </w:r>
      <w:r w:rsidRPr="00170846">
        <w:rPr>
          <w:rFonts w:asciiTheme="minorHAnsi" w:hAnsiTheme="minorHAnsi" w:cstheme="minorHAnsi"/>
          <w:color w:val="000000"/>
        </w:rPr>
        <w:t>měsíci</w:t>
      </w:r>
    </w:p>
    <w:p w14:paraId="40640023" w14:textId="67CB3886" w:rsidR="00170846" w:rsidRPr="002B2B06" w:rsidRDefault="00170846" w:rsidP="00170846">
      <w:pPr>
        <w:pStyle w:val="Normlnweb"/>
        <w:spacing w:before="120" w:beforeAutospacing="0" w:after="120" w:afterAutospacing="0" w:line="480" w:lineRule="auto"/>
        <w:ind w:left="142" w:hanging="142"/>
        <w:jc w:val="both"/>
        <w:rPr>
          <w:rFonts w:asciiTheme="minorHAnsi" w:hAnsiTheme="minorHAnsi" w:cstheme="minorHAnsi"/>
          <w:color w:val="0070C0"/>
        </w:rPr>
      </w:pPr>
      <w:r w:rsidRPr="00170846">
        <w:rPr>
          <w:rFonts w:asciiTheme="minorHAnsi" w:hAnsiTheme="minorHAnsi" w:cstheme="minorHAnsi"/>
          <w:b/>
          <w:bCs/>
          <w:color w:val="0070C0"/>
        </w:rPr>
        <w:t>-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B2B06">
        <w:rPr>
          <w:rFonts w:asciiTheme="minorHAnsi" w:hAnsiTheme="minorHAnsi" w:cstheme="minorHAnsi"/>
          <w:b/>
          <w:bCs/>
          <w:color w:val="0070C0"/>
        </w:rPr>
        <w:t>Reprezentantul lega</w:t>
      </w:r>
      <w:r w:rsidR="00E31C5B">
        <w:rPr>
          <w:rFonts w:asciiTheme="minorHAnsi" w:hAnsiTheme="minorHAnsi" w:cstheme="minorHAnsi"/>
          <w:b/>
          <w:bCs/>
          <w:color w:val="0070C0"/>
        </w:rPr>
        <w:t xml:space="preserve">l </w:t>
      </w:r>
      <w:r w:rsidR="002B2B06">
        <w:rPr>
          <w:rFonts w:asciiTheme="minorHAnsi" w:hAnsiTheme="minorHAnsi" w:cstheme="minorHAnsi"/>
          <w:b/>
          <w:bCs/>
          <w:color w:val="0070C0"/>
        </w:rPr>
        <w:t>va achita taxele în fiecare lună până la</w:t>
      </w:r>
      <w:r w:rsidRPr="00170846">
        <w:rPr>
          <w:rFonts w:asciiTheme="minorHAnsi" w:hAnsiTheme="minorHAnsi" w:cstheme="minorHAnsi"/>
          <w:b/>
          <w:bCs/>
          <w:color w:val="0070C0"/>
        </w:rPr>
        <w:t>:</w:t>
      </w:r>
      <w:r w:rsidRPr="00170846">
        <w:rPr>
          <w:rFonts w:asciiTheme="minorHAnsi" w:hAnsiTheme="minorHAnsi" w:cstheme="minorHAnsi"/>
          <w:color w:val="0070C0"/>
        </w:rPr>
        <w:t xml:space="preserve"> </w:t>
      </w:r>
      <w:r w:rsidRPr="00170846">
        <w:rPr>
          <w:rFonts w:asciiTheme="minorHAnsi" w:hAnsiTheme="minorHAnsi" w:cstheme="minorHAnsi"/>
          <w:b/>
          <w:bCs/>
          <w:color w:val="0070C0"/>
        </w:rPr>
        <w:t xml:space="preserve">…………… </w:t>
      </w:r>
      <w:r w:rsidR="002B2B06" w:rsidRPr="002B2B06">
        <w:rPr>
          <w:rFonts w:asciiTheme="minorHAnsi" w:hAnsiTheme="minorHAnsi" w:cstheme="minorHAnsi"/>
          <w:bCs/>
          <w:color w:val="0070C0"/>
        </w:rPr>
        <w:t xml:space="preserve">zi a lunii </w:t>
      </w:r>
    </w:p>
    <w:p w14:paraId="6755488E" w14:textId="3732CDD9" w:rsidR="00194EA1" w:rsidRDefault="00170846" w:rsidP="00170846">
      <w:pPr>
        <w:spacing w:before="120" w:after="120" w:line="480" w:lineRule="auto"/>
        <w:ind w:left="142" w:hanging="142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lastRenderedPageBreak/>
        <w:t xml:space="preserve">- </w:t>
      </w:r>
      <w:r w:rsidR="00D67F2B" w:rsidRPr="00170846">
        <w:rPr>
          <w:rFonts w:asciiTheme="minorHAnsi" w:hAnsiTheme="minorHAnsi" w:cstheme="minorHAnsi"/>
          <w:b/>
          <w:bCs/>
          <w:color w:val="000000"/>
          <w:szCs w:val="24"/>
        </w:rPr>
        <w:t>Platbu provede převodem na účet</w:t>
      </w:r>
      <w:r>
        <w:rPr>
          <w:rFonts w:asciiTheme="minorHAnsi" w:hAnsiTheme="minorHAnsi" w:cstheme="minorHAnsi"/>
          <w:b/>
          <w:bCs/>
          <w:color w:val="000000"/>
          <w:szCs w:val="24"/>
        </w:rPr>
        <w:t xml:space="preserve">: </w:t>
      </w:r>
      <w:r w:rsidR="00D67F2B" w:rsidRPr="00170846">
        <w:rPr>
          <w:rFonts w:asciiTheme="minorHAnsi" w:hAnsiTheme="minorHAnsi" w:cstheme="minorHAnsi"/>
          <w:b/>
          <w:bCs/>
          <w:color w:val="000000"/>
          <w:szCs w:val="24"/>
        </w:rPr>
        <w:t>………………………………………</w:t>
      </w:r>
      <w:r w:rsidR="004E526D" w:rsidRPr="00170846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D67F2B" w:rsidRPr="00170846">
        <w:rPr>
          <w:rFonts w:asciiTheme="minorHAnsi" w:hAnsiTheme="minorHAnsi" w:cstheme="minorHAnsi"/>
          <w:color w:val="000000"/>
          <w:szCs w:val="24"/>
        </w:rPr>
        <w:t xml:space="preserve">pod přiděleným variabilním symbolem </w:t>
      </w:r>
      <w:r w:rsidR="00D67F2B" w:rsidRPr="00170846">
        <w:rPr>
          <w:rFonts w:asciiTheme="minorHAnsi" w:hAnsiTheme="minorHAnsi" w:cstheme="minorHAnsi"/>
          <w:b/>
          <w:bCs/>
          <w:color w:val="000000"/>
          <w:szCs w:val="24"/>
        </w:rPr>
        <w:t>……………</w:t>
      </w:r>
      <w:r w:rsidR="00D67F2B" w:rsidRPr="00170846">
        <w:rPr>
          <w:rFonts w:asciiTheme="minorHAnsi" w:hAnsiTheme="minorHAnsi" w:cstheme="minorHAnsi"/>
          <w:color w:val="000000"/>
          <w:szCs w:val="24"/>
        </w:rPr>
        <w:t xml:space="preserve"> (dostane od ředitelky na začátku docházky do MŠ</w:t>
      </w:r>
      <w:r w:rsidR="00D67F2B" w:rsidRPr="00D67F2B">
        <w:rPr>
          <w:rFonts w:asciiTheme="minorHAnsi" w:hAnsiTheme="minorHAnsi" w:cstheme="minorHAnsi"/>
          <w:color w:val="000000"/>
        </w:rPr>
        <w:t>).</w:t>
      </w:r>
    </w:p>
    <w:p w14:paraId="330FCF6E" w14:textId="45A8480F" w:rsidR="00170846" w:rsidRPr="00170846" w:rsidRDefault="00170846" w:rsidP="00170846">
      <w:pPr>
        <w:spacing w:before="120" w:after="120" w:line="480" w:lineRule="auto"/>
        <w:ind w:left="142" w:hanging="142"/>
        <w:jc w:val="left"/>
        <w:rPr>
          <w:rFonts w:asciiTheme="minorHAnsi" w:hAnsiTheme="minorHAnsi" w:cstheme="minorHAnsi"/>
          <w:b/>
          <w:noProof/>
          <w:color w:val="0070C0"/>
          <w:sz w:val="28"/>
          <w:szCs w:val="24"/>
          <w:u w:val="single"/>
          <w:lang w:eastAsia="cs-CZ"/>
        </w:rPr>
      </w:pPr>
      <w:r w:rsidRPr="00170846">
        <w:rPr>
          <w:rFonts w:asciiTheme="minorHAnsi" w:hAnsiTheme="minorHAnsi" w:cstheme="minorHAnsi"/>
          <w:b/>
          <w:bCs/>
          <w:color w:val="0070C0"/>
          <w:szCs w:val="24"/>
        </w:rPr>
        <w:t>- Plat</w:t>
      </w:r>
      <w:r w:rsidR="002B2B06">
        <w:rPr>
          <w:rFonts w:asciiTheme="minorHAnsi" w:hAnsiTheme="minorHAnsi" w:cstheme="minorHAnsi"/>
          <w:b/>
          <w:bCs/>
          <w:color w:val="0070C0"/>
          <w:szCs w:val="24"/>
        </w:rPr>
        <w:t>a va fi efectuată prin transfer pe contul</w:t>
      </w:r>
      <w:r w:rsidRPr="00170846">
        <w:rPr>
          <w:rFonts w:asciiTheme="minorHAnsi" w:hAnsiTheme="minorHAnsi" w:cstheme="minorHAnsi"/>
          <w:b/>
          <w:bCs/>
          <w:color w:val="0070C0"/>
          <w:szCs w:val="24"/>
        </w:rPr>
        <w:t xml:space="preserve">: ……………………………………… </w:t>
      </w:r>
      <w:r w:rsidR="002B2B06">
        <w:rPr>
          <w:rFonts w:asciiTheme="minorHAnsi" w:hAnsiTheme="minorHAnsi" w:cstheme="minorHAnsi"/>
          <w:color w:val="0070C0"/>
          <w:szCs w:val="24"/>
        </w:rPr>
        <w:t>cu simbolul variabil alocat</w:t>
      </w:r>
      <w:r w:rsidRPr="00170846">
        <w:rPr>
          <w:rFonts w:asciiTheme="minorHAnsi" w:hAnsiTheme="minorHAnsi" w:cstheme="minorHAnsi"/>
          <w:color w:val="0070C0"/>
          <w:szCs w:val="24"/>
        </w:rPr>
        <w:t xml:space="preserve"> </w:t>
      </w:r>
      <w:r w:rsidRPr="00170846">
        <w:rPr>
          <w:rFonts w:asciiTheme="minorHAnsi" w:hAnsiTheme="minorHAnsi" w:cstheme="minorHAnsi"/>
          <w:b/>
          <w:bCs/>
          <w:color w:val="0070C0"/>
          <w:szCs w:val="24"/>
        </w:rPr>
        <w:t>……………</w:t>
      </w:r>
      <w:r w:rsidRPr="00170846">
        <w:rPr>
          <w:rFonts w:asciiTheme="minorHAnsi" w:hAnsiTheme="minorHAnsi" w:cstheme="minorHAnsi"/>
          <w:color w:val="0070C0"/>
          <w:szCs w:val="24"/>
        </w:rPr>
        <w:t xml:space="preserve"> (</w:t>
      </w:r>
      <w:r w:rsidR="002B2B06">
        <w:rPr>
          <w:rFonts w:asciiTheme="minorHAnsi" w:hAnsiTheme="minorHAnsi" w:cstheme="minorHAnsi"/>
          <w:color w:val="0070C0"/>
          <w:szCs w:val="24"/>
        </w:rPr>
        <w:t>va fi oferit de director la începutul frecventării grădiniței</w:t>
      </w:r>
      <w:r w:rsidRPr="00170846">
        <w:rPr>
          <w:rFonts w:asciiTheme="minorHAnsi" w:hAnsiTheme="minorHAnsi" w:cstheme="minorHAnsi"/>
          <w:color w:val="0070C0"/>
        </w:rPr>
        <w:t>).</w:t>
      </w:r>
    </w:p>
    <w:sectPr w:rsidR="00170846" w:rsidRPr="00170846" w:rsidSect="006D00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45359" w14:textId="77777777" w:rsidR="006E3204" w:rsidRDefault="006E3204">
      <w:pPr>
        <w:spacing w:after="0" w:line="240" w:lineRule="auto"/>
      </w:pPr>
      <w:r>
        <w:separator/>
      </w:r>
    </w:p>
  </w:endnote>
  <w:endnote w:type="continuationSeparator" w:id="0">
    <w:p w14:paraId="6BFE9AD7" w14:textId="77777777" w:rsidR="006E3204" w:rsidRDefault="006E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81834" w14:textId="77777777" w:rsidR="00B3096D" w:rsidRDefault="00B309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HAnsi" w:cstheme="minorBidi"/>
        <w:b w:val="0"/>
        <w:bCs w:val="0"/>
        <w:sz w:val="24"/>
        <w:szCs w:val="22"/>
        <w:lang w:eastAsia="en-US"/>
      </w:rPr>
      <w:id w:val="-1597239210"/>
      <w:docPartObj>
        <w:docPartGallery w:val="Page Numbers (Bottom of Page)"/>
        <w:docPartUnique/>
      </w:docPartObj>
    </w:sdtPr>
    <w:sdtEndPr/>
    <w:sdtContent>
      <w:p w14:paraId="36A905BA" w14:textId="77777777" w:rsidR="00B3096D" w:rsidRPr="00962592" w:rsidRDefault="00B3096D" w:rsidP="00B3096D">
        <w:pPr>
          <w:pStyle w:val="Nadpis3"/>
          <w:spacing w:before="0" w:beforeAutospacing="0" w:after="0" w:afterAutospacing="0"/>
          <w:jc w:val="center"/>
          <w:rPr>
            <w:rFonts w:ascii="Calibri" w:hAnsi="Calibri"/>
            <w:b w:val="0"/>
            <w:i/>
            <w:sz w:val="20"/>
            <w:szCs w:val="18"/>
          </w:rPr>
        </w:pPr>
        <w:r w:rsidRPr="00962592">
          <w:rPr>
            <w:rFonts w:ascii="Calibri" w:hAnsi="Calibri"/>
            <w:b w:val="0"/>
            <w:i/>
            <w:iCs/>
            <w:color w:val="333333"/>
            <w:sz w:val="20"/>
            <w:szCs w:val="18"/>
          </w:rPr>
          <w:t xml:space="preserve">Dostupné z  portálu </w:t>
        </w:r>
        <w:hyperlink r:id="rId1" w:history="1">
          <w:r w:rsidRPr="00962592">
            <w:rPr>
              <w:rStyle w:val="Hypertextovodkaz"/>
              <w:rFonts w:ascii="Calibri" w:hAnsi="Calibri"/>
              <w:b w:val="0"/>
              <w:i/>
              <w:iCs/>
              <w:sz w:val="20"/>
              <w:szCs w:val="18"/>
            </w:rPr>
            <w:t>www.inkluzivniskola.cz</w:t>
          </w:r>
        </w:hyperlink>
        <w:r w:rsidRPr="00962592">
          <w:rPr>
            <w:rFonts w:ascii="Calibri" w:hAnsi="Calibri"/>
            <w:b w:val="0"/>
            <w:i/>
            <w:iCs/>
            <w:color w:val="333333"/>
            <w:sz w:val="20"/>
            <w:szCs w:val="18"/>
          </w:rPr>
          <w:t xml:space="preserve">, </w:t>
        </w:r>
        <w:r w:rsidRPr="00962592">
          <w:rPr>
            <w:rFonts w:ascii="Calibri" w:hAnsi="Calibri"/>
            <w:b w:val="0"/>
            <w:i/>
            <w:sz w:val="20"/>
            <w:szCs w:val="18"/>
          </w:rPr>
          <w:t>vytvořeného společností META, o.p.s. za finanční podpory Ministerstva školství, mládeže a tělovýchovy ČR. Provoz portálu je spolufinancován z prostředků Evropského fondu pro integraci státních příslušníků třetích zemí.</w:t>
        </w:r>
      </w:p>
      <w:p w14:paraId="0EB546F9" w14:textId="0908D079" w:rsidR="0093783D" w:rsidRDefault="00B3096D" w:rsidP="00B3096D">
        <w:pPr>
          <w:pStyle w:val="Zpat"/>
          <w:jc w:val="center"/>
        </w:pPr>
        <w:r>
          <w:rPr>
            <w:noProof/>
            <w:lang w:eastAsia="cs-CZ"/>
          </w:rPr>
          <w:drawing>
            <wp:inline distT="0" distB="0" distL="0" distR="0" wp14:anchorId="705F6B5C" wp14:editId="17A6A39B">
              <wp:extent cx="704850" cy="476250"/>
              <wp:effectExtent l="0" t="0" r="0" b="0"/>
              <wp:docPr id="9" name="Obrázek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2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48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</w:t>
        </w:r>
        <w:r>
          <w:rPr>
            <w:noProof/>
            <w:lang w:eastAsia="cs-CZ"/>
          </w:rPr>
          <w:drawing>
            <wp:inline distT="0" distB="0" distL="0" distR="0" wp14:anchorId="6EDF3C76" wp14:editId="051F5BD4">
              <wp:extent cx="1676400" cy="476250"/>
              <wp:effectExtent l="0" t="0" r="0" b="0"/>
              <wp:docPr id="10" name="Obrázek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23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764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</w:t>
        </w:r>
        <w:r>
          <w:rPr>
            <w:noProof/>
            <w:lang w:eastAsia="cs-CZ"/>
          </w:rPr>
          <w:drawing>
            <wp:inline distT="0" distB="0" distL="0" distR="0" wp14:anchorId="1F12894B" wp14:editId="2529BB58">
              <wp:extent cx="981075" cy="466725"/>
              <wp:effectExtent l="0" t="0" r="9525" b="9525"/>
              <wp:docPr id="11" name="Obrázek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28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10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19738" w14:textId="77777777" w:rsidR="00B3096D" w:rsidRDefault="00B309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4E5AB" w14:textId="77777777" w:rsidR="006E3204" w:rsidRDefault="006E3204">
      <w:pPr>
        <w:spacing w:after="0" w:line="240" w:lineRule="auto"/>
      </w:pPr>
      <w:r>
        <w:separator/>
      </w:r>
    </w:p>
  </w:footnote>
  <w:footnote w:type="continuationSeparator" w:id="0">
    <w:p w14:paraId="637C7942" w14:textId="77777777" w:rsidR="006E3204" w:rsidRDefault="006E3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45DFD" w14:textId="77777777" w:rsidR="00B3096D" w:rsidRDefault="00B3096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4" name="Obrázek 34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6" name="Obrázek 36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C63D9" w14:textId="77777777" w:rsidR="00B3096D" w:rsidRDefault="00B309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012F"/>
    <w:rsid w:val="00027D10"/>
    <w:rsid w:val="0003070D"/>
    <w:rsid w:val="0003340B"/>
    <w:rsid w:val="000353AE"/>
    <w:rsid w:val="000401FE"/>
    <w:rsid w:val="000A2C8A"/>
    <w:rsid w:val="000C6D49"/>
    <w:rsid w:val="000F1B8E"/>
    <w:rsid w:val="0010643E"/>
    <w:rsid w:val="001231A8"/>
    <w:rsid w:val="001346EF"/>
    <w:rsid w:val="0015285E"/>
    <w:rsid w:val="00154B47"/>
    <w:rsid w:val="00170846"/>
    <w:rsid w:val="00194EA1"/>
    <w:rsid w:val="001A2677"/>
    <w:rsid w:val="001D3762"/>
    <w:rsid w:val="00266950"/>
    <w:rsid w:val="00270914"/>
    <w:rsid w:val="002872BA"/>
    <w:rsid w:val="002A4349"/>
    <w:rsid w:val="002B2B06"/>
    <w:rsid w:val="00312298"/>
    <w:rsid w:val="003363D1"/>
    <w:rsid w:val="00344BBB"/>
    <w:rsid w:val="00346EF5"/>
    <w:rsid w:val="0037025F"/>
    <w:rsid w:val="00393435"/>
    <w:rsid w:val="003D1ACA"/>
    <w:rsid w:val="004204DC"/>
    <w:rsid w:val="004262AE"/>
    <w:rsid w:val="0045262C"/>
    <w:rsid w:val="00485C7B"/>
    <w:rsid w:val="004923A4"/>
    <w:rsid w:val="004C4239"/>
    <w:rsid w:val="004D517F"/>
    <w:rsid w:val="004E526D"/>
    <w:rsid w:val="004E5C1A"/>
    <w:rsid w:val="00503C1B"/>
    <w:rsid w:val="0051686C"/>
    <w:rsid w:val="00571D1D"/>
    <w:rsid w:val="005A0DBE"/>
    <w:rsid w:val="005B63FE"/>
    <w:rsid w:val="005C4517"/>
    <w:rsid w:val="00617E11"/>
    <w:rsid w:val="006745D9"/>
    <w:rsid w:val="006B22FC"/>
    <w:rsid w:val="006D003E"/>
    <w:rsid w:val="006E3204"/>
    <w:rsid w:val="006E3FAD"/>
    <w:rsid w:val="0070742C"/>
    <w:rsid w:val="00760C10"/>
    <w:rsid w:val="007774DF"/>
    <w:rsid w:val="0078442F"/>
    <w:rsid w:val="007B58DE"/>
    <w:rsid w:val="00840FA6"/>
    <w:rsid w:val="00853AD8"/>
    <w:rsid w:val="008709E9"/>
    <w:rsid w:val="008A76A6"/>
    <w:rsid w:val="008A7FAB"/>
    <w:rsid w:val="008B15C8"/>
    <w:rsid w:val="008D5A04"/>
    <w:rsid w:val="008E04F2"/>
    <w:rsid w:val="0093783D"/>
    <w:rsid w:val="00962592"/>
    <w:rsid w:val="009655D7"/>
    <w:rsid w:val="00966AAE"/>
    <w:rsid w:val="00971480"/>
    <w:rsid w:val="00995551"/>
    <w:rsid w:val="009B6C8F"/>
    <w:rsid w:val="009E6F3A"/>
    <w:rsid w:val="009F2AAE"/>
    <w:rsid w:val="00A1606E"/>
    <w:rsid w:val="00A168DD"/>
    <w:rsid w:val="00A345CE"/>
    <w:rsid w:val="00A81B1D"/>
    <w:rsid w:val="00A83786"/>
    <w:rsid w:val="00AA6A17"/>
    <w:rsid w:val="00AC6B51"/>
    <w:rsid w:val="00B05B06"/>
    <w:rsid w:val="00B3096D"/>
    <w:rsid w:val="00B72082"/>
    <w:rsid w:val="00BA3D7B"/>
    <w:rsid w:val="00BB2952"/>
    <w:rsid w:val="00BB4953"/>
    <w:rsid w:val="00BD496D"/>
    <w:rsid w:val="00C205C1"/>
    <w:rsid w:val="00C75AB9"/>
    <w:rsid w:val="00C86BB2"/>
    <w:rsid w:val="00CC5502"/>
    <w:rsid w:val="00D00C4E"/>
    <w:rsid w:val="00D142D1"/>
    <w:rsid w:val="00D23786"/>
    <w:rsid w:val="00D35A02"/>
    <w:rsid w:val="00D52938"/>
    <w:rsid w:val="00D56CC3"/>
    <w:rsid w:val="00D66AFB"/>
    <w:rsid w:val="00D67F2B"/>
    <w:rsid w:val="00D81983"/>
    <w:rsid w:val="00DB4EBE"/>
    <w:rsid w:val="00DD1A0B"/>
    <w:rsid w:val="00DE06A0"/>
    <w:rsid w:val="00E22B7F"/>
    <w:rsid w:val="00E25221"/>
    <w:rsid w:val="00E31C5B"/>
    <w:rsid w:val="00E435DF"/>
    <w:rsid w:val="00E47461"/>
    <w:rsid w:val="00E60A81"/>
    <w:rsid w:val="00E96E9E"/>
    <w:rsid w:val="00EC3C50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paragraph" w:customStyle="1" w:styleId="Normln1">
    <w:name w:val="Normální1"/>
    <w:uiPriority w:val="99"/>
    <w:rsid w:val="00D67F2B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paragraph" w:customStyle="1" w:styleId="Normln1">
    <w:name w:val="Normální1"/>
    <w:uiPriority w:val="99"/>
    <w:rsid w:val="00D67F2B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UHRUZACKTJEK-540971305-182267</_dlc_DocId>
    <_dlc_DocIdUrl xmlns="889b5d77-561b-4745-9149-1638f0c8024a">
      <Url>https://metaops.sharepoint.com/sites/disk/_layouts/15/DocIdRedir.aspx?ID=UHRUZACKTJEK-540971305-182267</Url>
      <Description>UHRUZACKTJEK-540971305-182267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AE904-D6F6-41FE-AE99-1439F54B0881}"/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ED383E-67A4-4B2E-A566-444E8E53B068}">
  <ds:schemaRefs>
    <ds:schemaRef ds:uri="http://www.w3.org/XML/1998/namespace"/>
    <ds:schemaRef ds:uri="c2a121c6-94b7-4d58-84be-104b400a7aae"/>
    <ds:schemaRef ds:uri="http://purl.org/dc/terms/"/>
    <ds:schemaRef ds:uri="http://schemas.microsoft.com/office/2006/documentManagement/types"/>
    <ds:schemaRef ds:uri="889b5d77-561b-4745-9149-1638f0c8024a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9EA3C027-14D0-413F-8BD1-F5F3A788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716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MÍŠAJ</dc:creator>
  <cp:lastModifiedBy>Daniela Krajčová</cp:lastModifiedBy>
  <cp:revision>17</cp:revision>
  <cp:lastPrinted>2018-01-10T14:49:00Z</cp:lastPrinted>
  <dcterms:created xsi:type="dcterms:W3CDTF">2018-11-05T09:49:00Z</dcterms:created>
  <dcterms:modified xsi:type="dcterms:W3CDTF">2019-07-01T11:48:00Z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db88bde5-48e2-4c6d-a704-176030bbb8f5</vt:lpwstr>
  </property>
  <property fmtid="{D5CDD505-2E9C-101B-9397-08002B2CF9AE}" pid="4" name="AuthorIds_UIVersion_512">
    <vt:lpwstr>94</vt:lpwstr>
  </property>
</Properties>
</file>