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3510"/>
        <w:gridCol w:w="5702"/>
      </w:tblGrid>
      <w:tr w:rsidR="00D94646" w:rsidTr="00C9244D">
        <w:tc>
          <w:tcPr>
            <w:tcW w:w="9212" w:type="dxa"/>
            <w:gridSpan w:val="2"/>
            <w:shd w:val="clear" w:color="auto" w:fill="B6DDE8" w:themeFill="accent5" w:themeFillTint="66"/>
          </w:tcPr>
          <w:p w:rsidR="00D94646" w:rsidRPr="00D94646" w:rsidRDefault="00D94646" w:rsidP="00D94646">
            <w:pPr>
              <w:jc w:val="center"/>
              <w:rPr>
                <w:b/>
                <w:sz w:val="28"/>
                <w:szCs w:val="28"/>
              </w:rPr>
            </w:pPr>
            <w:r w:rsidRPr="00D94646">
              <w:rPr>
                <w:b/>
                <w:sz w:val="28"/>
                <w:szCs w:val="28"/>
              </w:rPr>
              <w:t>Plán jazykové podpory</w:t>
            </w:r>
          </w:p>
        </w:tc>
      </w:tr>
      <w:tr w:rsidR="00D94646" w:rsidTr="00C9244D">
        <w:tc>
          <w:tcPr>
            <w:tcW w:w="3510" w:type="dxa"/>
            <w:shd w:val="clear" w:color="auto" w:fill="DBE5F1" w:themeFill="accent1" w:themeFillTint="33"/>
          </w:tcPr>
          <w:p w:rsidR="00D94646" w:rsidRPr="00D94646" w:rsidRDefault="00D94646">
            <w:pPr>
              <w:rPr>
                <w:b/>
              </w:rPr>
            </w:pPr>
            <w:r w:rsidRPr="00D94646">
              <w:rPr>
                <w:b/>
              </w:rPr>
              <w:t>Jméno a příjmení žáka</w:t>
            </w:r>
          </w:p>
        </w:tc>
        <w:tc>
          <w:tcPr>
            <w:tcW w:w="5702" w:type="dxa"/>
          </w:tcPr>
          <w:p w:rsidR="00D94646" w:rsidRDefault="00D93BAA">
            <w:proofErr w:type="spellStart"/>
            <w:r>
              <w:t>Chul</w:t>
            </w:r>
            <w:r w:rsidR="00C9244D">
              <w:t>u</w:t>
            </w:r>
            <w:r>
              <w:t>u</w:t>
            </w:r>
            <w:r w:rsidR="00C9244D">
              <w:t>n</w:t>
            </w:r>
            <w:proofErr w:type="spellEnd"/>
          </w:p>
        </w:tc>
      </w:tr>
      <w:tr w:rsidR="00D94646" w:rsidTr="00C9244D">
        <w:tc>
          <w:tcPr>
            <w:tcW w:w="3510" w:type="dxa"/>
            <w:shd w:val="clear" w:color="auto" w:fill="DBE5F1" w:themeFill="accent1" w:themeFillTint="33"/>
          </w:tcPr>
          <w:p w:rsidR="00D94646" w:rsidRPr="00D94646" w:rsidRDefault="00D94646">
            <w:pPr>
              <w:rPr>
                <w:b/>
              </w:rPr>
            </w:pPr>
            <w:r>
              <w:rPr>
                <w:b/>
              </w:rPr>
              <w:t>Věk žáka</w:t>
            </w:r>
          </w:p>
        </w:tc>
        <w:tc>
          <w:tcPr>
            <w:tcW w:w="5702" w:type="dxa"/>
          </w:tcPr>
          <w:p w:rsidR="00D94646" w:rsidRDefault="00C9244D">
            <w:r>
              <w:t>9 let</w:t>
            </w:r>
          </w:p>
        </w:tc>
      </w:tr>
      <w:tr w:rsidR="00D94646" w:rsidTr="00C9244D">
        <w:tc>
          <w:tcPr>
            <w:tcW w:w="3510" w:type="dxa"/>
            <w:shd w:val="clear" w:color="auto" w:fill="DBE5F1" w:themeFill="accent1" w:themeFillTint="33"/>
          </w:tcPr>
          <w:p w:rsidR="00D94646" w:rsidRPr="00D94646" w:rsidRDefault="00D94646">
            <w:pPr>
              <w:rPr>
                <w:b/>
              </w:rPr>
            </w:pPr>
            <w:r w:rsidRPr="00D94646">
              <w:rPr>
                <w:b/>
              </w:rPr>
              <w:t>Ročník</w:t>
            </w:r>
          </w:p>
        </w:tc>
        <w:tc>
          <w:tcPr>
            <w:tcW w:w="5702" w:type="dxa"/>
          </w:tcPr>
          <w:p w:rsidR="00D94646" w:rsidRDefault="00C9244D">
            <w:proofErr w:type="gramStart"/>
            <w:r>
              <w:t>3.A</w:t>
            </w:r>
            <w:proofErr w:type="gramEnd"/>
          </w:p>
        </w:tc>
      </w:tr>
      <w:tr w:rsidR="00D94646" w:rsidTr="00C9244D">
        <w:tc>
          <w:tcPr>
            <w:tcW w:w="3510" w:type="dxa"/>
            <w:shd w:val="clear" w:color="auto" w:fill="DBE5F1" w:themeFill="accent1" w:themeFillTint="33"/>
          </w:tcPr>
          <w:p w:rsidR="00D94646" w:rsidRPr="00D94646" w:rsidRDefault="00D94646">
            <w:pPr>
              <w:rPr>
                <w:b/>
              </w:rPr>
            </w:pPr>
            <w:r>
              <w:rPr>
                <w:b/>
              </w:rPr>
              <w:t>Třídní učitel</w:t>
            </w:r>
          </w:p>
        </w:tc>
        <w:tc>
          <w:tcPr>
            <w:tcW w:w="5702" w:type="dxa"/>
          </w:tcPr>
          <w:p w:rsidR="00D94646" w:rsidRDefault="00C9244D">
            <w:r>
              <w:t>Mgr.</w:t>
            </w:r>
          </w:p>
        </w:tc>
      </w:tr>
      <w:tr w:rsidR="00D94646" w:rsidTr="00C9244D">
        <w:tc>
          <w:tcPr>
            <w:tcW w:w="3510" w:type="dxa"/>
            <w:shd w:val="clear" w:color="auto" w:fill="DBE5F1" w:themeFill="accent1" w:themeFillTint="33"/>
          </w:tcPr>
          <w:p w:rsidR="00D94646" w:rsidRPr="00D94646" w:rsidRDefault="00D94646">
            <w:pPr>
              <w:rPr>
                <w:b/>
              </w:rPr>
            </w:pPr>
            <w:r>
              <w:rPr>
                <w:b/>
              </w:rPr>
              <w:t>Jazykové znalosti žáka</w:t>
            </w:r>
          </w:p>
        </w:tc>
        <w:tc>
          <w:tcPr>
            <w:tcW w:w="5702" w:type="dxa"/>
          </w:tcPr>
          <w:p w:rsidR="00D94646" w:rsidRDefault="00C9244D">
            <w:r>
              <w:t>Mongolština, čeština - začátečník</w:t>
            </w:r>
          </w:p>
        </w:tc>
      </w:tr>
      <w:tr w:rsidR="00D94646" w:rsidTr="00C9244D">
        <w:tc>
          <w:tcPr>
            <w:tcW w:w="3510" w:type="dxa"/>
            <w:shd w:val="clear" w:color="auto" w:fill="DBE5F1" w:themeFill="accent1" w:themeFillTint="33"/>
          </w:tcPr>
          <w:p w:rsidR="00D94646" w:rsidRPr="00D94646" w:rsidRDefault="00D94646">
            <w:pPr>
              <w:rPr>
                <w:b/>
              </w:rPr>
            </w:pPr>
            <w:r w:rsidRPr="00D94646">
              <w:rPr>
                <w:b/>
              </w:rPr>
              <w:t>Důvod sestavení PJP</w:t>
            </w:r>
          </w:p>
        </w:tc>
        <w:tc>
          <w:tcPr>
            <w:tcW w:w="5702" w:type="dxa"/>
          </w:tcPr>
          <w:p w:rsidR="00D94646" w:rsidRDefault="00CE3976">
            <w:r>
              <w:t xml:space="preserve">Znalost ČJ, </w:t>
            </w:r>
            <w:r w:rsidR="00C9244D">
              <w:t>úroveň</w:t>
            </w:r>
            <w:r>
              <w:t xml:space="preserve"> A</w:t>
            </w:r>
            <w:r w:rsidR="00C9244D">
              <w:t>0</w:t>
            </w:r>
          </w:p>
        </w:tc>
      </w:tr>
      <w:tr w:rsidR="00D94646" w:rsidTr="00C9244D">
        <w:tc>
          <w:tcPr>
            <w:tcW w:w="3510" w:type="dxa"/>
            <w:shd w:val="clear" w:color="auto" w:fill="DBE5F1" w:themeFill="accent1" w:themeFillTint="33"/>
          </w:tcPr>
          <w:p w:rsidR="00D94646" w:rsidRPr="00D94646" w:rsidRDefault="00D94646">
            <w:pPr>
              <w:rPr>
                <w:b/>
              </w:rPr>
            </w:pPr>
            <w:r w:rsidRPr="00D94646">
              <w:rPr>
                <w:b/>
              </w:rPr>
              <w:t>Datum vyhotovení</w:t>
            </w:r>
          </w:p>
        </w:tc>
        <w:tc>
          <w:tcPr>
            <w:tcW w:w="5702" w:type="dxa"/>
          </w:tcPr>
          <w:p w:rsidR="00D94646" w:rsidRDefault="0010427C">
            <w:r>
              <w:t>10.</w:t>
            </w:r>
            <w:r w:rsidR="00CE3976">
              <w:t xml:space="preserve"> </w:t>
            </w:r>
            <w:r>
              <w:t>5.</w:t>
            </w:r>
            <w:r w:rsidR="00CE3976">
              <w:t xml:space="preserve"> </w:t>
            </w:r>
            <w:r>
              <w:t>2017</w:t>
            </w:r>
          </w:p>
        </w:tc>
      </w:tr>
      <w:tr w:rsidR="00D94646" w:rsidTr="00C9244D">
        <w:tc>
          <w:tcPr>
            <w:tcW w:w="3510" w:type="dxa"/>
            <w:shd w:val="clear" w:color="auto" w:fill="DBE5F1" w:themeFill="accent1" w:themeFillTint="33"/>
          </w:tcPr>
          <w:p w:rsidR="00D94646" w:rsidRPr="00D94646" w:rsidRDefault="00D94646">
            <w:pPr>
              <w:rPr>
                <w:b/>
              </w:rPr>
            </w:pPr>
            <w:r w:rsidRPr="00D94646">
              <w:rPr>
                <w:b/>
              </w:rPr>
              <w:t>Vyhodnocení PJP plánováno ke dni</w:t>
            </w:r>
          </w:p>
        </w:tc>
        <w:tc>
          <w:tcPr>
            <w:tcW w:w="5702" w:type="dxa"/>
          </w:tcPr>
          <w:p w:rsidR="00D94646" w:rsidRDefault="0010427C">
            <w:r>
              <w:t>20.</w:t>
            </w:r>
            <w:r w:rsidR="00CE3976">
              <w:t xml:space="preserve"> </w:t>
            </w:r>
            <w:r>
              <w:t>6.</w:t>
            </w:r>
            <w:r w:rsidR="00CE3976">
              <w:t xml:space="preserve"> </w:t>
            </w:r>
            <w:r>
              <w:t>2017</w:t>
            </w:r>
          </w:p>
        </w:tc>
      </w:tr>
    </w:tbl>
    <w:p w:rsidR="00270CEF" w:rsidRPr="00C9244D" w:rsidRDefault="00270CEF">
      <w:pPr>
        <w:rPr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D94646" w:rsidTr="00C9244D">
        <w:tc>
          <w:tcPr>
            <w:tcW w:w="9212" w:type="dxa"/>
            <w:gridSpan w:val="3"/>
            <w:shd w:val="clear" w:color="auto" w:fill="DAEEF3" w:themeFill="accent5" w:themeFillTint="33"/>
          </w:tcPr>
          <w:p w:rsidR="00D94646" w:rsidRPr="00C9244D" w:rsidRDefault="00D94646">
            <w:pPr>
              <w:rPr>
                <w:b/>
                <w:sz w:val="24"/>
                <w:szCs w:val="24"/>
              </w:rPr>
            </w:pPr>
            <w:r w:rsidRPr="00C9244D">
              <w:rPr>
                <w:b/>
                <w:sz w:val="24"/>
                <w:szCs w:val="24"/>
              </w:rPr>
              <w:t>Pedagogická diagnostika</w:t>
            </w:r>
          </w:p>
        </w:tc>
      </w:tr>
      <w:tr w:rsidR="00D94646" w:rsidTr="00D94646">
        <w:tc>
          <w:tcPr>
            <w:tcW w:w="9212" w:type="dxa"/>
            <w:gridSpan w:val="3"/>
          </w:tcPr>
          <w:p w:rsidR="00D94646" w:rsidRDefault="00D93BAA">
            <w:proofErr w:type="spellStart"/>
            <w:r>
              <w:t>Ch</w:t>
            </w:r>
            <w:r w:rsidR="0010427C">
              <w:t>uluun</w:t>
            </w:r>
            <w:proofErr w:type="spellEnd"/>
            <w:r w:rsidR="0010427C">
              <w:t xml:space="preserve"> je ve škole od května 2017</w:t>
            </w:r>
            <w:r>
              <w:t>. Přišel bez jakékoliv znalosti českého jazyka. Do kolektivu dětí má velkou snahu se zapojit, ale protože nemůže klasicky komunikovat, volí často náhradní řešení – pošťuchování, strkání a tak. Je vůdčí, rád věci i ostatní řídí, jazyková bariéra mu to zatím neumožňuje.</w:t>
            </w:r>
          </w:p>
          <w:p w:rsidR="00D93BAA" w:rsidRDefault="00D93BAA">
            <w:r>
              <w:t>Velmi si cení pochvaly od třídní učitelky, chce být úspěšný (při úspěchu propadá radostnému jásotu).</w:t>
            </w:r>
          </w:p>
          <w:p w:rsidR="00D93BAA" w:rsidRDefault="00D93BAA">
            <w:r>
              <w:t>Nechce pracovat na podřadných úkolech</w:t>
            </w:r>
            <w:r w:rsidR="00CB73F6">
              <w:t>.</w:t>
            </w:r>
          </w:p>
        </w:tc>
      </w:tr>
      <w:tr w:rsidR="00D93BAA" w:rsidTr="00D93BAA">
        <w:tc>
          <w:tcPr>
            <w:tcW w:w="9212" w:type="dxa"/>
            <w:gridSpan w:val="3"/>
            <w:shd w:val="clear" w:color="auto" w:fill="DAEEF3" w:themeFill="accent5" w:themeFillTint="33"/>
          </w:tcPr>
          <w:p w:rsidR="00D93BAA" w:rsidRPr="00D93BAA" w:rsidRDefault="00D93BAA">
            <w:pPr>
              <w:rPr>
                <w:b/>
              </w:rPr>
            </w:pPr>
            <w:r w:rsidRPr="00D93BAA">
              <w:rPr>
                <w:b/>
              </w:rPr>
              <w:t>Úroveň znalosti jazyka</w:t>
            </w:r>
          </w:p>
        </w:tc>
      </w:tr>
      <w:tr w:rsidR="00D93BAA" w:rsidTr="00D94646">
        <w:tc>
          <w:tcPr>
            <w:tcW w:w="9212" w:type="dxa"/>
            <w:gridSpan w:val="3"/>
          </w:tcPr>
          <w:p w:rsidR="00D93BAA" w:rsidRDefault="00D93BAA">
            <w:r w:rsidRPr="00D93BAA">
              <w:rPr>
                <w:b/>
              </w:rPr>
              <w:t>Rozhovor:</w:t>
            </w:r>
            <w:r>
              <w:t xml:space="preserve"> reaguje na pozdrav, na otázku jak se jmenuje, odpoví, dalším otázkám nerozumí</w:t>
            </w:r>
          </w:p>
        </w:tc>
      </w:tr>
      <w:tr w:rsidR="00D93BAA" w:rsidTr="00D94646">
        <w:tc>
          <w:tcPr>
            <w:tcW w:w="9212" w:type="dxa"/>
            <w:gridSpan w:val="3"/>
          </w:tcPr>
          <w:p w:rsidR="00D93BAA" w:rsidRDefault="00D93BAA">
            <w:r w:rsidRPr="00D93BAA">
              <w:rPr>
                <w:b/>
              </w:rPr>
              <w:t>Reakce na otázky k obrázku:</w:t>
            </w:r>
            <w:r w:rsidR="00CB73F6">
              <w:t xml:space="preserve"> omezená slovní zásoba – jen podst.jm.</w:t>
            </w:r>
            <w:r>
              <w:t>, bez sloves (kromě „jede“) – řekne bratr, auto, škola, Anička, kniha, míč</w:t>
            </w:r>
          </w:p>
        </w:tc>
      </w:tr>
      <w:tr w:rsidR="00D93BAA" w:rsidTr="00D94646">
        <w:tc>
          <w:tcPr>
            <w:tcW w:w="9212" w:type="dxa"/>
            <w:gridSpan w:val="3"/>
          </w:tcPr>
          <w:p w:rsidR="00D93BAA" w:rsidRDefault="00D93BAA">
            <w:r w:rsidRPr="00D93BAA">
              <w:rPr>
                <w:b/>
              </w:rPr>
              <w:t>Pokyny:</w:t>
            </w:r>
            <w:r>
              <w:t xml:space="preserve"> s pomocí a nápodobou splní úkol, nerozumí většině běžných pokynů</w:t>
            </w:r>
          </w:p>
        </w:tc>
      </w:tr>
      <w:tr w:rsidR="00D93BAA" w:rsidTr="00D94646">
        <w:tc>
          <w:tcPr>
            <w:tcW w:w="9212" w:type="dxa"/>
            <w:gridSpan w:val="3"/>
          </w:tcPr>
          <w:p w:rsidR="00D93BAA" w:rsidRPr="00D93BAA" w:rsidRDefault="00D93BAA">
            <w:pPr>
              <w:rPr>
                <w:b/>
              </w:rPr>
            </w:pPr>
            <w:r w:rsidRPr="00D93BAA">
              <w:rPr>
                <w:b/>
              </w:rPr>
              <w:t xml:space="preserve">Psaní – opis: </w:t>
            </w:r>
            <w:r w:rsidRPr="00D93BAA">
              <w:t>potřeba cvičit</w:t>
            </w:r>
            <w:r>
              <w:t>; psaní diktátu je velký problém, není stále schopen analýzy hlásek. Původně používal azbuku, což je znát na tiskacím i psacím písmu</w:t>
            </w:r>
          </w:p>
        </w:tc>
      </w:tr>
      <w:tr w:rsidR="00D94646" w:rsidRPr="00C9244D" w:rsidTr="00C9244D">
        <w:tc>
          <w:tcPr>
            <w:tcW w:w="9212" w:type="dxa"/>
            <w:gridSpan w:val="3"/>
            <w:shd w:val="clear" w:color="auto" w:fill="DAEEF3" w:themeFill="accent5" w:themeFillTint="33"/>
          </w:tcPr>
          <w:p w:rsidR="00D94646" w:rsidRPr="00C9244D" w:rsidRDefault="00D94646" w:rsidP="00C00A21">
            <w:pPr>
              <w:rPr>
                <w:b/>
                <w:sz w:val="24"/>
                <w:szCs w:val="24"/>
              </w:rPr>
            </w:pPr>
            <w:r w:rsidRPr="00C9244D">
              <w:rPr>
                <w:b/>
                <w:sz w:val="24"/>
                <w:szCs w:val="24"/>
              </w:rPr>
              <w:t>Cíle vzdělávání</w:t>
            </w:r>
            <w:r w:rsidR="00AA476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94646" w:rsidTr="00D94646">
        <w:tc>
          <w:tcPr>
            <w:tcW w:w="9212" w:type="dxa"/>
            <w:gridSpan w:val="3"/>
          </w:tcPr>
          <w:p w:rsidR="008F0E53" w:rsidRDefault="008F0E53">
            <w:pPr>
              <w:rPr>
                <w:b/>
              </w:rPr>
            </w:pPr>
            <w:r>
              <w:rPr>
                <w:b/>
              </w:rPr>
              <w:t>Intenzivní výuka ČDJ – v rámci dopoledního vyučování</w:t>
            </w:r>
            <w:r w:rsidR="00DE5639">
              <w:rPr>
                <w:b/>
              </w:rPr>
              <w:t xml:space="preserve"> (cca 12h/týdně)</w:t>
            </w:r>
          </w:p>
          <w:p w:rsidR="008F0E53" w:rsidRDefault="008F0E53">
            <w:pPr>
              <w:rPr>
                <w:b/>
              </w:rPr>
            </w:pPr>
          </w:p>
          <w:p w:rsidR="00D94646" w:rsidRDefault="00096DE9">
            <w:r w:rsidRPr="00096DE9">
              <w:rPr>
                <w:b/>
              </w:rPr>
              <w:t>Dlouhodobý cíl:</w:t>
            </w:r>
            <w:r>
              <w:t xml:space="preserve"> </w:t>
            </w:r>
            <w:r w:rsidR="00D93BAA">
              <w:t>Zapojit žáka do výuky a do kolektivu. Rozvíjet na komunikační úrovni, aby se dokázal dorozumět, říci si, co potřebuje a zapojit se do práce s ostatními dětmi ve třídě.</w:t>
            </w:r>
          </w:p>
          <w:p w:rsidR="00D93BAA" w:rsidRDefault="00D93BAA"/>
          <w:p w:rsidR="00096DE9" w:rsidRDefault="00096DE9">
            <w:pPr>
              <w:rPr>
                <w:b/>
              </w:rPr>
            </w:pPr>
            <w:r w:rsidRPr="00096DE9">
              <w:rPr>
                <w:b/>
              </w:rPr>
              <w:t xml:space="preserve">Krátkodobé cíle: </w:t>
            </w:r>
          </w:p>
          <w:p w:rsidR="00096DE9" w:rsidRDefault="00CB73F6">
            <w:pPr>
              <w:rPr>
                <w:b/>
              </w:rPr>
            </w:pPr>
            <w:r>
              <w:rPr>
                <w:b/>
              </w:rPr>
              <w:t xml:space="preserve">Plán na </w:t>
            </w:r>
            <w:proofErr w:type="gramStart"/>
            <w:r>
              <w:rPr>
                <w:b/>
              </w:rPr>
              <w:t>k</w:t>
            </w:r>
            <w:r w:rsidR="0010427C">
              <w:rPr>
                <w:b/>
              </w:rPr>
              <w:t xml:space="preserve">věten </w:t>
            </w:r>
            <w:r>
              <w:rPr>
                <w:b/>
              </w:rPr>
              <w:t>–</w:t>
            </w:r>
            <w:r w:rsidR="0010427C">
              <w:rPr>
                <w:b/>
              </w:rPr>
              <w:t>červen</w:t>
            </w:r>
            <w:proofErr w:type="gramEnd"/>
          </w:p>
          <w:p w:rsidR="00CB73F6" w:rsidRDefault="00CB73F6">
            <w:r w:rsidRPr="00CB73F6">
              <w:t xml:space="preserve">Chlapec zvládne </w:t>
            </w:r>
            <w:r w:rsidR="00863F25">
              <w:t xml:space="preserve">3 </w:t>
            </w:r>
            <w:r w:rsidRPr="00CB73F6">
              <w:t>tematické okruhy:</w:t>
            </w:r>
          </w:p>
          <w:p w:rsidR="00CB73F6" w:rsidRDefault="00CB73F6">
            <w:r>
              <w:t>-</w:t>
            </w:r>
            <w:r w:rsidRPr="00CB73F6">
              <w:t xml:space="preserve"> Seznámení (jméno, věk, třída, adresa)</w:t>
            </w:r>
          </w:p>
          <w:p w:rsidR="00CB73F6" w:rsidRDefault="00CB73F6">
            <w:r>
              <w:t>-Třída (pomůcky, instrukce, rozvrh)</w:t>
            </w:r>
          </w:p>
          <w:p w:rsidR="00CB73F6" w:rsidRPr="00CB73F6" w:rsidRDefault="00CB73F6">
            <w:r>
              <w:t>-Čas, hodiny (dny v týdnu, zítra, pozítří, včera, hodiny, volno)</w:t>
            </w:r>
          </w:p>
          <w:p w:rsidR="008F0E53" w:rsidRPr="00096DE9" w:rsidRDefault="008F0E53">
            <w:pPr>
              <w:rPr>
                <w:b/>
              </w:rPr>
            </w:pPr>
          </w:p>
        </w:tc>
      </w:tr>
      <w:tr w:rsidR="00C9244D" w:rsidRPr="00D93BAA" w:rsidTr="00D93BAA">
        <w:tc>
          <w:tcPr>
            <w:tcW w:w="9212" w:type="dxa"/>
            <w:gridSpan w:val="3"/>
            <w:shd w:val="clear" w:color="auto" w:fill="DAEEF3" w:themeFill="accent5" w:themeFillTint="33"/>
          </w:tcPr>
          <w:p w:rsidR="00C9244D" w:rsidRPr="00D93BAA" w:rsidRDefault="00C9244D">
            <w:pPr>
              <w:rPr>
                <w:b/>
                <w:sz w:val="24"/>
                <w:szCs w:val="24"/>
              </w:rPr>
            </w:pPr>
            <w:r w:rsidRPr="00D93BAA">
              <w:rPr>
                <w:b/>
                <w:sz w:val="24"/>
                <w:szCs w:val="24"/>
              </w:rPr>
              <w:t>Předměty ve kterých bude realizována výuka podle PJP</w:t>
            </w:r>
          </w:p>
        </w:tc>
      </w:tr>
      <w:tr w:rsidR="00C9244D" w:rsidTr="00096DE9">
        <w:tc>
          <w:tcPr>
            <w:tcW w:w="9212" w:type="dxa"/>
            <w:gridSpan w:val="3"/>
            <w:shd w:val="clear" w:color="auto" w:fill="FDE9D9" w:themeFill="accent6" w:themeFillTint="33"/>
          </w:tcPr>
          <w:p w:rsidR="00C9244D" w:rsidRPr="00096DE9" w:rsidRDefault="00C9244D">
            <w:pPr>
              <w:rPr>
                <w:b/>
              </w:rPr>
            </w:pPr>
            <w:r w:rsidRPr="00096DE9">
              <w:rPr>
                <w:b/>
              </w:rPr>
              <w:t>Český jazyk</w:t>
            </w:r>
            <w:r w:rsidR="00392B84">
              <w:rPr>
                <w:b/>
              </w:rPr>
              <w:t xml:space="preserve"> – </w:t>
            </w:r>
            <w:r w:rsidR="00C00A21">
              <w:rPr>
                <w:b/>
              </w:rPr>
              <w:t xml:space="preserve">formou </w:t>
            </w:r>
            <w:r w:rsidR="00392B84">
              <w:rPr>
                <w:b/>
              </w:rPr>
              <w:t xml:space="preserve">intenzivní </w:t>
            </w:r>
            <w:r w:rsidR="00A26B90">
              <w:rPr>
                <w:b/>
              </w:rPr>
              <w:t>ČDJ</w:t>
            </w:r>
          </w:p>
        </w:tc>
      </w:tr>
      <w:tr w:rsidR="00096DE9" w:rsidRPr="00096DE9" w:rsidTr="00096DE9">
        <w:tc>
          <w:tcPr>
            <w:tcW w:w="3070" w:type="dxa"/>
            <w:shd w:val="clear" w:color="auto" w:fill="FBD4B4" w:themeFill="accent6" w:themeFillTint="66"/>
          </w:tcPr>
          <w:p w:rsidR="00096DE9" w:rsidRPr="00096DE9" w:rsidRDefault="00096DE9">
            <w:pPr>
              <w:rPr>
                <w:b/>
              </w:rPr>
            </w:pPr>
            <w:r w:rsidRPr="00096DE9">
              <w:rPr>
                <w:b/>
              </w:rPr>
              <w:t>Téma</w:t>
            </w:r>
            <w:r w:rsidR="006F6244">
              <w:rPr>
                <w:b/>
              </w:rPr>
              <w:t xml:space="preserve"> </w:t>
            </w:r>
          </w:p>
        </w:tc>
        <w:tc>
          <w:tcPr>
            <w:tcW w:w="3071" w:type="dxa"/>
            <w:shd w:val="clear" w:color="auto" w:fill="FBD4B4" w:themeFill="accent6" w:themeFillTint="66"/>
          </w:tcPr>
          <w:p w:rsidR="00096DE9" w:rsidRPr="00096DE9" w:rsidRDefault="00096DE9">
            <w:pPr>
              <w:rPr>
                <w:b/>
              </w:rPr>
            </w:pPr>
            <w:r w:rsidRPr="00096DE9">
              <w:rPr>
                <w:b/>
              </w:rPr>
              <w:t>Výukový cíl</w:t>
            </w:r>
          </w:p>
        </w:tc>
        <w:tc>
          <w:tcPr>
            <w:tcW w:w="3071" w:type="dxa"/>
            <w:shd w:val="clear" w:color="auto" w:fill="FBD4B4" w:themeFill="accent6" w:themeFillTint="66"/>
          </w:tcPr>
          <w:p w:rsidR="00096DE9" w:rsidRPr="00096DE9" w:rsidRDefault="00096DE9">
            <w:pPr>
              <w:rPr>
                <w:b/>
              </w:rPr>
            </w:pPr>
            <w:r w:rsidRPr="00096DE9">
              <w:rPr>
                <w:b/>
              </w:rPr>
              <w:t>Kontrola</w:t>
            </w:r>
          </w:p>
        </w:tc>
      </w:tr>
      <w:tr w:rsidR="00096DE9" w:rsidTr="005174E3">
        <w:tc>
          <w:tcPr>
            <w:tcW w:w="3070" w:type="dxa"/>
          </w:tcPr>
          <w:p w:rsidR="00096DE9" w:rsidRDefault="00863F25">
            <w:r w:rsidRPr="006F6244">
              <w:rPr>
                <w:b/>
              </w:rPr>
              <w:t xml:space="preserve">Seznámení </w:t>
            </w:r>
            <w:r>
              <w:t>(jméno, věk, třída, adresa)</w:t>
            </w:r>
          </w:p>
        </w:tc>
        <w:tc>
          <w:tcPr>
            <w:tcW w:w="3071" w:type="dxa"/>
          </w:tcPr>
          <w:p w:rsidR="00DE5639" w:rsidRDefault="00DE5639" w:rsidP="00DE5639">
            <w:r>
              <w:t>Zná typy pozdravů (ahoj, dobrý den, čau, nashledanou)</w:t>
            </w:r>
          </w:p>
          <w:p w:rsidR="00DE5639" w:rsidRDefault="00DE5639">
            <w:r>
              <w:t xml:space="preserve">Umí říct a napsat své jméno a příjmení, </w:t>
            </w:r>
            <w:r w:rsidR="00EB5BC0">
              <w:t xml:space="preserve">napsat adresu, </w:t>
            </w:r>
            <w:proofErr w:type="gramStart"/>
            <w:r w:rsidR="00EB5BC0">
              <w:t>tel.číslo</w:t>
            </w:r>
            <w:proofErr w:type="gramEnd"/>
          </w:p>
          <w:p w:rsidR="00DE5639" w:rsidRDefault="00DE5639">
            <w:r>
              <w:t>Umí říct jména svých nejbližších příbuzných</w:t>
            </w:r>
          </w:p>
          <w:p w:rsidR="00DE5639" w:rsidRDefault="00DE5639">
            <w:r>
              <w:t>Umí hláskovat své jméno a adresu</w:t>
            </w:r>
          </w:p>
          <w:p w:rsidR="00DE5639" w:rsidRDefault="00DE5639">
            <w:r>
              <w:lastRenderedPageBreak/>
              <w:t>Dokáže se zeptat svých spolužáků na základní údaje o nich</w:t>
            </w:r>
          </w:p>
          <w:p w:rsidR="00F460AD" w:rsidRDefault="00F460AD">
            <w:r>
              <w:t>Umí oslovit učitele</w:t>
            </w:r>
          </w:p>
          <w:p w:rsidR="00F460AD" w:rsidRDefault="00F460AD">
            <w:r>
              <w:t>Řekne do jaké školy a třídy chodí</w:t>
            </w:r>
          </w:p>
          <w:p w:rsidR="00F460AD" w:rsidRDefault="00F460AD">
            <w:r>
              <w:t>Verbálně reaguje na pozdrav</w:t>
            </w:r>
          </w:p>
          <w:p w:rsidR="00F460AD" w:rsidRDefault="00F460AD">
            <w:r>
              <w:t>Neverbálně reaguje na prosbu, poděkování, omluvu</w:t>
            </w:r>
          </w:p>
          <w:p w:rsidR="00DE5639" w:rsidRDefault="00F460AD">
            <w:r>
              <w:t>Umí napsat svou vizitku</w:t>
            </w:r>
          </w:p>
        </w:tc>
        <w:tc>
          <w:tcPr>
            <w:tcW w:w="3071" w:type="dxa"/>
          </w:tcPr>
          <w:p w:rsidR="00096DE9" w:rsidRDefault="00096DE9"/>
        </w:tc>
      </w:tr>
      <w:tr w:rsidR="00096DE9" w:rsidRPr="00096DE9" w:rsidTr="005174E3">
        <w:tc>
          <w:tcPr>
            <w:tcW w:w="3070" w:type="dxa"/>
          </w:tcPr>
          <w:p w:rsidR="00096DE9" w:rsidRPr="0064360A" w:rsidRDefault="00DE5639">
            <w:r>
              <w:lastRenderedPageBreak/>
              <w:t>Slovesa</w:t>
            </w:r>
          </w:p>
        </w:tc>
        <w:tc>
          <w:tcPr>
            <w:tcW w:w="3071" w:type="dxa"/>
          </w:tcPr>
          <w:p w:rsidR="00096DE9" w:rsidRPr="0064360A" w:rsidRDefault="00DE5639">
            <w:r>
              <w:t>Používání slovesa být: jsem, jsi, jste – ve větách</w:t>
            </w:r>
          </w:p>
        </w:tc>
        <w:tc>
          <w:tcPr>
            <w:tcW w:w="3071" w:type="dxa"/>
          </w:tcPr>
          <w:p w:rsidR="00096DE9" w:rsidRPr="00096DE9" w:rsidRDefault="00096DE9">
            <w:pPr>
              <w:rPr>
                <w:b/>
              </w:rPr>
            </w:pPr>
          </w:p>
        </w:tc>
      </w:tr>
      <w:tr w:rsidR="00096DE9" w:rsidTr="005174E3">
        <w:tc>
          <w:tcPr>
            <w:tcW w:w="3070" w:type="dxa"/>
          </w:tcPr>
          <w:p w:rsidR="00096DE9" w:rsidRDefault="00DE5639">
            <w:r>
              <w:t>Výslovnost, základní pojmy</w:t>
            </w:r>
          </w:p>
        </w:tc>
        <w:tc>
          <w:tcPr>
            <w:tcW w:w="3071" w:type="dxa"/>
          </w:tcPr>
          <w:p w:rsidR="00096DE9" w:rsidRDefault="00DE5639">
            <w:r>
              <w:t xml:space="preserve">Procvičuje výslovnost </w:t>
            </w:r>
            <w:r w:rsidR="00F460AD">
              <w:t>písmen, hlásek</w:t>
            </w:r>
          </w:p>
          <w:p w:rsidR="00F460AD" w:rsidRDefault="00F460AD">
            <w:r>
              <w:t xml:space="preserve">Umí rozlišit </w:t>
            </w:r>
            <w:r w:rsidR="00EB5BC0">
              <w:t xml:space="preserve">pojmy </w:t>
            </w:r>
            <w:r>
              <w:t>písmeno, slovo, věta</w:t>
            </w:r>
          </w:p>
        </w:tc>
        <w:tc>
          <w:tcPr>
            <w:tcW w:w="3071" w:type="dxa"/>
          </w:tcPr>
          <w:p w:rsidR="00096DE9" w:rsidRDefault="00096DE9"/>
        </w:tc>
      </w:tr>
      <w:tr w:rsidR="006F6244" w:rsidRPr="00096DE9" w:rsidTr="00A92F2B">
        <w:tc>
          <w:tcPr>
            <w:tcW w:w="3070" w:type="dxa"/>
            <w:shd w:val="clear" w:color="auto" w:fill="FBD4B4" w:themeFill="accent6" w:themeFillTint="66"/>
          </w:tcPr>
          <w:p w:rsidR="006F6244" w:rsidRPr="00096DE9" w:rsidRDefault="006F6244" w:rsidP="00A92F2B">
            <w:pPr>
              <w:rPr>
                <w:b/>
              </w:rPr>
            </w:pPr>
            <w:r w:rsidRPr="00096DE9">
              <w:rPr>
                <w:b/>
              </w:rPr>
              <w:t>Téma</w:t>
            </w:r>
          </w:p>
        </w:tc>
        <w:tc>
          <w:tcPr>
            <w:tcW w:w="3071" w:type="dxa"/>
            <w:shd w:val="clear" w:color="auto" w:fill="FBD4B4" w:themeFill="accent6" w:themeFillTint="66"/>
          </w:tcPr>
          <w:p w:rsidR="006F6244" w:rsidRPr="00096DE9" w:rsidRDefault="006F6244" w:rsidP="00A92F2B">
            <w:pPr>
              <w:rPr>
                <w:b/>
              </w:rPr>
            </w:pPr>
            <w:r w:rsidRPr="00096DE9">
              <w:rPr>
                <w:b/>
              </w:rPr>
              <w:t>Výukový cíl</w:t>
            </w:r>
          </w:p>
        </w:tc>
        <w:tc>
          <w:tcPr>
            <w:tcW w:w="3071" w:type="dxa"/>
            <w:shd w:val="clear" w:color="auto" w:fill="FBD4B4" w:themeFill="accent6" w:themeFillTint="66"/>
          </w:tcPr>
          <w:p w:rsidR="006F6244" w:rsidRPr="00096DE9" w:rsidRDefault="006F6244" w:rsidP="00A92F2B">
            <w:pPr>
              <w:rPr>
                <w:b/>
              </w:rPr>
            </w:pPr>
            <w:r w:rsidRPr="00096DE9">
              <w:rPr>
                <w:b/>
              </w:rPr>
              <w:t>Kontrola</w:t>
            </w:r>
          </w:p>
        </w:tc>
      </w:tr>
      <w:tr w:rsidR="006F6244" w:rsidTr="005174E3">
        <w:tc>
          <w:tcPr>
            <w:tcW w:w="3070" w:type="dxa"/>
          </w:tcPr>
          <w:p w:rsidR="006F6244" w:rsidRDefault="006F6244">
            <w:proofErr w:type="gramStart"/>
            <w:r w:rsidRPr="006F6244">
              <w:rPr>
                <w:b/>
              </w:rPr>
              <w:t>Třída</w:t>
            </w:r>
            <w:r>
              <w:t xml:space="preserve">  (pomůcky</w:t>
            </w:r>
            <w:proofErr w:type="gramEnd"/>
            <w:r>
              <w:t>, instrukce, rozvrh)</w:t>
            </w:r>
          </w:p>
        </w:tc>
        <w:tc>
          <w:tcPr>
            <w:tcW w:w="3071" w:type="dxa"/>
          </w:tcPr>
          <w:p w:rsidR="006F6244" w:rsidRDefault="005E2505">
            <w:r>
              <w:t>Zná pasivně názvy školních pomůcek (tužka, sešit, kniha, pero)</w:t>
            </w:r>
          </w:p>
          <w:p w:rsidR="005E2505" w:rsidRDefault="005E2505">
            <w:r>
              <w:t>Rozumí základním ško</w:t>
            </w:r>
            <w:r w:rsidR="00EB5BC0">
              <w:t>lním pokynům – otevřete, čtěte.</w:t>
            </w:r>
          </w:p>
          <w:p w:rsidR="005E2505" w:rsidRDefault="005E2505">
            <w:r>
              <w:t>Umí sdělit, že nerozumí</w:t>
            </w:r>
          </w:p>
          <w:p w:rsidR="005E2505" w:rsidRDefault="005E2505">
            <w:r>
              <w:t>Umí požádat o pomoc, půjčení pomůcky – nejprve pomocí slova prosím a ukázáním</w:t>
            </w:r>
          </w:p>
          <w:p w:rsidR="005E2505" w:rsidRDefault="005E2505">
            <w:r>
              <w:t xml:space="preserve">Umí se omluvit, že nemá </w:t>
            </w:r>
            <w:proofErr w:type="spellStart"/>
            <w:r>
              <w:t>Dú</w:t>
            </w:r>
            <w:proofErr w:type="spellEnd"/>
            <w:r>
              <w:t>, přišlo pozdě</w:t>
            </w:r>
          </w:p>
          <w:p w:rsidR="005E2505" w:rsidRDefault="005E2505">
            <w:r>
              <w:t>Orientuje se v prostoru třídy (vepředu, vzadu, na tabuli, ve skříňce, na židli)</w:t>
            </w:r>
          </w:p>
          <w:p w:rsidR="005E2505" w:rsidRDefault="005E2505">
            <w:r>
              <w:t>Rozumí modálním slovesům</w:t>
            </w:r>
            <w:r w:rsidR="00EB5BC0">
              <w:t xml:space="preserve"> v </w:t>
            </w:r>
            <w:proofErr w:type="gramStart"/>
            <w:r w:rsidR="00EB5BC0">
              <w:t xml:space="preserve">kontextu </w:t>
            </w:r>
            <w:r>
              <w:t xml:space="preserve"> – může</w:t>
            </w:r>
            <w:proofErr w:type="gramEnd"/>
            <w:r>
              <w:t>, musí, nesmí</w:t>
            </w:r>
          </w:p>
        </w:tc>
        <w:tc>
          <w:tcPr>
            <w:tcW w:w="3071" w:type="dxa"/>
          </w:tcPr>
          <w:p w:rsidR="006F6244" w:rsidRDefault="006F6244"/>
        </w:tc>
      </w:tr>
      <w:tr w:rsidR="006F6244" w:rsidTr="005174E3">
        <w:tc>
          <w:tcPr>
            <w:tcW w:w="3070" w:type="dxa"/>
          </w:tcPr>
          <w:p w:rsidR="006F6244" w:rsidRDefault="005E2505">
            <w:r>
              <w:t>Slovesa</w:t>
            </w:r>
          </w:p>
        </w:tc>
        <w:tc>
          <w:tcPr>
            <w:tcW w:w="3071" w:type="dxa"/>
          </w:tcPr>
          <w:p w:rsidR="006F6244" w:rsidRDefault="005E2505" w:rsidP="00EB5BC0">
            <w:r>
              <w:t xml:space="preserve">Umí použít slovesa – jdu, </w:t>
            </w:r>
            <w:proofErr w:type="gramStart"/>
            <w:r>
              <w:t>nejdu,  šel</w:t>
            </w:r>
            <w:proofErr w:type="gramEnd"/>
            <w:r>
              <w:t xml:space="preserve"> jsem, měl jsem</w:t>
            </w:r>
            <w:r w:rsidR="00EB5BC0">
              <w:t>, mám, nemám, jsem, nejsem, budu, nebudu, byl jsem</w:t>
            </w:r>
          </w:p>
        </w:tc>
        <w:tc>
          <w:tcPr>
            <w:tcW w:w="3071" w:type="dxa"/>
          </w:tcPr>
          <w:p w:rsidR="006F6244" w:rsidRDefault="006F6244"/>
        </w:tc>
      </w:tr>
      <w:tr w:rsidR="006F6244" w:rsidTr="005174E3">
        <w:tc>
          <w:tcPr>
            <w:tcW w:w="3070" w:type="dxa"/>
          </w:tcPr>
          <w:p w:rsidR="006F6244" w:rsidRDefault="005E2505">
            <w:r>
              <w:t>Instrukce</w:t>
            </w:r>
          </w:p>
        </w:tc>
        <w:tc>
          <w:tcPr>
            <w:tcW w:w="3071" w:type="dxa"/>
          </w:tcPr>
          <w:p w:rsidR="006F6244" w:rsidRDefault="005E2505">
            <w:r>
              <w:t xml:space="preserve">Rozumí instrukcím – </w:t>
            </w:r>
            <w:r w:rsidR="00EB5BC0">
              <w:t xml:space="preserve">např. </w:t>
            </w:r>
            <w:r>
              <w:t>přeškrtni, zaškrtni, napiš, přepiš, opiš, vypiš</w:t>
            </w:r>
          </w:p>
        </w:tc>
        <w:tc>
          <w:tcPr>
            <w:tcW w:w="3071" w:type="dxa"/>
          </w:tcPr>
          <w:p w:rsidR="006F6244" w:rsidRDefault="006F6244"/>
        </w:tc>
      </w:tr>
      <w:tr w:rsidR="005E2505" w:rsidRPr="00096DE9" w:rsidTr="00A92F2B">
        <w:tc>
          <w:tcPr>
            <w:tcW w:w="3070" w:type="dxa"/>
            <w:shd w:val="clear" w:color="auto" w:fill="FBD4B4" w:themeFill="accent6" w:themeFillTint="66"/>
          </w:tcPr>
          <w:p w:rsidR="005E2505" w:rsidRPr="00096DE9" w:rsidRDefault="005E2505" w:rsidP="00A92F2B">
            <w:pPr>
              <w:rPr>
                <w:b/>
              </w:rPr>
            </w:pPr>
            <w:r w:rsidRPr="00096DE9">
              <w:rPr>
                <w:b/>
              </w:rPr>
              <w:t>Téma</w:t>
            </w:r>
          </w:p>
        </w:tc>
        <w:tc>
          <w:tcPr>
            <w:tcW w:w="3071" w:type="dxa"/>
            <w:shd w:val="clear" w:color="auto" w:fill="FBD4B4" w:themeFill="accent6" w:themeFillTint="66"/>
          </w:tcPr>
          <w:p w:rsidR="005E2505" w:rsidRPr="00096DE9" w:rsidRDefault="005E2505" w:rsidP="00A92F2B">
            <w:pPr>
              <w:rPr>
                <w:b/>
              </w:rPr>
            </w:pPr>
            <w:r w:rsidRPr="00096DE9">
              <w:rPr>
                <w:b/>
              </w:rPr>
              <w:t>Výukový cíl</w:t>
            </w:r>
          </w:p>
        </w:tc>
        <w:tc>
          <w:tcPr>
            <w:tcW w:w="3071" w:type="dxa"/>
            <w:shd w:val="clear" w:color="auto" w:fill="FBD4B4" w:themeFill="accent6" w:themeFillTint="66"/>
          </w:tcPr>
          <w:p w:rsidR="005E2505" w:rsidRPr="00096DE9" w:rsidRDefault="005E2505" w:rsidP="00A92F2B">
            <w:pPr>
              <w:rPr>
                <w:b/>
              </w:rPr>
            </w:pPr>
            <w:r w:rsidRPr="00096DE9">
              <w:rPr>
                <w:b/>
              </w:rPr>
              <w:t>Kontrola</w:t>
            </w:r>
          </w:p>
        </w:tc>
      </w:tr>
      <w:tr w:rsidR="006F6244" w:rsidTr="005174E3">
        <w:tc>
          <w:tcPr>
            <w:tcW w:w="3070" w:type="dxa"/>
          </w:tcPr>
          <w:p w:rsidR="006F6244" w:rsidRPr="005E2505" w:rsidRDefault="005E2505" w:rsidP="005E2505">
            <w:pPr>
              <w:rPr>
                <w:b/>
              </w:rPr>
            </w:pPr>
            <w:r w:rsidRPr="005E2505">
              <w:rPr>
                <w:b/>
              </w:rPr>
              <w:t>Čas</w:t>
            </w:r>
            <w:r>
              <w:rPr>
                <w:b/>
              </w:rPr>
              <w:t xml:space="preserve"> </w:t>
            </w:r>
            <w:r w:rsidRPr="005E2505">
              <w:t>(</w:t>
            </w:r>
            <w:r>
              <w:t>dny v týdnu, dnes, zítra, pozítří, včera, hodiny)</w:t>
            </w:r>
          </w:p>
        </w:tc>
        <w:tc>
          <w:tcPr>
            <w:tcW w:w="3071" w:type="dxa"/>
          </w:tcPr>
          <w:p w:rsidR="006F6244" w:rsidRDefault="00E93C16">
            <w:r>
              <w:t xml:space="preserve">Vyjmenuje dny v týdnu – umí použít správnou předložku </w:t>
            </w:r>
          </w:p>
          <w:p w:rsidR="00EB5BC0" w:rsidRDefault="00EB5BC0"/>
          <w:p w:rsidR="00E93C16" w:rsidRDefault="00E93C16">
            <w:r>
              <w:t xml:space="preserve">Ukáže čas </w:t>
            </w:r>
            <w:r w:rsidR="00EB5BC0">
              <w:t xml:space="preserve">typu </w:t>
            </w:r>
            <w:r>
              <w:t>dvanáct třicet na hodinách.</w:t>
            </w:r>
          </w:p>
          <w:p w:rsidR="00E93C16" w:rsidRDefault="00E93C16">
            <w:r>
              <w:t>Zapíše čas dvanáct třicet číslem. Zapíše půl jedné číslem</w:t>
            </w:r>
          </w:p>
          <w:p w:rsidR="00E93C16" w:rsidRDefault="00E93C16">
            <w:r>
              <w:t xml:space="preserve">Rozumí instrukcím – Přijďte zítra., Přineste v pátek., Musíte </w:t>
            </w:r>
            <w:r>
              <w:lastRenderedPageBreak/>
              <w:t>mít zítra.</w:t>
            </w:r>
          </w:p>
          <w:p w:rsidR="00E93C16" w:rsidRDefault="00E93C16">
            <w:r>
              <w:t>Reaguje na otázky Kdy? V kolik hodin? – pokusí se odpovědět</w:t>
            </w:r>
          </w:p>
          <w:p w:rsidR="00E93C16" w:rsidRDefault="00E93C16">
            <w:r>
              <w:t>Zeptá se Kdy? V kolik hodin? Zítra?</w:t>
            </w:r>
          </w:p>
          <w:p w:rsidR="00797A5D" w:rsidRDefault="00797A5D">
            <w:r>
              <w:t>Rozumí zkratkám – PO, ÚT…</w:t>
            </w:r>
          </w:p>
        </w:tc>
        <w:tc>
          <w:tcPr>
            <w:tcW w:w="3071" w:type="dxa"/>
          </w:tcPr>
          <w:p w:rsidR="006F6244" w:rsidRDefault="006F6244"/>
        </w:tc>
      </w:tr>
      <w:tr w:rsidR="006F6244" w:rsidTr="005174E3">
        <w:tc>
          <w:tcPr>
            <w:tcW w:w="3070" w:type="dxa"/>
          </w:tcPr>
          <w:p w:rsidR="006F6244" w:rsidRDefault="006F6244"/>
        </w:tc>
        <w:tc>
          <w:tcPr>
            <w:tcW w:w="3071" w:type="dxa"/>
          </w:tcPr>
          <w:p w:rsidR="006F6244" w:rsidRDefault="006F6244"/>
        </w:tc>
        <w:tc>
          <w:tcPr>
            <w:tcW w:w="3071" w:type="dxa"/>
          </w:tcPr>
          <w:p w:rsidR="006F6244" w:rsidRDefault="006F6244"/>
        </w:tc>
      </w:tr>
      <w:tr w:rsidR="006F6244" w:rsidTr="005174E3">
        <w:tc>
          <w:tcPr>
            <w:tcW w:w="3070" w:type="dxa"/>
          </w:tcPr>
          <w:p w:rsidR="006F6244" w:rsidRDefault="006F6244"/>
        </w:tc>
        <w:tc>
          <w:tcPr>
            <w:tcW w:w="3071" w:type="dxa"/>
          </w:tcPr>
          <w:p w:rsidR="006F6244" w:rsidRDefault="006F6244"/>
        </w:tc>
        <w:tc>
          <w:tcPr>
            <w:tcW w:w="3071" w:type="dxa"/>
          </w:tcPr>
          <w:p w:rsidR="006F6244" w:rsidRDefault="006F6244"/>
        </w:tc>
      </w:tr>
      <w:tr w:rsidR="00C9244D" w:rsidTr="00096DE9">
        <w:tc>
          <w:tcPr>
            <w:tcW w:w="9212" w:type="dxa"/>
            <w:gridSpan w:val="3"/>
            <w:shd w:val="clear" w:color="auto" w:fill="FDE9D9" w:themeFill="accent6" w:themeFillTint="33"/>
          </w:tcPr>
          <w:p w:rsidR="00C9244D" w:rsidRPr="0064360A" w:rsidRDefault="00C9244D">
            <w:pPr>
              <w:rPr>
                <w:b/>
              </w:rPr>
            </w:pPr>
            <w:r w:rsidRPr="0064360A">
              <w:rPr>
                <w:b/>
              </w:rPr>
              <w:t>Prvouka</w:t>
            </w:r>
          </w:p>
        </w:tc>
      </w:tr>
      <w:tr w:rsidR="0064360A" w:rsidRPr="0064360A" w:rsidTr="0064360A">
        <w:tc>
          <w:tcPr>
            <w:tcW w:w="3070" w:type="dxa"/>
            <w:shd w:val="clear" w:color="auto" w:fill="FBD4B4" w:themeFill="accent6" w:themeFillTint="66"/>
          </w:tcPr>
          <w:p w:rsidR="0064360A" w:rsidRPr="0064360A" w:rsidRDefault="0064360A">
            <w:pPr>
              <w:rPr>
                <w:b/>
              </w:rPr>
            </w:pPr>
            <w:r w:rsidRPr="0064360A">
              <w:rPr>
                <w:b/>
              </w:rPr>
              <w:t>Téma</w:t>
            </w:r>
          </w:p>
        </w:tc>
        <w:tc>
          <w:tcPr>
            <w:tcW w:w="3071" w:type="dxa"/>
            <w:shd w:val="clear" w:color="auto" w:fill="FBD4B4" w:themeFill="accent6" w:themeFillTint="66"/>
          </w:tcPr>
          <w:p w:rsidR="0064360A" w:rsidRPr="0064360A" w:rsidRDefault="0064360A">
            <w:pPr>
              <w:rPr>
                <w:b/>
              </w:rPr>
            </w:pPr>
            <w:r w:rsidRPr="0064360A">
              <w:rPr>
                <w:b/>
              </w:rPr>
              <w:t>Výukový cíl</w:t>
            </w:r>
          </w:p>
        </w:tc>
        <w:tc>
          <w:tcPr>
            <w:tcW w:w="3071" w:type="dxa"/>
            <w:shd w:val="clear" w:color="auto" w:fill="FBD4B4" w:themeFill="accent6" w:themeFillTint="66"/>
          </w:tcPr>
          <w:p w:rsidR="0064360A" w:rsidRPr="0064360A" w:rsidRDefault="0064360A">
            <w:pPr>
              <w:rPr>
                <w:b/>
              </w:rPr>
            </w:pPr>
            <w:r w:rsidRPr="0064360A">
              <w:rPr>
                <w:b/>
              </w:rPr>
              <w:t>Kontrola</w:t>
            </w:r>
          </w:p>
        </w:tc>
      </w:tr>
      <w:tr w:rsidR="0064360A" w:rsidRPr="0064360A" w:rsidTr="0064360A">
        <w:tc>
          <w:tcPr>
            <w:tcW w:w="3070" w:type="dxa"/>
            <w:shd w:val="clear" w:color="auto" w:fill="auto"/>
          </w:tcPr>
          <w:p w:rsidR="0064360A" w:rsidRPr="0064360A" w:rsidRDefault="0064360A">
            <w:r w:rsidRPr="0064360A">
              <w:t>Návštěva Prahy</w:t>
            </w:r>
          </w:p>
        </w:tc>
        <w:tc>
          <w:tcPr>
            <w:tcW w:w="3071" w:type="dxa"/>
            <w:shd w:val="clear" w:color="auto" w:fill="auto"/>
          </w:tcPr>
          <w:p w:rsidR="0064360A" w:rsidRDefault="0064360A">
            <w:r w:rsidRPr="0064360A">
              <w:t>Zorientuje se na mapě a zakreslí jednoduchou cestu</w:t>
            </w:r>
          </w:p>
          <w:p w:rsidR="0064360A" w:rsidRPr="0064360A" w:rsidRDefault="0064360A">
            <w:r>
              <w:t>Naučí se dopravní prostředky s použitím slovesa „jedu“</w:t>
            </w:r>
          </w:p>
        </w:tc>
        <w:tc>
          <w:tcPr>
            <w:tcW w:w="3071" w:type="dxa"/>
            <w:shd w:val="clear" w:color="auto" w:fill="auto"/>
          </w:tcPr>
          <w:p w:rsidR="0064360A" w:rsidRPr="0064360A" w:rsidRDefault="0064360A">
            <w:pPr>
              <w:rPr>
                <w:b/>
              </w:rPr>
            </w:pPr>
          </w:p>
        </w:tc>
      </w:tr>
      <w:tr w:rsidR="0064360A" w:rsidRPr="0064360A" w:rsidTr="0064360A">
        <w:tc>
          <w:tcPr>
            <w:tcW w:w="3070" w:type="dxa"/>
            <w:shd w:val="clear" w:color="auto" w:fill="auto"/>
          </w:tcPr>
          <w:p w:rsidR="0064360A" w:rsidRPr="0064360A" w:rsidRDefault="0064360A">
            <w:pPr>
              <w:rPr>
                <w:b/>
              </w:rPr>
            </w:pPr>
          </w:p>
        </w:tc>
        <w:tc>
          <w:tcPr>
            <w:tcW w:w="3071" w:type="dxa"/>
            <w:shd w:val="clear" w:color="auto" w:fill="auto"/>
          </w:tcPr>
          <w:p w:rsidR="0064360A" w:rsidRPr="0064360A" w:rsidRDefault="0064360A">
            <w:pPr>
              <w:rPr>
                <w:b/>
              </w:rPr>
            </w:pPr>
          </w:p>
        </w:tc>
        <w:tc>
          <w:tcPr>
            <w:tcW w:w="3071" w:type="dxa"/>
            <w:shd w:val="clear" w:color="auto" w:fill="auto"/>
          </w:tcPr>
          <w:p w:rsidR="0064360A" w:rsidRPr="0064360A" w:rsidRDefault="0064360A">
            <w:pPr>
              <w:rPr>
                <w:b/>
              </w:rPr>
            </w:pPr>
          </w:p>
        </w:tc>
      </w:tr>
      <w:tr w:rsidR="0064360A" w:rsidRPr="0064360A" w:rsidTr="0064360A">
        <w:tc>
          <w:tcPr>
            <w:tcW w:w="3070" w:type="dxa"/>
            <w:shd w:val="clear" w:color="auto" w:fill="auto"/>
          </w:tcPr>
          <w:p w:rsidR="0064360A" w:rsidRPr="0064360A" w:rsidRDefault="0064360A">
            <w:pPr>
              <w:rPr>
                <w:b/>
              </w:rPr>
            </w:pPr>
          </w:p>
        </w:tc>
        <w:tc>
          <w:tcPr>
            <w:tcW w:w="3071" w:type="dxa"/>
            <w:shd w:val="clear" w:color="auto" w:fill="auto"/>
          </w:tcPr>
          <w:p w:rsidR="0064360A" w:rsidRPr="0064360A" w:rsidRDefault="0064360A">
            <w:pPr>
              <w:rPr>
                <w:b/>
              </w:rPr>
            </w:pPr>
          </w:p>
        </w:tc>
        <w:tc>
          <w:tcPr>
            <w:tcW w:w="3071" w:type="dxa"/>
            <w:shd w:val="clear" w:color="auto" w:fill="auto"/>
          </w:tcPr>
          <w:p w:rsidR="0064360A" w:rsidRPr="0064360A" w:rsidRDefault="0064360A">
            <w:pPr>
              <w:rPr>
                <w:b/>
              </w:rPr>
            </w:pPr>
          </w:p>
        </w:tc>
      </w:tr>
      <w:tr w:rsidR="0064360A" w:rsidRPr="0064360A" w:rsidTr="0064360A">
        <w:tc>
          <w:tcPr>
            <w:tcW w:w="3070" w:type="dxa"/>
            <w:shd w:val="clear" w:color="auto" w:fill="auto"/>
          </w:tcPr>
          <w:p w:rsidR="0064360A" w:rsidRPr="0064360A" w:rsidRDefault="0064360A">
            <w:pPr>
              <w:rPr>
                <w:b/>
              </w:rPr>
            </w:pPr>
          </w:p>
        </w:tc>
        <w:tc>
          <w:tcPr>
            <w:tcW w:w="3071" w:type="dxa"/>
            <w:shd w:val="clear" w:color="auto" w:fill="auto"/>
          </w:tcPr>
          <w:p w:rsidR="0064360A" w:rsidRPr="0064360A" w:rsidRDefault="0064360A">
            <w:pPr>
              <w:rPr>
                <w:b/>
              </w:rPr>
            </w:pPr>
          </w:p>
        </w:tc>
        <w:tc>
          <w:tcPr>
            <w:tcW w:w="3071" w:type="dxa"/>
            <w:shd w:val="clear" w:color="auto" w:fill="auto"/>
          </w:tcPr>
          <w:p w:rsidR="0064360A" w:rsidRPr="0064360A" w:rsidRDefault="0064360A">
            <w:pPr>
              <w:rPr>
                <w:b/>
              </w:rPr>
            </w:pPr>
          </w:p>
        </w:tc>
      </w:tr>
      <w:tr w:rsidR="0064360A" w:rsidRPr="0064360A" w:rsidTr="0064360A">
        <w:tc>
          <w:tcPr>
            <w:tcW w:w="3070" w:type="dxa"/>
            <w:shd w:val="clear" w:color="auto" w:fill="auto"/>
          </w:tcPr>
          <w:p w:rsidR="0064360A" w:rsidRPr="0064360A" w:rsidRDefault="0064360A">
            <w:pPr>
              <w:rPr>
                <w:b/>
              </w:rPr>
            </w:pPr>
          </w:p>
        </w:tc>
        <w:tc>
          <w:tcPr>
            <w:tcW w:w="3071" w:type="dxa"/>
            <w:shd w:val="clear" w:color="auto" w:fill="auto"/>
          </w:tcPr>
          <w:p w:rsidR="0064360A" w:rsidRPr="0064360A" w:rsidRDefault="0064360A">
            <w:pPr>
              <w:rPr>
                <w:b/>
              </w:rPr>
            </w:pPr>
          </w:p>
        </w:tc>
        <w:tc>
          <w:tcPr>
            <w:tcW w:w="3071" w:type="dxa"/>
            <w:shd w:val="clear" w:color="auto" w:fill="auto"/>
          </w:tcPr>
          <w:p w:rsidR="0064360A" w:rsidRPr="0064360A" w:rsidRDefault="0064360A">
            <w:pPr>
              <w:rPr>
                <w:b/>
              </w:rPr>
            </w:pPr>
          </w:p>
        </w:tc>
      </w:tr>
      <w:tr w:rsidR="00C9244D" w:rsidTr="0064360A">
        <w:tc>
          <w:tcPr>
            <w:tcW w:w="9212" w:type="dxa"/>
            <w:gridSpan w:val="3"/>
            <w:shd w:val="clear" w:color="auto" w:fill="FDE9D9" w:themeFill="accent6" w:themeFillTint="33"/>
          </w:tcPr>
          <w:p w:rsidR="00C9244D" w:rsidRPr="0064360A" w:rsidRDefault="00C9244D">
            <w:pPr>
              <w:rPr>
                <w:b/>
              </w:rPr>
            </w:pPr>
            <w:r w:rsidRPr="0064360A">
              <w:rPr>
                <w:b/>
              </w:rPr>
              <w:t>Matematika</w:t>
            </w:r>
          </w:p>
        </w:tc>
      </w:tr>
      <w:tr w:rsidR="0064360A" w:rsidTr="00485EF8">
        <w:tc>
          <w:tcPr>
            <w:tcW w:w="3070" w:type="dxa"/>
            <w:shd w:val="clear" w:color="auto" w:fill="FBD4B4" w:themeFill="accent6" w:themeFillTint="66"/>
          </w:tcPr>
          <w:p w:rsidR="0064360A" w:rsidRPr="0064360A" w:rsidRDefault="0064360A">
            <w:pPr>
              <w:rPr>
                <w:b/>
              </w:rPr>
            </w:pPr>
            <w:r w:rsidRPr="0064360A">
              <w:rPr>
                <w:b/>
              </w:rPr>
              <w:t>Téma</w:t>
            </w:r>
          </w:p>
        </w:tc>
        <w:tc>
          <w:tcPr>
            <w:tcW w:w="3071" w:type="dxa"/>
            <w:shd w:val="clear" w:color="auto" w:fill="FBD4B4" w:themeFill="accent6" w:themeFillTint="66"/>
          </w:tcPr>
          <w:p w:rsidR="0064360A" w:rsidRPr="0064360A" w:rsidRDefault="0064360A">
            <w:pPr>
              <w:rPr>
                <w:b/>
              </w:rPr>
            </w:pPr>
            <w:r w:rsidRPr="0064360A">
              <w:rPr>
                <w:b/>
              </w:rPr>
              <w:t>Výukový cíl</w:t>
            </w:r>
          </w:p>
        </w:tc>
        <w:tc>
          <w:tcPr>
            <w:tcW w:w="3071" w:type="dxa"/>
            <w:shd w:val="clear" w:color="auto" w:fill="FBD4B4" w:themeFill="accent6" w:themeFillTint="66"/>
          </w:tcPr>
          <w:p w:rsidR="0064360A" w:rsidRPr="0064360A" w:rsidRDefault="0064360A">
            <w:pPr>
              <w:rPr>
                <w:b/>
              </w:rPr>
            </w:pPr>
            <w:r w:rsidRPr="0064360A">
              <w:rPr>
                <w:b/>
              </w:rPr>
              <w:t>Kontrola</w:t>
            </w:r>
          </w:p>
        </w:tc>
      </w:tr>
      <w:tr w:rsidR="0064360A" w:rsidTr="00A02ACE">
        <w:trPr>
          <w:trHeight w:val="279"/>
        </w:trPr>
        <w:tc>
          <w:tcPr>
            <w:tcW w:w="3070" w:type="dxa"/>
          </w:tcPr>
          <w:p w:rsidR="0064360A" w:rsidRDefault="0010427C">
            <w:r>
              <w:t>číslovky</w:t>
            </w:r>
          </w:p>
        </w:tc>
        <w:tc>
          <w:tcPr>
            <w:tcW w:w="3071" w:type="dxa"/>
          </w:tcPr>
          <w:p w:rsidR="0064360A" w:rsidRDefault="0010427C">
            <w:r>
              <w:t>Naučí se číslovky do dvaceti</w:t>
            </w:r>
          </w:p>
        </w:tc>
        <w:tc>
          <w:tcPr>
            <w:tcW w:w="3071" w:type="dxa"/>
          </w:tcPr>
          <w:p w:rsidR="0064360A" w:rsidRDefault="0064360A"/>
        </w:tc>
      </w:tr>
      <w:tr w:rsidR="0064360A" w:rsidTr="00A02ACE">
        <w:trPr>
          <w:trHeight w:val="277"/>
        </w:trPr>
        <w:tc>
          <w:tcPr>
            <w:tcW w:w="3070" w:type="dxa"/>
          </w:tcPr>
          <w:p w:rsidR="0064360A" w:rsidRDefault="0010427C">
            <w:r>
              <w:t>základní názvosloví</w:t>
            </w:r>
          </w:p>
        </w:tc>
        <w:tc>
          <w:tcPr>
            <w:tcW w:w="3071" w:type="dxa"/>
          </w:tcPr>
          <w:p w:rsidR="0064360A" w:rsidRDefault="0010427C">
            <w:r>
              <w:t>Naučí se pojmy jako – plus, rovná se</w:t>
            </w:r>
            <w:r w:rsidR="00AA4768">
              <w:t>, větší, menší</w:t>
            </w:r>
          </w:p>
        </w:tc>
        <w:tc>
          <w:tcPr>
            <w:tcW w:w="3071" w:type="dxa"/>
          </w:tcPr>
          <w:p w:rsidR="0064360A" w:rsidRDefault="0064360A"/>
        </w:tc>
      </w:tr>
      <w:tr w:rsidR="0064360A" w:rsidTr="00A02ACE">
        <w:trPr>
          <w:trHeight w:val="277"/>
        </w:trPr>
        <w:tc>
          <w:tcPr>
            <w:tcW w:w="3070" w:type="dxa"/>
          </w:tcPr>
          <w:p w:rsidR="0064360A" w:rsidRDefault="0064360A"/>
        </w:tc>
        <w:tc>
          <w:tcPr>
            <w:tcW w:w="3071" w:type="dxa"/>
          </w:tcPr>
          <w:p w:rsidR="0064360A" w:rsidRDefault="0064360A"/>
        </w:tc>
        <w:tc>
          <w:tcPr>
            <w:tcW w:w="3071" w:type="dxa"/>
          </w:tcPr>
          <w:p w:rsidR="0064360A" w:rsidRDefault="0064360A"/>
        </w:tc>
      </w:tr>
      <w:tr w:rsidR="0064360A" w:rsidTr="00A02ACE">
        <w:trPr>
          <w:trHeight w:val="277"/>
        </w:trPr>
        <w:tc>
          <w:tcPr>
            <w:tcW w:w="3070" w:type="dxa"/>
          </w:tcPr>
          <w:p w:rsidR="0064360A" w:rsidRDefault="0064360A"/>
        </w:tc>
        <w:tc>
          <w:tcPr>
            <w:tcW w:w="3071" w:type="dxa"/>
          </w:tcPr>
          <w:p w:rsidR="0064360A" w:rsidRDefault="0064360A"/>
        </w:tc>
        <w:tc>
          <w:tcPr>
            <w:tcW w:w="3071" w:type="dxa"/>
          </w:tcPr>
          <w:p w:rsidR="0064360A" w:rsidRDefault="0064360A"/>
        </w:tc>
      </w:tr>
      <w:tr w:rsidR="00C9244D" w:rsidTr="0064360A">
        <w:tc>
          <w:tcPr>
            <w:tcW w:w="9212" w:type="dxa"/>
            <w:gridSpan w:val="3"/>
            <w:shd w:val="clear" w:color="auto" w:fill="FDE9D9" w:themeFill="accent6" w:themeFillTint="33"/>
          </w:tcPr>
          <w:p w:rsidR="00C9244D" w:rsidRPr="0064360A" w:rsidRDefault="00C9244D">
            <w:pPr>
              <w:rPr>
                <w:b/>
              </w:rPr>
            </w:pPr>
            <w:r w:rsidRPr="0064360A">
              <w:rPr>
                <w:b/>
              </w:rPr>
              <w:t>Výchovy</w:t>
            </w:r>
          </w:p>
        </w:tc>
      </w:tr>
      <w:tr w:rsidR="0064360A" w:rsidTr="0064360A">
        <w:trPr>
          <w:trHeight w:val="279"/>
        </w:trPr>
        <w:tc>
          <w:tcPr>
            <w:tcW w:w="3070" w:type="dxa"/>
            <w:shd w:val="clear" w:color="auto" w:fill="FBD4B4" w:themeFill="accent6" w:themeFillTint="66"/>
          </w:tcPr>
          <w:p w:rsidR="0064360A" w:rsidRPr="0064360A" w:rsidRDefault="0064360A">
            <w:pPr>
              <w:rPr>
                <w:b/>
              </w:rPr>
            </w:pPr>
            <w:r w:rsidRPr="0064360A">
              <w:rPr>
                <w:b/>
              </w:rPr>
              <w:t>Téma</w:t>
            </w:r>
          </w:p>
        </w:tc>
        <w:tc>
          <w:tcPr>
            <w:tcW w:w="3071" w:type="dxa"/>
            <w:shd w:val="clear" w:color="auto" w:fill="FBD4B4" w:themeFill="accent6" w:themeFillTint="66"/>
          </w:tcPr>
          <w:p w:rsidR="0064360A" w:rsidRPr="0064360A" w:rsidRDefault="0064360A">
            <w:pPr>
              <w:rPr>
                <w:b/>
              </w:rPr>
            </w:pPr>
            <w:r w:rsidRPr="0064360A">
              <w:rPr>
                <w:b/>
              </w:rPr>
              <w:t>Výukový cíl</w:t>
            </w:r>
          </w:p>
        </w:tc>
        <w:tc>
          <w:tcPr>
            <w:tcW w:w="3071" w:type="dxa"/>
            <w:shd w:val="clear" w:color="auto" w:fill="FBD4B4" w:themeFill="accent6" w:themeFillTint="66"/>
          </w:tcPr>
          <w:p w:rsidR="0064360A" w:rsidRPr="0064360A" w:rsidRDefault="0064360A">
            <w:pPr>
              <w:rPr>
                <w:b/>
              </w:rPr>
            </w:pPr>
            <w:r w:rsidRPr="0064360A">
              <w:rPr>
                <w:b/>
              </w:rPr>
              <w:t>Kontrola</w:t>
            </w:r>
          </w:p>
        </w:tc>
      </w:tr>
      <w:tr w:rsidR="0064360A" w:rsidTr="00B67F05">
        <w:trPr>
          <w:trHeight w:val="277"/>
        </w:trPr>
        <w:tc>
          <w:tcPr>
            <w:tcW w:w="3070" w:type="dxa"/>
          </w:tcPr>
          <w:p w:rsidR="0064360A" w:rsidRDefault="0064360A"/>
        </w:tc>
        <w:tc>
          <w:tcPr>
            <w:tcW w:w="3071" w:type="dxa"/>
          </w:tcPr>
          <w:p w:rsidR="0064360A" w:rsidRDefault="0064360A"/>
        </w:tc>
        <w:tc>
          <w:tcPr>
            <w:tcW w:w="3071" w:type="dxa"/>
          </w:tcPr>
          <w:p w:rsidR="0064360A" w:rsidRDefault="0064360A"/>
        </w:tc>
      </w:tr>
      <w:tr w:rsidR="0064360A" w:rsidTr="00B67F05">
        <w:trPr>
          <w:trHeight w:val="277"/>
        </w:trPr>
        <w:tc>
          <w:tcPr>
            <w:tcW w:w="3070" w:type="dxa"/>
          </w:tcPr>
          <w:p w:rsidR="0064360A" w:rsidRDefault="0064360A"/>
        </w:tc>
        <w:tc>
          <w:tcPr>
            <w:tcW w:w="3071" w:type="dxa"/>
          </w:tcPr>
          <w:p w:rsidR="0064360A" w:rsidRDefault="0064360A"/>
        </w:tc>
        <w:tc>
          <w:tcPr>
            <w:tcW w:w="3071" w:type="dxa"/>
          </w:tcPr>
          <w:p w:rsidR="0064360A" w:rsidRDefault="0064360A"/>
        </w:tc>
      </w:tr>
      <w:tr w:rsidR="0064360A" w:rsidTr="00B67F05">
        <w:trPr>
          <w:trHeight w:val="277"/>
        </w:trPr>
        <w:tc>
          <w:tcPr>
            <w:tcW w:w="3070" w:type="dxa"/>
          </w:tcPr>
          <w:p w:rsidR="0064360A" w:rsidRDefault="0064360A"/>
        </w:tc>
        <w:tc>
          <w:tcPr>
            <w:tcW w:w="3071" w:type="dxa"/>
          </w:tcPr>
          <w:p w:rsidR="0064360A" w:rsidRDefault="0064360A"/>
        </w:tc>
        <w:tc>
          <w:tcPr>
            <w:tcW w:w="3071" w:type="dxa"/>
          </w:tcPr>
          <w:p w:rsidR="0064360A" w:rsidRDefault="0064360A"/>
        </w:tc>
      </w:tr>
      <w:tr w:rsidR="00D94646" w:rsidTr="0064360A">
        <w:tc>
          <w:tcPr>
            <w:tcW w:w="9212" w:type="dxa"/>
            <w:gridSpan w:val="3"/>
            <w:shd w:val="clear" w:color="auto" w:fill="B6DDE8" w:themeFill="accent5" w:themeFillTint="66"/>
          </w:tcPr>
          <w:p w:rsidR="00D94646" w:rsidRPr="0064360A" w:rsidRDefault="00D94646">
            <w:pPr>
              <w:rPr>
                <w:b/>
              </w:rPr>
            </w:pPr>
            <w:r w:rsidRPr="0064360A">
              <w:rPr>
                <w:b/>
              </w:rPr>
              <w:t>Podpůrná opatření</w:t>
            </w:r>
          </w:p>
        </w:tc>
      </w:tr>
      <w:tr w:rsidR="00D94646" w:rsidTr="00D94646">
        <w:tc>
          <w:tcPr>
            <w:tcW w:w="9212" w:type="dxa"/>
            <w:gridSpan w:val="3"/>
          </w:tcPr>
          <w:p w:rsidR="00D94646" w:rsidRDefault="006737B3" w:rsidP="0010427C">
            <w:r>
              <w:t>ČDJ</w:t>
            </w:r>
            <w:r w:rsidR="0010427C">
              <w:t xml:space="preserve"> – místo hodin ČJ</w:t>
            </w:r>
            <w:r>
              <w:t xml:space="preserve">, AP, pomůcky, </w:t>
            </w:r>
          </w:p>
        </w:tc>
      </w:tr>
      <w:tr w:rsidR="00D94646" w:rsidRPr="0064360A" w:rsidTr="0064360A">
        <w:tc>
          <w:tcPr>
            <w:tcW w:w="9212" w:type="dxa"/>
            <w:gridSpan w:val="3"/>
            <w:shd w:val="clear" w:color="auto" w:fill="B6DDE8" w:themeFill="accent5" w:themeFillTint="66"/>
          </w:tcPr>
          <w:p w:rsidR="00D94646" w:rsidRPr="0064360A" w:rsidRDefault="00D94646">
            <w:pPr>
              <w:rPr>
                <w:b/>
              </w:rPr>
            </w:pPr>
            <w:r w:rsidRPr="0064360A">
              <w:rPr>
                <w:b/>
              </w:rPr>
              <w:t>Metody výuky</w:t>
            </w:r>
          </w:p>
        </w:tc>
      </w:tr>
      <w:tr w:rsidR="00D94646" w:rsidTr="00D94646">
        <w:tc>
          <w:tcPr>
            <w:tcW w:w="9212" w:type="dxa"/>
            <w:gridSpan w:val="3"/>
          </w:tcPr>
          <w:p w:rsidR="00D94646" w:rsidRDefault="00EE2A9A">
            <w:r>
              <w:t xml:space="preserve">Názornost (obrázky, videa, klíčové </w:t>
            </w:r>
            <w:proofErr w:type="gramStart"/>
            <w:r>
              <w:t>vizuály</w:t>
            </w:r>
            <w:r w:rsidR="00EB5BC0">
              <w:t>.</w:t>
            </w:r>
            <w:r>
              <w:t>..)</w:t>
            </w:r>
            <w:proofErr w:type="gramEnd"/>
          </w:p>
          <w:p w:rsidR="00EE2A9A" w:rsidRDefault="00EE2A9A">
            <w:r>
              <w:t>Aktivní zapojení žáka do výuky (žák dostává zadání odpovídající jeho schopnostem – přizpůsobené zadání, přizpůsobený obsah)</w:t>
            </w:r>
          </w:p>
          <w:p w:rsidR="00EE2A9A" w:rsidRDefault="00EE2A9A">
            <w:r>
              <w:t>Podpora rozvoje vyučovacího jazyka</w:t>
            </w:r>
          </w:p>
          <w:p w:rsidR="00EE2A9A" w:rsidRDefault="00EE2A9A">
            <w:r>
              <w:t>Práce s jednotnými a stálými pokyny práce (přečti, ukaž na mapě)</w:t>
            </w:r>
          </w:p>
          <w:p w:rsidR="00EE2A9A" w:rsidRDefault="00EE2A9A">
            <w:r>
              <w:t>Individuální pracovní materiály</w:t>
            </w:r>
          </w:p>
          <w:p w:rsidR="00EE2A9A" w:rsidRDefault="00EE2A9A">
            <w:r>
              <w:t>Zapojení spolužáků</w:t>
            </w:r>
          </w:p>
          <w:p w:rsidR="00EE2A9A" w:rsidRDefault="00EE2A9A">
            <w:r>
              <w:t>Využívání mateřského jazyka (práce se slovníkem, internetem)</w:t>
            </w:r>
          </w:p>
        </w:tc>
      </w:tr>
      <w:tr w:rsidR="00D94646" w:rsidRPr="0064360A" w:rsidTr="0064360A">
        <w:tc>
          <w:tcPr>
            <w:tcW w:w="9212" w:type="dxa"/>
            <w:gridSpan w:val="3"/>
            <w:shd w:val="clear" w:color="auto" w:fill="B6DDE8" w:themeFill="accent5" w:themeFillTint="66"/>
          </w:tcPr>
          <w:p w:rsidR="00D94646" w:rsidRPr="0064360A" w:rsidRDefault="00D94646">
            <w:pPr>
              <w:rPr>
                <w:b/>
              </w:rPr>
            </w:pPr>
            <w:r w:rsidRPr="0064360A">
              <w:rPr>
                <w:b/>
              </w:rPr>
              <w:t>Organizace výuky</w:t>
            </w:r>
          </w:p>
        </w:tc>
      </w:tr>
      <w:tr w:rsidR="00D94646" w:rsidTr="00D94646">
        <w:tc>
          <w:tcPr>
            <w:tcW w:w="9212" w:type="dxa"/>
            <w:gridSpan w:val="3"/>
          </w:tcPr>
          <w:p w:rsidR="00392B84" w:rsidRDefault="00392B84" w:rsidP="00312F0C">
            <w:pPr>
              <w:pStyle w:val="Bezmezer"/>
              <w:tabs>
                <w:tab w:val="left" w:pos="9638"/>
              </w:tabs>
            </w:pPr>
            <w:r>
              <w:t>Intenzivní výuka ČDJ – uvolňování z předmětů Českého jazyka, Anglického jazyka a Člověk a jeho svět</w:t>
            </w:r>
          </w:p>
          <w:p w:rsidR="00392B84" w:rsidRDefault="00392B84" w:rsidP="00312F0C">
            <w:pPr>
              <w:pStyle w:val="Bezmezer"/>
              <w:tabs>
                <w:tab w:val="left" w:pos="9638"/>
              </w:tabs>
            </w:pPr>
            <w:r>
              <w:t>V ostatních předmětech využívání pracovních listů a speciálních pomůcek – obrazové materiály</w:t>
            </w:r>
          </w:p>
          <w:p w:rsidR="00D94646" w:rsidRPr="00C00A21" w:rsidRDefault="00392B84" w:rsidP="00797A5D">
            <w:pPr>
              <w:pStyle w:val="Bezmezer"/>
              <w:tabs>
                <w:tab w:val="left" w:pos="9638"/>
              </w:tabs>
              <w:rPr>
                <w:rFonts w:ascii="Calibri" w:eastAsia="Calibri" w:hAnsi="Calibri"/>
              </w:rPr>
            </w:pPr>
            <w:r>
              <w:t xml:space="preserve">Práce s AP, pomoc patronů </w:t>
            </w:r>
            <w:sdt>
              <w:sdtPr>
                <w:rPr>
                  <w:rFonts w:ascii="Calibri" w:eastAsia="Calibri" w:hAnsi="Calibri"/>
                </w:rPr>
                <w:id w:val="1036162906"/>
                <w:placeholder>
                  <w:docPart w:val="C0E5521A3941492A9071364C0241CB0C"/>
                </w:placeholder>
                <w:text w:multiLine="1"/>
              </w:sdtPr>
              <w:sdtContent>
                <w:r w:rsidR="00797A5D">
                  <w:rPr>
                    <w:rFonts w:ascii="Calibri" w:eastAsia="Calibri" w:hAnsi="Calibri"/>
                  </w:rPr>
                  <w:t xml:space="preserve"> </w:t>
                </w:r>
                <w:r w:rsidR="00312F0C">
                  <w:rPr>
                    <w:rFonts w:ascii="Calibri" w:eastAsia="Calibri" w:hAnsi="Calibri"/>
                  </w:rPr>
                  <w:br/>
                </w:r>
                <w:r w:rsidR="00304244">
                  <w:rPr>
                    <w:rFonts w:ascii="Calibri" w:eastAsia="Calibri" w:hAnsi="Calibri"/>
                  </w:rPr>
                  <w:t>-i</w:t>
                </w:r>
                <w:r w:rsidR="00312F0C">
                  <w:rPr>
                    <w:rFonts w:ascii="Calibri" w:eastAsia="Calibri" w:hAnsi="Calibri"/>
                  </w:rPr>
                  <w:t>ndividualizace z</w:t>
                </w:r>
                <w:r w:rsidR="00797A5D">
                  <w:rPr>
                    <w:rFonts w:ascii="Calibri" w:eastAsia="Calibri" w:hAnsi="Calibri"/>
                  </w:rPr>
                  <w:t>adávání a kontroly plnění úkolů</w:t>
                </w:r>
                <w:r w:rsidR="00312F0C">
                  <w:rPr>
                    <w:rFonts w:ascii="Calibri" w:eastAsia="Calibri" w:hAnsi="Calibri"/>
                  </w:rPr>
                  <w:br/>
                </w:r>
                <w:r w:rsidR="00304244">
                  <w:rPr>
                    <w:rFonts w:ascii="Calibri" w:eastAsia="Calibri" w:hAnsi="Calibri"/>
                  </w:rPr>
                  <w:t>-p</w:t>
                </w:r>
                <w:r w:rsidR="00312F0C">
                  <w:rPr>
                    <w:rFonts w:ascii="Calibri" w:eastAsia="Calibri" w:hAnsi="Calibri"/>
                  </w:rPr>
                  <w:t>osílení do</w:t>
                </w:r>
                <w:r w:rsidR="00797A5D">
                  <w:rPr>
                    <w:rFonts w:ascii="Calibri" w:eastAsia="Calibri" w:hAnsi="Calibri"/>
                  </w:rPr>
                  <w:t>mácí přípravy na školu ve škole – formou doučování v odpoledních hodinách; s pomocí patrona v družině</w:t>
                </w:r>
              </w:sdtContent>
            </w:sdt>
          </w:p>
        </w:tc>
      </w:tr>
      <w:tr w:rsidR="00C9244D" w:rsidRPr="0064360A" w:rsidTr="0064360A">
        <w:tc>
          <w:tcPr>
            <w:tcW w:w="9212" w:type="dxa"/>
            <w:gridSpan w:val="3"/>
            <w:shd w:val="clear" w:color="auto" w:fill="B6DDE8" w:themeFill="accent5" w:themeFillTint="66"/>
          </w:tcPr>
          <w:p w:rsidR="00C9244D" w:rsidRPr="0064360A" w:rsidRDefault="00C9244D">
            <w:pPr>
              <w:rPr>
                <w:b/>
              </w:rPr>
            </w:pPr>
            <w:r w:rsidRPr="0064360A">
              <w:rPr>
                <w:b/>
              </w:rPr>
              <w:t>Způsob zadávání a ověřování informací</w:t>
            </w:r>
          </w:p>
        </w:tc>
      </w:tr>
      <w:tr w:rsidR="00C9244D" w:rsidTr="00D94646">
        <w:tc>
          <w:tcPr>
            <w:tcW w:w="9212" w:type="dxa"/>
            <w:gridSpan w:val="3"/>
          </w:tcPr>
          <w:p w:rsidR="00312F0C" w:rsidRDefault="00312F0C">
            <w:r>
              <w:t xml:space="preserve">Písemnou formou </w:t>
            </w:r>
          </w:p>
          <w:p w:rsidR="00C9244D" w:rsidRDefault="00312F0C">
            <w:r>
              <w:lastRenderedPageBreak/>
              <w:t>-kontrola vyplnění pracovních listů cvičení</w:t>
            </w:r>
          </w:p>
          <w:p w:rsidR="00312F0C" w:rsidRDefault="00312F0C">
            <w:r>
              <w:t>-kontrola domácí přípravy</w:t>
            </w:r>
          </w:p>
          <w:p w:rsidR="00312F0C" w:rsidRDefault="00312F0C">
            <w:r>
              <w:t>-testy</w:t>
            </w:r>
          </w:p>
          <w:p w:rsidR="00312F0C" w:rsidRDefault="00312F0C">
            <w:r>
              <w:t>-aktivity při výuce</w:t>
            </w:r>
          </w:p>
          <w:p w:rsidR="00312F0C" w:rsidRDefault="00312F0C"/>
          <w:p w:rsidR="00312F0C" w:rsidRDefault="00312F0C">
            <w:r>
              <w:t>Ústní formou</w:t>
            </w:r>
          </w:p>
          <w:p w:rsidR="00312F0C" w:rsidRDefault="00312F0C">
            <w:r>
              <w:t>-ne před celou třídou</w:t>
            </w:r>
          </w:p>
          <w:p w:rsidR="00312F0C" w:rsidRDefault="00312F0C">
            <w:r>
              <w:t>-kontrola při skupinové práci</w:t>
            </w:r>
          </w:p>
          <w:p w:rsidR="00312F0C" w:rsidRDefault="00312F0C">
            <w:r>
              <w:t>-individuálně</w:t>
            </w:r>
          </w:p>
        </w:tc>
      </w:tr>
      <w:tr w:rsidR="00D94646" w:rsidRPr="0064360A" w:rsidTr="0064360A">
        <w:tc>
          <w:tcPr>
            <w:tcW w:w="9212" w:type="dxa"/>
            <w:gridSpan w:val="3"/>
            <w:shd w:val="clear" w:color="auto" w:fill="B6DDE8" w:themeFill="accent5" w:themeFillTint="66"/>
          </w:tcPr>
          <w:p w:rsidR="00D94646" w:rsidRPr="0064360A" w:rsidRDefault="00D94646" w:rsidP="00C9244D">
            <w:pPr>
              <w:rPr>
                <w:b/>
              </w:rPr>
            </w:pPr>
            <w:r w:rsidRPr="0064360A">
              <w:rPr>
                <w:b/>
              </w:rPr>
              <w:lastRenderedPageBreak/>
              <w:t>Hodnocení</w:t>
            </w:r>
            <w:r w:rsidR="00C9244D" w:rsidRPr="0064360A">
              <w:rPr>
                <w:b/>
              </w:rPr>
              <w:t xml:space="preserve"> </w:t>
            </w:r>
          </w:p>
        </w:tc>
      </w:tr>
      <w:tr w:rsidR="00D94646" w:rsidTr="00D94646">
        <w:tc>
          <w:tcPr>
            <w:tcW w:w="9212" w:type="dxa"/>
            <w:gridSpan w:val="3"/>
          </w:tcPr>
          <w:p w:rsidR="00D94646" w:rsidRDefault="0010427C" w:rsidP="0010427C">
            <w:r>
              <w:t>Hodnotíme zlepšení, míru splnění cílů stanovených v PJP</w:t>
            </w:r>
          </w:p>
        </w:tc>
      </w:tr>
      <w:tr w:rsidR="00D94646" w:rsidRPr="0064360A" w:rsidTr="0064360A">
        <w:tc>
          <w:tcPr>
            <w:tcW w:w="9212" w:type="dxa"/>
            <w:gridSpan w:val="3"/>
            <w:shd w:val="clear" w:color="auto" w:fill="B6DDE8" w:themeFill="accent5" w:themeFillTint="66"/>
          </w:tcPr>
          <w:p w:rsidR="00D94646" w:rsidRPr="0064360A" w:rsidRDefault="00D94646">
            <w:pPr>
              <w:rPr>
                <w:b/>
              </w:rPr>
            </w:pPr>
            <w:r w:rsidRPr="0064360A">
              <w:rPr>
                <w:b/>
              </w:rPr>
              <w:t>Pomůcky</w:t>
            </w:r>
          </w:p>
        </w:tc>
      </w:tr>
      <w:tr w:rsidR="00D94646" w:rsidTr="00D94646">
        <w:tc>
          <w:tcPr>
            <w:tcW w:w="9212" w:type="dxa"/>
            <w:gridSpan w:val="3"/>
          </w:tcPr>
          <w:p w:rsidR="00D94646" w:rsidRDefault="00EE2A9A">
            <w:proofErr w:type="spellStart"/>
            <w:r>
              <w:t>Logico</w:t>
            </w:r>
            <w:proofErr w:type="spellEnd"/>
            <w:r>
              <w:t xml:space="preserve"> </w:t>
            </w:r>
            <w:proofErr w:type="spellStart"/>
            <w:r>
              <w:t>Picolo</w:t>
            </w:r>
            <w:proofErr w:type="spellEnd"/>
            <w:r>
              <w:t>, obrázky, uč. Domino, slovník, pracovní listy, internet, tabulky a gramatikou</w:t>
            </w:r>
          </w:p>
        </w:tc>
      </w:tr>
      <w:tr w:rsidR="00D94646" w:rsidRPr="0064360A" w:rsidTr="0064360A">
        <w:tc>
          <w:tcPr>
            <w:tcW w:w="9212" w:type="dxa"/>
            <w:gridSpan w:val="3"/>
            <w:shd w:val="clear" w:color="auto" w:fill="B6DDE8" w:themeFill="accent5" w:themeFillTint="66"/>
          </w:tcPr>
          <w:p w:rsidR="00D94646" w:rsidRPr="0064360A" w:rsidRDefault="00C9244D">
            <w:pPr>
              <w:rPr>
                <w:b/>
              </w:rPr>
            </w:pPr>
            <w:r w:rsidRPr="0064360A">
              <w:rPr>
                <w:b/>
              </w:rPr>
              <w:t>Speciálně pedagogická péče</w:t>
            </w:r>
          </w:p>
        </w:tc>
      </w:tr>
      <w:tr w:rsidR="00D94646" w:rsidTr="00D94646">
        <w:tc>
          <w:tcPr>
            <w:tcW w:w="9212" w:type="dxa"/>
            <w:gridSpan w:val="3"/>
          </w:tcPr>
          <w:p w:rsidR="00D94646" w:rsidRDefault="00312F0C">
            <w:r>
              <w:t>V pátek probíhá výuka s asistentem pe</w:t>
            </w:r>
            <w:r w:rsidR="00EB5BC0">
              <w:t>dagoga, který podporuje Ch.</w:t>
            </w:r>
            <w:r>
              <w:t xml:space="preserve"> </w:t>
            </w:r>
            <w:proofErr w:type="gramStart"/>
            <w:r>
              <w:t>ve</w:t>
            </w:r>
            <w:proofErr w:type="gramEnd"/>
            <w:r>
              <w:t xml:space="preserve"> výuce a v zapojování do aktivit</w:t>
            </w:r>
          </w:p>
        </w:tc>
      </w:tr>
      <w:tr w:rsidR="00D94646" w:rsidRPr="0064360A" w:rsidTr="0064360A">
        <w:tc>
          <w:tcPr>
            <w:tcW w:w="9212" w:type="dxa"/>
            <w:gridSpan w:val="3"/>
            <w:shd w:val="clear" w:color="auto" w:fill="B6DDE8" w:themeFill="accent5" w:themeFillTint="66"/>
          </w:tcPr>
          <w:p w:rsidR="00D94646" w:rsidRPr="0064360A" w:rsidRDefault="00C9244D">
            <w:pPr>
              <w:rPr>
                <w:b/>
              </w:rPr>
            </w:pPr>
            <w:r w:rsidRPr="0064360A">
              <w:rPr>
                <w:b/>
              </w:rPr>
              <w:t>Spolupráce s rodiči</w:t>
            </w:r>
          </w:p>
        </w:tc>
      </w:tr>
      <w:tr w:rsidR="00D94646" w:rsidTr="00D94646">
        <w:tc>
          <w:tcPr>
            <w:tcW w:w="9212" w:type="dxa"/>
            <w:gridSpan w:val="3"/>
          </w:tcPr>
          <w:p w:rsidR="00D94646" w:rsidRDefault="00312F0C">
            <w:r>
              <w:t>Rodiče dohlédnou na domácí přípravu</w:t>
            </w:r>
          </w:p>
          <w:p w:rsidR="00312F0C" w:rsidRPr="00F6543C" w:rsidRDefault="00312F0C" w:rsidP="00312F0C">
            <w:pPr>
              <w:jc w:val="both"/>
            </w:pPr>
            <w:r w:rsidRPr="00F6543C">
              <w:t>Rodiče byli upoz</w:t>
            </w:r>
            <w:r>
              <w:t>orněni n</w:t>
            </w:r>
            <w:r w:rsidR="00EB5BC0">
              <w:t>a potřebu komunikace s </w:t>
            </w:r>
            <w:proofErr w:type="gramStart"/>
            <w:r w:rsidR="00EB5BC0">
              <w:t>Ch.</w:t>
            </w:r>
            <w:r w:rsidRPr="00F6543C">
              <w:t xml:space="preserve"> o jeho</w:t>
            </w:r>
            <w:proofErr w:type="gramEnd"/>
            <w:r w:rsidRPr="00F6543C">
              <w:t xml:space="preserve"> docházce do školy. </w:t>
            </w:r>
            <w:r w:rsidR="00324B3A">
              <w:t xml:space="preserve">Rodiče budou pravidelně zjišťovat </w:t>
            </w:r>
            <w:r w:rsidRPr="00F6543C">
              <w:t>pocity</w:t>
            </w:r>
            <w:r w:rsidR="00324B3A">
              <w:t xml:space="preserve"> a dojmy Ch. </w:t>
            </w:r>
            <w:proofErr w:type="gramStart"/>
            <w:r w:rsidR="00324B3A">
              <w:t>ze</w:t>
            </w:r>
            <w:proofErr w:type="gramEnd"/>
            <w:r w:rsidR="00324B3A">
              <w:t xml:space="preserve"> školy</w:t>
            </w:r>
            <w:r w:rsidRPr="00F6543C">
              <w:t>,</w:t>
            </w:r>
            <w:r w:rsidR="00324B3A">
              <w:t xml:space="preserve"> ptát se na</w:t>
            </w:r>
            <w:r w:rsidRPr="00F6543C">
              <w:t xml:space="preserve"> úspěchy, přátelské vztahy i příčiny případných neshod se spolužáky.</w:t>
            </w:r>
            <w:r w:rsidR="00C00A21">
              <w:t xml:space="preserve"> </w:t>
            </w:r>
            <w:r w:rsidR="00324B3A">
              <w:t>Pokud zaznamenají nějaký problém, pocit nepohody u chlapce, budou informovat učitele.</w:t>
            </w:r>
          </w:p>
          <w:p w:rsidR="00312F0C" w:rsidRPr="00F6543C" w:rsidRDefault="00312F0C" w:rsidP="00312F0C">
            <w:pPr>
              <w:jc w:val="both"/>
            </w:pPr>
            <w:r>
              <w:t xml:space="preserve">Rodiče poučí </w:t>
            </w:r>
            <w:proofErr w:type="gramStart"/>
            <w:r>
              <w:t>Ch.</w:t>
            </w:r>
            <w:r w:rsidRPr="00F6543C">
              <w:t xml:space="preserve"> o nutnosti</w:t>
            </w:r>
            <w:proofErr w:type="gramEnd"/>
            <w:r w:rsidRPr="00F6543C">
              <w:t xml:space="preserve"> chovat se ohleduplně ke svým spolužákům, neřešit konflikty silou, ale informovat o nich třídní učitelku.</w:t>
            </w:r>
          </w:p>
          <w:p w:rsidR="00312F0C" w:rsidRPr="00F6543C" w:rsidRDefault="00312F0C" w:rsidP="00312F0C">
            <w:pPr>
              <w:jc w:val="both"/>
            </w:pPr>
            <w:r w:rsidRPr="00F6543C">
              <w:t>Rodiče budou p</w:t>
            </w:r>
            <w:r>
              <w:t>ravidelně sledovat informace o Ch.</w:t>
            </w:r>
            <w:r w:rsidRPr="00F6543C">
              <w:t xml:space="preserve"> </w:t>
            </w:r>
            <w:proofErr w:type="gramStart"/>
            <w:r w:rsidRPr="00F6543C">
              <w:t>chování</w:t>
            </w:r>
            <w:proofErr w:type="gramEnd"/>
            <w:r w:rsidRPr="00F6543C">
              <w:t xml:space="preserve"> v žákovské knížce a svým podpisem vždy potvrdí, že informaci četli.</w:t>
            </w:r>
          </w:p>
          <w:p w:rsidR="00312F0C" w:rsidRPr="00F6543C" w:rsidRDefault="00312F0C" w:rsidP="00312F0C">
            <w:pPr>
              <w:jc w:val="both"/>
            </w:pPr>
            <w:r w:rsidRPr="00F6543C">
              <w:t>Rodiče zajistí v průběhu letních prázd</w:t>
            </w:r>
            <w:r>
              <w:t>nin docházku Ch.</w:t>
            </w:r>
            <w:r w:rsidRPr="00F6543C">
              <w:t xml:space="preserve"> </w:t>
            </w:r>
            <w:proofErr w:type="gramStart"/>
            <w:r w:rsidRPr="00F6543C">
              <w:t>do</w:t>
            </w:r>
            <w:proofErr w:type="gramEnd"/>
            <w:r w:rsidRPr="00F6543C">
              <w:t xml:space="preserve"> kolektivu českých dětí z důvodu udržování aktivní češtiny.</w:t>
            </w:r>
          </w:p>
          <w:p w:rsidR="00312F0C" w:rsidRDefault="00312F0C"/>
        </w:tc>
      </w:tr>
      <w:tr w:rsidR="00D94646" w:rsidRPr="0064360A" w:rsidTr="0064360A">
        <w:tc>
          <w:tcPr>
            <w:tcW w:w="9212" w:type="dxa"/>
            <w:gridSpan w:val="3"/>
            <w:shd w:val="clear" w:color="auto" w:fill="B6DDE8" w:themeFill="accent5" w:themeFillTint="66"/>
          </w:tcPr>
          <w:p w:rsidR="00D94646" w:rsidRPr="0064360A" w:rsidRDefault="00C9244D">
            <w:pPr>
              <w:rPr>
                <w:b/>
              </w:rPr>
            </w:pPr>
            <w:r w:rsidRPr="0064360A">
              <w:rPr>
                <w:b/>
              </w:rPr>
              <w:t>Podíl žáka</w:t>
            </w:r>
          </w:p>
        </w:tc>
      </w:tr>
      <w:tr w:rsidR="00C9244D" w:rsidTr="00D94646">
        <w:tc>
          <w:tcPr>
            <w:tcW w:w="9212" w:type="dxa"/>
            <w:gridSpan w:val="3"/>
          </w:tcPr>
          <w:p w:rsidR="00312F0C" w:rsidRPr="00F6543C" w:rsidRDefault="00EB5BC0" w:rsidP="00312F0C">
            <w:pPr>
              <w:jc w:val="both"/>
            </w:pPr>
            <w:r>
              <w:t>Ch.</w:t>
            </w:r>
            <w:bookmarkStart w:id="0" w:name="_GoBack"/>
            <w:bookmarkEnd w:id="0"/>
            <w:r w:rsidR="00312F0C" w:rsidRPr="00F6543C">
              <w:t xml:space="preserve"> plní zadané úkoly, dá najevo, že úkolu rozumí nebo nerozumí</w:t>
            </w:r>
            <w:r w:rsidR="00312F0C">
              <w:t>.</w:t>
            </w:r>
          </w:p>
          <w:p w:rsidR="00312F0C" w:rsidRPr="00F6543C" w:rsidRDefault="00312F0C" w:rsidP="00312F0C">
            <w:pPr>
              <w:jc w:val="both"/>
            </w:pPr>
            <w:r w:rsidRPr="00F6543C">
              <w:t>Žák plní domácí přípravu.</w:t>
            </w:r>
          </w:p>
          <w:p w:rsidR="00C9244D" w:rsidRDefault="00C9244D"/>
        </w:tc>
      </w:tr>
      <w:tr w:rsidR="00C9244D" w:rsidRPr="0064360A" w:rsidTr="0064360A">
        <w:tc>
          <w:tcPr>
            <w:tcW w:w="9212" w:type="dxa"/>
            <w:gridSpan w:val="3"/>
            <w:shd w:val="clear" w:color="auto" w:fill="CCC0D9" w:themeFill="accent4" w:themeFillTint="66"/>
          </w:tcPr>
          <w:p w:rsidR="00C9244D" w:rsidRPr="0064360A" w:rsidRDefault="00C9244D">
            <w:pPr>
              <w:rPr>
                <w:b/>
                <w:sz w:val="28"/>
                <w:szCs w:val="28"/>
              </w:rPr>
            </w:pPr>
            <w:r w:rsidRPr="0064360A">
              <w:rPr>
                <w:b/>
                <w:sz w:val="28"/>
                <w:szCs w:val="28"/>
              </w:rPr>
              <w:t>Vyhodnocení PJP</w:t>
            </w:r>
          </w:p>
        </w:tc>
      </w:tr>
      <w:tr w:rsidR="0064360A" w:rsidRPr="0064360A" w:rsidTr="0064360A">
        <w:tc>
          <w:tcPr>
            <w:tcW w:w="9212" w:type="dxa"/>
            <w:gridSpan w:val="3"/>
            <w:shd w:val="clear" w:color="auto" w:fill="CCC0D9" w:themeFill="accent4" w:themeFillTint="66"/>
          </w:tcPr>
          <w:p w:rsidR="0064360A" w:rsidRDefault="0064360A">
            <w:pPr>
              <w:rPr>
                <w:b/>
                <w:sz w:val="28"/>
                <w:szCs w:val="28"/>
              </w:rPr>
            </w:pPr>
          </w:p>
          <w:p w:rsidR="00C00A21" w:rsidRDefault="00C00A21">
            <w:pPr>
              <w:rPr>
                <w:b/>
                <w:sz w:val="28"/>
                <w:szCs w:val="28"/>
              </w:rPr>
            </w:pPr>
          </w:p>
          <w:p w:rsidR="00C00A21" w:rsidRDefault="00C00A21">
            <w:pPr>
              <w:rPr>
                <w:b/>
                <w:sz w:val="28"/>
                <w:szCs w:val="28"/>
              </w:rPr>
            </w:pPr>
          </w:p>
          <w:p w:rsidR="00C00A21" w:rsidRDefault="00C00A21">
            <w:pPr>
              <w:rPr>
                <w:b/>
                <w:sz w:val="28"/>
                <w:szCs w:val="28"/>
              </w:rPr>
            </w:pPr>
          </w:p>
          <w:p w:rsidR="00C00A21" w:rsidRDefault="00C00A21">
            <w:pPr>
              <w:rPr>
                <w:b/>
                <w:sz w:val="28"/>
                <w:szCs w:val="28"/>
              </w:rPr>
            </w:pPr>
          </w:p>
          <w:p w:rsidR="00C00A21" w:rsidRPr="0064360A" w:rsidRDefault="00C00A21">
            <w:pPr>
              <w:rPr>
                <w:b/>
                <w:sz w:val="28"/>
                <w:szCs w:val="28"/>
              </w:rPr>
            </w:pPr>
          </w:p>
        </w:tc>
      </w:tr>
    </w:tbl>
    <w:p w:rsidR="00D94646" w:rsidRDefault="00D94646"/>
    <w:p w:rsidR="00D94646" w:rsidRDefault="00D94646"/>
    <w:sectPr w:rsidR="00D94646" w:rsidSect="00270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6256"/>
    <w:multiLevelType w:val="hybridMultilevel"/>
    <w:tmpl w:val="A07E6C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C6894"/>
    <w:rsid w:val="00096DE9"/>
    <w:rsid w:val="0010427C"/>
    <w:rsid w:val="001C6894"/>
    <w:rsid w:val="00270CEF"/>
    <w:rsid w:val="00304244"/>
    <w:rsid w:val="00312F0C"/>
    <w:rsid w:val="00324B3A"/>
    <w:rsid w:val="00371AAF"/>
    <w:rsid w:val="00392B84"/>
    <w:rsid w:val="00414DC8"/>
    <w:rsid w:val="00552C2E"/>
    <w:rsid w:val="00577005"/>
    <w:rsid w:val="005E2505"/>
    <w:rsid w:val="0064360A"/>
    <w:rsid w:val="00651120"/>
    <w:rsid w:val="006737B3"/>
    <w:rsid w:val="006F6244"/>
    <w:rsid w:val="00797A5D"/>
    <w:rsid w:val="00863F25"/>
    <w:rsid w:val="008E6C21"/>
    <w:rsid w:val="008F0E53"/>
    <w:rsid w:val="00A26B90"/>
    <w:rsid w:val="00AA4768"/>
    <w:rsid w:val="00B17DCD"/>
    <w:rsid w:val="00C00A21"/>
    <w:rsid w:val="00C9244D"/>
    <w:rsid w:val="00CB73F6"/>
    <w:rsid w:val="00CE3976"/>
    <w:rsid w:val="00D93BAA"/>
    <w:rsid w:val="00D94646"/>
    <w:rsid w:val="00DE5639"/>
    <w:rsid w:val="00E93C16"/>
    <w:rsid w:val="00EB5BC0"/>
    <w:rsid w:val="00EE2A9A"/>
    <w:rsid w:val="00F46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7D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6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6894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1C6894"/>
    <w:rPr>
      <w:color w:val="808080"/>
    </w:rPr>
  </w:style>
  <w:style w:type="table" w:styleId="Mkatabulky">
    <w:name w:val="Table Grid"/>
    <w:basedOn w:val="Normlntabulka"/>
    <w:uiPriority w:val="59"/>
    <w:rsid w:val="00D94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312F0C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E56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6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6894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1C6894"/>
    <w:rPr>
      <w:color w:val="808080"/>
    </w:rPr>
  </w:style>
  <w:style w:type="table" w:styleId="Mkatabulky">
    <w:name w:val="Table Grid"/>
    <w:basedOn w:val="Normlntabulka"/>
    <w:uiPriority w:val="59"/>
    <w:rsid w:val="00D94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12F0C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E56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0E5521A3941492A9071364C0241CB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E4998A-AB1D-43AA-BDAA-28CC865063F2}"/>
      </w:docPartPr>
      <w:docPartBody>
        <w:p w:rsidR="000B7D97" w:rsidRDefault="00F15512" w:rsidP="00F15512">
          <w:pPr>
            <w:pStyle w:val="C0E5521A3941492A9071364C0241CB0C"/>
          </w:pPr>
          <w:r w:rsidRPr="0090150D">
            <w:rPr>
              <w:color w:val="BFBFBF" w:themeColor="background1" w:themeShade="BF"/>
              <w:sz w:val="24"/>
            </w:rPr>
            <w:t>Zde uveďte, jaké budete využívat změny v organizaci výuky žáka, abyste dosáhli stanovených cílů.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15512"/>
    <w:rsid w:val="00042B32"/>
    <w:rsid w:val="000B7D97"/>
    <w:rsid w:val="00314A75"/>
    <w:rsid w:val="00407D72"/>
    <w:rsid w:val="00A6245D"/>
    <w:rsid w:val="00C52FF2"/>
    <w:rsid w:val="00F15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7D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15512"/>
    <w:rPr>
      <w:color w:val="808080"/>
    </w:rPr>
  </w:style>
  <w:style w:type="paragraph" w:customStyle="1" w:styleId="4847309D6B1445078846A431F985EB70">
    <w:name w:val="4847309D6B1445078846A431F985EB70"/>
    <w:rsid w:val="00F15512"/>
  </w:style>
  <w:style w:type="paragraph" w:customStyle="1" w:styleId="980EF738B6894224B100A47CB2650298">
    <w:name w:val="980EF738B6894224B100A47CB2650298"/>
    <w:rsid w:val="00F15512"/>
  </w:style>
  <w:style w:type="paragraph" w:customStyle="1" w:styleId="C0E5521A3941492A9071364C0241CB0C">
    <w:name w:val="C0E5521A3941492A9071364C0241CB0C"/>
    <w:rsid w:val="00F15512"/>
  </w:style>
  <w:style w:type="paragraph" w:customStyle="1" w:styleId="F37922D7A8E141E9A71C77060FE8FECA">
    <w:name w:val="F37922D7A8E141E9A71C77060FE8FECA"/>
    <w:rsid w:val="00314A7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FB7A2-B46D-4903-B798-62F08DA3D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901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3</cp:revision>
  <cp:lastPrinted>2019-04-03T11:11:00Z</cp:lastPrinted>
  <dcterms:created xsi:type="dcterms:W3CDTF">2019-07-15T08:00:00Z</dcterms:created>
  <dcterms:modified xsi:type="dcterms:W3CDTF">2019-07-15T08:03:00Z</dcterms:modified>
</cp:coreProperties>
</file>