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F15D8" w14:textId="77777777" w:rsidR="0062080E" w:rsidRDefault="0062080E" w:rsidP="0062080E">
      <w:pPr>
        <w:spacing w:line="240" w:lineRule="auto"/>
        <w:jc w:val="left"/>
        <w:rPr>
          <w:rFonts w:asciiTheme="minorHAnsi" w:hAnsiTheme="minorHAnsi" w:cstheme="minorHAnsi"/>
          <w:szCs w:val="24"/>
        </w:rPr>
      </w:pPr>
    </w:p>
    <w:p w14:paraId="4CEA0033" w14:textId="77777777" w:rsidR="00E31980" w:rsidRPr="00A7561C" w:rsidRDefault="00E31980" w:rsidP="00E31980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 xml:space="preserve">Legal guardian (name, SURNAME): </w:t>
      </w:r>
      <w:r w:rsidRPr="00A7561C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……………………………………………………………………………………………………….……</w:t>
      </w:r>
    </w:p>
    <w:p w14:paraId="48168675" w14:textId="77777777" w:rsidR="00E31980" w:rsidRPr="00A7561C" w:rsidRDefault="00E31980" w:rsidP="00E3198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a</w:t>
      </w:r>
      <w:r w:rsidRPr="006123C8">
        <w:rPr>
          <w:rFonts w:ascii="Calibri" w:hAnsi="Calibri"/>
          <w:color w:val="0070C0"/>
        </w:rPr>
        <w:t>d</w:t>
      </w:r>
      <w:r>
        <w:rPr>
          <w:rFonts w:ascii="Calibri" w:hAnsi="Calibri"/>
          <w:color w:val="0070C0"/>
        </w:rPr>
        <w:t>d</w:t>
      </w:r>
      <w:r w:rsidRPr="006123C8">
        <w:rPr>
          <w:rFonts w:ascii="Calibri" w:hAnsi="Calibri"/>
          <w:color w:val="0070C0"/>
        </w:rPr>
        <w:t>re</w:t>
      </w:r>
      <w:r>
        <w:rPr>
          <w:rFonts w:ascii="Calibri" w:hAnsi="Calibri"/>
          <w:color w:val="0070C0"/>
        </w:rPr>
        <w:t>ss</w:t>
      </w:r>
      <w:r w:rsidRPr="006123C8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 w14:paraId="23311FDB" w14:textId="77777777" w:rsidR="00E31980" w:rsidRDefault="00E31980" w:rsidP="00E3198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telephone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Pr="00A7561C">
        <w:rPr>
          <w:rFonts w:ascii="Calibri" w:hAnsi="Calibri"/>
        </w:rPr>
        <w:t>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Pr="006123C8">
        <w:rPr>
          <w:rFonts w:ascii="Calibri" w:hAnsi="Calibri"/>
          <w:color w:val="0070C0"/>
        </w:rPr>
        <w:t>mail: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….…………………</w:t>
      </w:r>
      <w:r>
        <w:rPr>
          <w:rFonts w:ascii="Calibri" w:hAnsi="Calibri"/>
        </w:rPr>
        <w:t>…………………….</w:t>
      </w:r>
      <w:r w:rsidRPr="00A7561C">
        <w:rPr>
          <w:rFonts w:ascii="Calibri" w:hAnsi="Calibri"/>
        </w:rPr>
        <w:t>…</w:t>
      </w:r>
      <w:r>
        <w:rPr>
          <w:rFonts w:ascii="Calibri" w:hAnsi="Calibri"/>
        </w:rPr>
        <w:t>…</w:t>
      </w:r>
    </w:p>
    <w:p w14:paraId="7C7F15DD" w14:textId="77777777" w:rsidR="00F956A3" w:rsidRPr="00137167" w:rsidRDefault="00F956A3" w:rsidP="0062080E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C8A4E3B" w14:textId="6E01D5E7" w:rsidR="00E31980" w:rsidRDefault="00F956A3" w:rsidP="00F956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7167">
        <w:rPr>
          <w:rFonts w:asciiTheme="minorHAnsi" w:hAnsiTheme="minorHAnsi" w:cstheme="minorHAnsi"/>
          <w:b/>
          <w:sz w:val="28"/>
          <w:szCs w:val="28"/>
        </w:rPr>
        <w:t xml:space="preserve">Žádost o zajištění bezplatné </w:t>
      </w:r>
      <w:r w:rsidR="00E31980">
        <w:rPr>
          <w:rFonts w:asciiTheme="minorHAnsi" w:hAnsiTheme="minorHAnsi" w:cstheme="minorHAnsi"/>
          <w:b/>
          <w:sz w:val="28"/>
          <w:szCs w:val="28"/>
        </w:rPr>
        <w:t>jazykové přípravy žáka/žákyně /</w:t>
      </w:r>
    </w:p>
    <w:p w14:paraId="7C7F15DE" w14:textId="50E7F72A" w:rsidR="00F956A3" w:rsidRPr="00137167" w:rsidRDefault="00B75594" w:rsidP="00F956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Application for free Czech lessons for a pupil</w:t>
      </w:r>
    </w:p>
    <w:p w14:paraId="7C7F15DF" w14:textId="77777777" w:rsidR="000F1B8E" w:rsidRPr="00137167" w:rsidRDefault="000F1B8E" w:rsidP="0062080E">
      <w:pPr>
        <w:spacing w:before="120" w:after="120" w:line="240" w:lineRule="auto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7C7F15E0" w14:textId="77777777" w:rsidR="00137167" w:rsidRPr="00137167" w:rsidRDefault="00137167" w:rsidP="00E31980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Vážená paní ředitelko/pane řediteli,</w:t>
      </w:r>
    </w:p>
    <w:p w14:paraId="7C7F15E1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C7F15E2" w14:textId="446A13D7" w:rsidR="1D61D869" w:rsidRDefault="1D61D869" w:rsidP="1D61D869">
      <w:pPr>
        <w:rPr>
          <w:rFonts w:asciiTheme="minorHAnsi" w:hAnsiTheme="minorHAnsi"/>
        </w:rPr>
      </w:pPr>
      <w:r w:rsidRPr="1D61D869">
        <w:rPr>
          <w:rFonts w:asciiTheme="minorHAnsi" w:hAnsiTheme="minorHAnsi"/>
        </w:rPr>
        <w:t xml:space="preserve">můj syn/moje dcera </w:t>
      </w:r>
      <w:r w:rsidR="00C27FA3" w:rsidRPr="00C27FA3">
        <w:rPr>
          <w:rFonts w:asciiTheme="minorHAnsi" w:hAnsiTheme="minorHAnsi"/>
          <w:vertAlign w:val="superscript"/>
        </w:rPr>
        <w:t>1</w:t>
      </w:r>
      <w:r w:rsidRPr="1D61D869">
        <w:rPr>
          <w:rFonts w:asciiTheme="minorHAnsi" w:hAnsiTheme="minorHAnsi"/>
        </w:rPr>
        <w:t xml:space="preserve">………………………………………., nar. </w:t>
      </w:r>
      <w:r w:rsidR="00C27FA3" w:rsidRPr="00C27FA3">
        <w:rPr>
          <w:rFonts w:asciiTheme="minorHAnsi" w:hAnsiTheme="minorHAnsi"/>
          <w:vertAlign w:val="superscript"/>
        </w:rPr>
        <w:t>2</w:t>
      </w:r>
      <w:r w:rsidRPr="1D61D869">
        <w:rPr>
          <w:rFonts w:asciiTheme="minorHAnsi" w:hAnsiTheme="minorHAnsi"/>
        </w:rPr>
        <w:t>……………………………., žák/žákyně třídy</w:t>
      </w:r>
      <w:r w:rsidR="00C27FA3">
        <w:rPr>
          <w:rFonts w:asciiTheme="minorHAnsi" w:hAnsiTheme="minorHAnsi"/>
        </w:rPr>
        <w:t xml:space="preserve"> </w:t>
      </w:r>
      <w:r w:rsidR="00C27FA3" w:rsidRPr="00C27FA3">
        <w:rPr>
          <w:rFonts w:asciiTheme="minorHAnsi" w:hAnsiTheme="minorHAnsi"/>
          <w:vertAlign w:val="superscript"/>
        </w:rPr>
        <w:t>3</w:t>
      </w:r>
      <w:r w:rsidRPr="1D61D869">
        <w:rPr>
          <w:rFonts w:asciiTheme="minorHAnsi" w:hAnsiTheme="minorHAnsi"/>
        </w:rPr>
        <w:t>……………. nastoupil/a na Vaši školu bez dostatečné znalosti českého jazyka. Aby mohl/a být ve vzdělávání úspěšný/-á, žádám Vás o pomoc při vytvoření předpokladů pro začlenění mého dítěte do</w:t>
      </w:r>
      <w:r w:rsidR="0062080E">
        <w:rPr>
          <w:rFonts w:asciiTheme="minorHAnsi" w:hAnsiTheme="minorHAnsi"/>
        </w:rPr>
        <w:t> </w:t>
      </w:r>
      <w:r w:rsidRPr="1D61D869">
        <w:rPr>
          <w:rFonts w:asciiTheme="minorHAnsi" w:hAnsiTheme="minorHAnsi"/>
        </w:rPr>
        <w:t>vzdělávání. A to prostřednictvím zajištěním bezplatné jazykové přípravy (v souladu s §20 (5) a) zákona 561/2004 Sb. školského zákona).</w:t>
      </w:r>
    </w:p>
    <w:p w14:paraId="7C7F15E3" w14:textId="77777777" w:rsidR="0062080E" w:rsidRDefault="0062080E" w:rsidP="0062080E">
      <w:pPr>
        <w:spacing w:line="240" w:lineRule="auto"/>
        <w:rPr>
          <w:rFonts w:asciiTheme="minorHAnsi" w:hAnsiTheme="minorHAnsi" w:cstheme="minorHAnsi"/>
          <w:color w:val="0070C0"/>
          <w:szCs w:val="24"/>
        </w:rPr>
      </w:pPr>
    </w:p>
    <w:p w14:paraId="7C7F15E4" w14:textId="77777777" w:rsidR="00137167" w:rsidRPr="00137167" w:rsidRDefault="00C775B3" w:rsidP="00E31980">
      <w:pPr>
        <w:spacing w:after="0" w:line="276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Dear principal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>,</w:t>
      </w:r>
    </w:p>
    <w:p w14:paraId="7C7F15E5" w14:textId="77777777" w:rsidR="00137167" w:rsidRPr="00137167" w:rsidRDefault="00137167" w:rsidP="0062080E">
      <w:pPr>
        <w:spacing w:after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7C7F15E6" w14:textId="0EC4C69E" w:rsidR="1D61D869" w:rsidRDefault="00B75594" w:rsidP="1D61D869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my son</w:t>
      </w:r>
      <w:r w:rsidR="1D61D869" w:rsidRPr="1D61D869">
        <w:rPr>
          <w:rFonts w:asciiTheme="minorHAnsi" w:hAnsiTheme="minorHAnsi"/>
          <w:color w:val="0070C0"/>
        </w:rPr>
        <w:t>/</w:t>
      </w:r>
      <w:r>
        <w:rPr>
          <w:rFonts w:asciiTheme="minorHAnsi" w:hAnsiTheme="minorHAnsi"/>
          <w:color w:val="0070C0"/>
        </w:rPr>
        <w:t xml:space="preserve"> daughter </w:t>
      </w:r>
      <w:r w:rsidR="00C27FA3" w:rsidRPr="00C27FA3">
        <w:rPr>
          <w:rFonts w:asciiTheme="minorHAnsi" w:hAnsiTheme="minorHAnsi"/>
          <w:color w:val="0070C0"/>
          <w:vertAlign w:val="superscript"/>
        </w:rPr>
        <w:t>1</w:t>
      </w:r>
      <w:r>
        <w:rPr>
          <w:rFonts w:asciiTheme="minorHAnsi" w:hAnsiTheme="minorHAnsi"/>
          <w:color w:val="0070C0"/>
        </w:rPr>
        <w:t>………………………………………., born on</w:t>
      </w:r>
      <w:r w:rsidR="1D61D869" w:rsidRPr="1D61D869">
        <w:rPr>
          <w:rFonts w:asciiTheme="minorHAnsi" w:hAnsiTheme="minorHAnsi"/>
          <w:color w:val="0070C0"/>
        </w:rPr>
        <w:t xml:space="preserve"> </w:t>
      </w:r>
      <w:r w:rsidR="00C27FA3" w:rsidRPr="00C27FA3">
        <w:rPr>
          <w:rFonts w:asciiTheme="minorHAnsi" w:hAnsiTheme="minorHAnsi"/>
          <w:color w:val="0070C0"/>
          <w:vertAlign w:val="superscript"/>
        </w:rPr>
        <w:t>2</w:t>
      </w:r>
      <w:r w:rsidR="1D61D869" w:rsidRPr="1D61D869">
        <w:rPr>
          <w:rFonts w:asciiTheme="minorHAnsi" w:hAnsiTheme="minorHAnsi"/>
          <w:color w:val="0070C0"/>
        </w:rPr>
        <w:t xml:space="preserve">……………………………., </w:t>
      </w:r>
      <w:r w:rsidR="00C775B3">
        <w:rPr>
          <w:rFonts w:asciiTheme="minorHAnsi" w:hAnsiTheme="minorHAnsi"/>
          <w:color w:val="0070C0"/>
        </w:rPr>
        <w:t>a pupil</w:t>
      </w:r>
      <w:r>
        <w:rPr>
          <w:rFonts w:asciiTheme="minorHAnsi" w:hAnsiTheme="minorHAnsi"/>
          <w:color w:val="0070C0"/>
        </w:rPr>
        <w:t xml:space="preserve"> of </w:t>
      </w:r>
      <w:r w:rsidR="00C27FA3" w:rsidRPr="00C27FA3">
        <w:rPr>
          <w:rFonts w:asciiTheme="minorHAnsi" w:hAnsiTheme="minorHAnsi"/>
          <w:color w:val="0070C0"/>
          <w:vertAlign w:val="superscript"/>
        </w:rPr>
        <w:t>3</w:t>
      </w:r>
      <w:r>
        <w:rPr>
          <w:rFonts w:asciiTheme="minorHAnsi" w:hAnsiTheme="minorHAnsi"/>
          <w:color w:val="0070C0"/>
        </w:rPr>
        <w:t xml:space="preserve">……………. </w:t>
      </w:r>
      <w:r w:rsidR="00C775B3">
        <w:rPr>
          <w:rFonts w:asciiTheme="minorHAnsi" w:hAnsiTheme="minorHAnsi"/>
          <w:color w:val="0070C0"/>
        </w:rPr>
        <w:t xml:space="preserve">grade </w:t>
      </w:r>
      <w:r>
        <w:rPr>
          <w:rFonts w:asciiTheme="minorHAnsi" w:hAnsiTheme="minorHAnsi"/>
          <w:color w:val="0070C0"/>
        </w:rPr>
        <w:t xml:space="preserve">started </w:t>
      </w:r>
      <w:r w:rsidR="1D61D869" w:rsidRPr="1D61D869">
        <w:rPr>
          <w:rFonts w:asciiTheme="minorHAnsi" w:hAnsiTheme="minorHAnsi"/>
          <w:color w:val="0070C0"/>
        </w:rPr>
        <w:t>a</w:t>
      </w:r>
      <w:r w:rsidR="00C775B3">
        <w:rPr>
          <w:rFonts w:asciiTheme="minorHAnsi" w:hAnsiTheme="minorHAnsi"/>
          <w:color w:val="0070C0"/>
        </w:rPr>
        <w:t xml:space="preserve">ttending your school with limited Czech language proficiency. I seek your assistance to create conditions for my child to be integrated in the educational process so that he/she can thrive at school.  I require free Czech lessons </w:t>
      </w:r>
      <w:r w:rsidR="003F466F">
        <w:rPr>
          <w:rFonts w:asciiTheme="minorHAnsi" w:hAnsiTheme="minorHAnsi"/>
          <w:color w:val="0070C0"/>
        </w:rPr>
        <w:t>(in compliance  with the Education Act No 561/2004 Section 20 (5a))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>.</w:t>
      </w:r>
    </w:p>
    <w:p w14:paraId="7C7F15E7" w14:textId="77777777" w:rsidR="1D61D869" w:rsidRDefault="1D61D869" w:rsidP="1D61D869">
      <w:pPr>
        <w:rPr>
          <w:rFonts w:asciiTheme="minorHAnsi" w:hAnsiTheme="minorHAnsi"/>
          <w:color w:val="0070C0"/>
        </w:rPr>
      </w:pPr>
    </w:p>
    <w:p w14:paraId="7C7F15E8" w14:textId="77777777" w:rsidR="000F1B8E" w:rsidRPr="00137167" w:rsidRDefault="000F1B8E" w:rsidP="1D61D869">
      <w:pPr>
        <w:rPr>
          <w:rFonts w:asciiTheme="minorHAnsi" w:hAnsiTheme="minorHAnsi"/>
          <w:color w:val="0070C0"/>
        </w:rPr>
        <w:sectPr w:rsidR="000F1B8E" w:rsidRPr="00137167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7C7F15E9" w14:textId="77777777" w:rsidR="00137167" w:rsidRDefault="00137167" w:rsidP="00C17559">
      <w:pPr>
        <w:rPr>
          <w:rFonts w:asciiTheme="minorHAnsi" w:hAnsiTheme="minorHAnsi" w:cstheme="minorHAnsi"/>
          <w:szCs w:val="24"/>
        </w:rPr>
      </w:pPr>
    </w:p>
    <w:p w14:paraId="7C7F15EA" w14:textId="77777777" w:rsidR="00C17559" w:rsidRDefault="00C17559" w:rsidP="00C17559">
      <w:pPr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 xml:space="preserve">Žádám o poskytnutí informace o dostupné třídě pro jazykovou přípravu, kterou může můj syn/dcera bezplatně navštěvovat. Pokud takováto výuka češtiny jako druhého jazyka v současné době dostupná není, žádám Vás o součinnost se zřizovatelem školy a krajským úřadem při zajištění dostupné jazykové přípravy (formou zřízení třídy pro jazykovou přípravu či jinou vhodnou formou) pokud možno přímo ve škole. </w:t>
      </w:r>
    </w:p>
    <w:p w14:paraId="7C7F15EB" w14:textId="77777777" w:rsidR="008360EE" w:rsidRDefault="003F466F" w:rsidP="00137167">
      <w:pPr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Please inform me about available free Czech classes that my son/daugter can  attend. If such classes of Czech as a second language are not available, please coordinate with the </w:t>
      </w:r>
      <w:r w:rsidR="008360EE">
        <w:rPr>
          <w:rFonts w:asciiTheme="minorHAnsi" w:hAnsiTheme="minorHAnsi" w:cstheme="minorHAnsi"/>
          <w:color w:val="0070C0"/>
          <w:szCs w:val="24"/>
        </w:rPr>
        <w:t>school founding entity and the R</w:t>
      </w:r>
      <w:r>
        <w:rPr>
          <w:rFonts w:asciiTheme="minorHAnsi" w:hAnsiTheme="minorHAnsi" w:cstheme="minorHAnsi"/>
          <w:color w:val="0070C0"/>
          <w:szCs w:val="24"/>
        </w:rPr>
        <w:t>egional</w:t>
      </w:r>
      <w:r w:rsidR="008360EE">
        <w:rPr>
          <w:rFonts w:asciiTheme="minorHAnsi" w:hAnsiTheme="minorHAnsi" w:cstheme="minorHAnsi"/>
          <w:color w:val="0070C0"/>
          <w:szCs w:val="24"/>
        </w:rPr>
        <w:t xml:space="preserve"> Authority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="008360EE">
        <w:rPr>
          <w:rFonts w:asciiTheme="minorHAnsi" w:hAnsiTheme="minorHAnsi" w:cstheme="minorHAnsi"/>
          <w:color w:val="0070C0"/>
          <w:szCs w:val="24"/>
        </w:rPr>
        <w:t xml:space="preserve">in order to establish available </w:t>
      </w:r>
      <w:r w:rsidR="008360EE">
        <w:rPr>
          <w:rFonts w:asciiTheme="minorHAnsi" w:hAnsiTheme="minorHAnsi" w:cstheme="minorHAnsi"/>
          <w:color w:val="0070C0"/>
          <w:szCs w:val="24"/>
        </w:rPr>
        <w:br/>
        <w:t>Czech lessons (in the form of Czech language c</w:t>
      </w:r>
      <w:r w:rsidR="00B132A3">
        <w:rPr>
          <w:rFonts w:asciiTheme="minorHAnsi" w:hAnsiTheme="minorHAnsi" w:cstheme="minorHAnsi"/>
          <w:color w:val="0070C0"/>
          <w:szCs w:val="24"/>
        </w:rPr>
        <w:t>ourse</w:t>
      </w:r>
      <w:r w:rsidR="008360EE">
        <w:rPr>
          <w:rFonts w:asciiTheme="minorHAnsi" w:hAnsiTheme="minorHAnsi" w:cstheme="minorHAnsi"/>
          <w:color w:val="0070C0"/>
          <w:szCs w:val="24"/>
        </w:rPr>
        <w:t xml:space="preserve"> or other suitable form) preferably in your school.</w:t>
      </w:r>
    </w:p>
    <w:p w14:paraId="7C7F15EC" w14:textId="611CAD5B" w:rsidR="00C17559" w:rsidRPr="008360EE" w:rsidRDefault="00C17559" w:rsidP="00C17559">
      <w:pPr>
        <w:rPr>
          <w:rFonts w:asciiTheme="minorHAnsi" w:hAnsiTheme="minorHAnsi" w:cstheme="minorHAnsi"/>
          <w:color w:val="0070C0"/>
          <w:szCs w:val="24"/>
        </w:rPr>
      </w:pPr>
      <w:r w:rsidRPr="00137167">
        <w:rPr>
          <w:rFonts w:asciiTheme="minorHAnsi" w:hAnsiTheme="minorHAnsi" w:cstheme="minorHAnsi"/>
          <w:szCs w:val="24"/>
        </w:rPr>
        <w:t>Žádám také o pomoc a součinnost se školským poradenským zařízením (v souladu s §16 zákona 561/2004 Sb. školského zákona a návaznými předpisy specifikujícími podporu žáků se speciálními vzdělávacími potřebami, mezi něž patří i nedostatečná znalost vyučovacího jazyka) při nastavení a</w:t>
      </w:r>
      <w:r w:rsidR="0062080E">
        <w:rPr>
          <w:rFonts w:asciiTheme="minorHAnsi" w:hAnsiTheme="minorHAnsi" w:cstheme="minorHAnsi"/>
          <w:szCs w:val="24"/>
        </w:rPr>
        <w:t> </w:t>
      </w:r>
      <w:r w:rsidRPr="00137167">
        <w:rPr>
          <w:rFonts w:asciiTheme="minorHAnsi" w:hAnsiTheme="minorHAnsi" w:cstheme="minorHAnsi"/>
          <w:szCs w:val="24"/>
        </w:rPr>
        <w:t xml:space="preserve">realizaci podpůrných opatření ve výuce umožňujících výuku a způsob hodnocení odpovídající aktuální úrovni českého jazyka a podporující rozvoj jazykových kompetencí. </w:t>
      </w:r>
    </w:p>
    <w:p w14:paraId="7C7F15EE" w14:textId="77777777" w:rsidR="00137167" w:rsidRPr="00137167" w:rsidRDefault="008360EE" w:rsidP="00137167">
      <w:pPr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I also seek your help and coordination with the </w:t>
      </w:r>
      <w:r w:rsidR="00666267">
        <w:rPr>
          <w:rFonts w:asciiTheme="minorHAnsi" w:hAnsiTheme="minorHAnsi" w:cstheme="minorHAnsi"/>
          <w:color w:val="0070C0"/>
          <w:szCs w:val="24"/>
        </w:rPr>
        <w:t>educational counce</w:t>
      </w:r>
      <w:r w:rsidR="002036E7">
        <w:rPr>
          <w:rFonts w:asciiTheme="minorHAnsi" w:hAnsiTheme="minorHAnsi" w:cstheme="minorHAnsi"/>
          <w:color w:val="0070C0"/>
          <w:szCs w:val="24"/>
        </w:rPr>
        <w:t>l</w:t>
      </w:r>
      <w:r w:rsidR="00666267">
        <w:rPr>
          <w:rFonts w:asciiTheme="minorHAnsi" w:hAnsiTheme="minorHAnsi" w:cstheme="minorHAnsi"/>
          <w:color w:val="0070C0"/>
          <w:szCs w:val="24"/>
        </w:rPr>
        <w:t>ling facility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 </w:t>
      </w:r>
      <w:r w:rsidR="00666267">
        <w:rPr>
          <w:rFonts w:asciiTheme="minorHAnsi" w:hAnsiTheme="minorHAnsi" w:cstheme="minorHAnsi"/>
          <w:color w:val="0070C0"/>
          <w:szCs w:val="24"/>
        </w:rPr>
        <w:t xml:space="preserve">(in compliance with </w:t>
      </w:r>
      <w:r w:rsidR="00666267">
        <w:rPr>
          <w:rFonts w:asciiTheme="minorHAnsi" w:hAnsiTheme="minorHAnsi"/>
          <w:color w:val="0070C0"/>
        </w:rPr>
        <w:t>the Education Act No 561/2004 and related legal regulation</w:t>
      </w:r>
      <w:r w:rsidR="00731638">
        <w:rPr>
          <w:rFonts w:asciiTheme="minorHAnsi" w:hAnsiTheme="minorHAnsi"/>
          <w:color w:val="0070C0"/>
        </w:rPr>
        <w:t>s specifying</w:t>
      </w:r>
      <w:r w:rsidR="00666267">
        <w:rPr>
          <w:rFonts w:asciiTheme="minorHAnsi" w:hAnsiTheme="minorHAnsi"/>
          <w:color w:val="0070C0"/>
        </w:rPr>
        <w:t xml:space="preserve"> the forms of support for </w:t>
      </w:r>
      <w:r w:rsidR="00137167" w:rsidRPr="00137167">
        <w:rPr>
          <w:rFonts w:asciiTheme="minorHAnsi" w:hAnsiTheme="minorHAnsi" w:cstheme="minorHAnsi"/>
          <w:color w:val="0070C0"/>
          <w:szCs w:val="24"/>
        </w:rPr>
        <w:t xml:space="preserve"> </w:t>
      </w:r>
      <w:r w:rsidR="00666267">
        <w:rPr>
          <w:rFonts w:asciiTheme="minorHAnsi" w:hAnsiTheme="minorHAnsi" w:cstheme="minorHAnsi"/>
          <w:color w:val="0070C0"/>
          <w:szCs w:val="24"/>
        </w:rPr>
        <w:t>pupils with special educational needs, which also include limited Czech language proficiency)</w:t>
      </w:r>
      <w:r w:rsidR="00731638">
        <w:rPr>
          <w:rFonts w:asciiTheme="minorHAnsi" w:hAnsiTheme="minorHAnsi" w:cstheme="minorHAnsi"/>
          <w:color w:val="0070C0"/>
          <w:szCs w:val="24"/>
        </w:rPr>
        <w:t xml:space="preserve"> to set up and bring to practice the support during instruction and evaluation which takes into consideration the current level of Czech language proficiency and supports the improvement of language skills. </w:t>
      </w:r>
      <w:r w:rsidR="00666267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7C7F15EF" w14:textId="0886E2D4" w:rsidR="1D61D869" w:rsidRDefault="00C27FA3" w:rsidP="00C27FA3">
      <w:pPr>
        <w:rPr>
          <w:rFonts w:asciiTheme="minorHAnsi" w:hAnsiTheme="minorHAnsi"/>
          <w:color w:val="0070C0"/>
        </w:rPr>
      </w:pPr>
      <w:r w:rsidRPr="1D61D869">
        <w:rPr>
          <w:rFonts w:asciiTheme="minorHAnsi" w:hAnsiTheme="minorHAnsi"/>
        </w:rPr>
        <w:t>Předem děkuji za vyhovění mé žádosti.</w:t>
      </w:r>
      <w:r>
        <w:rPr>
          <w:rFonts w:asciiTheme="minorHAnsi" w:hAnsiTheme="minorHAnsi"/>
        </w:rPr>
        <w:t xml:space="preserve"> / </w:t>
      </w:r>
      <w:bookmarkStart w:id="0" w:name="_GoBack"/>
      <w:bookmarkEnd w:id="0"/>
      <w:r w:rsidR="00731638">
        <w:rPr>
          <w:rFonts w:asciiTheme="minorHAnsi" w:eastAsiaTheme="minorEastAsia" w:hAnsiTheme="minorHAnsi"/>
          <w:color w:val="0070C0"/>
          <w:szCs w:val="24"/>
        </w:rPr>
        <w:t>Thank you in advance</w:t>
      </w:r>
      <w:r w:rsidR="1D61D869" w:rsidRPr="1D61D869">
        <w:rPr>
          <w:rFonts w:asciiTheme="minorHAnsi" w:eastAsiaTheme="minorEastAsia" w:hAnsiTheme="minorHAnsi"/>
          <w:color w:val="0070C0"/>
          <w:szCs w:val="24"/>
        </w:rPr>
        <w:t>.</w:t>
      </w:r>
    </w:p>
    <w:p w14:paraId="7C7F15F0" w14:textId="77777777" w:rsidR="1D61D869" w:rsidRDefault="1D61D869" w:rsidP="1D61D869">
      <w:pPr>
        <w:jc w:val="left"/>
        <w:rPr>
          <w:rFonts w:asciiTheme="minorHAnsi" w:hAnsiTheme="minorHAnsi"/>
        </w:rPr>
      </w:pPr>
      <w:r w:rsidRPr="1D61D869">
        <w:rPr>
          <w:rFonts w:asciiTheme="minorHAnsi" w:hAnsiTheme="minorHAnsi"/>
        </w:rPr>
        <w:t>S</w:t>
      </w:r>
      <w:r w:rsidR="0062080E">
        <w:rPr>
          <w:rFonts w:asciiTheme="minorHAnsi" w:hAnsiTheme="minorHAnsi"/>
        </w:rPr>
        <w:t xml:space="preserve"> pozdravem </w:t>
      </w:r>
      <w:r w:rsidRPr="1D61D869"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731638">
        <w:rPr>
          <w:rFonts w:asciiTheme="minorHAnsi" w:eastAsiaTheme="minorEastAsia" w:hAnsiTheme="minorHAnsi"/>
          <w:color w:val="0070C0"/>
          <w:szCs w:val="24"/>
        </w:rPr>
        <w:t>Regards</w:t>
      </w:r>
    </w:p>
    <w:p w14:paraId="7C7F15F1" w14:textId="36F5F0D3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137167">
        <w:rPr>
          <w:rFonts w:asciiTheme="minorHAnsi" w:hAnsiTheme="minorHAnsi" w:cstheme="minorHAnsi"/>
          <w:szCs w:val="24"/>
        </w:rPr>
        <w:t>V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731638">
        <w:rPr>
          <w:rFonts w:asciiTheme="minorHAnsi" w:hAnsiTheme="minorHAnsi" w:cstheme="minorHAnsi"/>
          <w:color w:val="0070C0"/>
          <w:szCs w:val="24"/>
        </w:rPr>
        <w:t>In</w:t>
      </w:r>
      <w:r w:rsidRPr="00137167">
        <w:rPr>
          <w:rFonts w:asciiTheme="minorHAnsi" w:hAnsiTheme="minorHAnsi" w:cstheme="minorHAnsi"/>
          <w:szCs w:val="24"/>
        </w:rPr>
        <w:t> ………………… dne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CC6897">
        <w:rPr>
          <w:rFonts w:asciiTheme="minorHAnsi" w:hAnsiTheme="minorHAnsi" w:cstheme="minorHAnsi"/>
          <w:szCs w:val="24"/>
        </w:rPr>
        <w:t>/</w:t>
      </w:r>
      <w:r w:rsidR="0062080E">
        <w:rPr>
          <w:rFonts w:asciiTheme="minorHAnsi" w:hAnsiTheme="minorHAnsi" w:cstheme="minorHAnsi"/>
          <w:szCs w:val="24"/>
        </w:rPr>
        <w:t xml:space="preserve"> </w:t>
      </w:r>
      <w:r w:rsidR="00731638">
        <w:rPr>
          <w:rFonts w:asciiTheme="minorHAnsi" w:hAnsiTheme="minorHAnsi" w:cstheme="minorHAnsi"/>
          <w:color w:val="0070C0"/>
          <w:szCs w:val="24"/>
        </w:rPr>
        <w:t>on</w:t>
      </w:r>
      <w:r w:rsidRPr="00137167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7C7F15F2" w14:textId="77777777" w:rsidR="00F956A3" w:rsidRPr="00137167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7C7F15F3" w14:textId="1424B1EF" w:rsidR="00194EA1" w:rsidRPr="00137167" w:rsidRDefault="00CC6897" w:rsidP="1D61D869">
      <w:pPr>
        <w:spacing w:before="120"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Podpis zákonného zástupce</w:t>
      </w:r>
      <w:r w:rsidR="006208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/</w:t>
      </w:r>
      <w:r w:rsidR="0062080E">
        <w:rPr>
          <w:rFonts w:asciiTheme="minorHAnsi" w:hAnsiTheme="minorHAnsi"/>
        </w:rPr>
        <w:t xml:space="preserve"> </w:t>
      </w:r>
      <w:r w:rsidR="00B132A3">
        <w:rPr>
          <w:rFonts w:asciiTheme="minorHAnsi" w:hAnsiTheme="minorHAnsi"/>
          <w:color w:val="0070C0"/>
        </w:rPr>
        <w:t>Legal guardian‘ s signature</w:t>
      </w:r>
      <w:r w:rsidR="1D61D869" w:rsidRPr="1D61D869">
        <w:rPr>
          <w:rFonts w:asciiTheme="minorHAnsi" w:hAnsiTheme="minorHAnsi"/>
        </w:rPr>
        <w:t xml:space="preserve"> ………………………………..</w:t>
      </w:r>
    </w:p>
    <w:sectPr w:rsidR="00194EA1" w:rsidRPr="00137167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F15F6" w14:textId="77777777" w:rsidR="007829CE" w:rsidRDefault="007829CE">
      <w:pPr>
        <w:spacing w:after="0" w:line="240" w:lineRule="auto"/>
      </w:pPr>
      <w:r>
        <w:separator/>
      </w:r>
    </w:p>
  </w:endnote>
  <w:endnote w:type="continuationSeparator" w:id="0">
    <w:p w14:paraId="7C7F15F7" w14:textId="77777777" w:rsidR="007829CE" w:rsidRDefault="0078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15FC" w14:textId="77777777" w:rsidR="00B132A3" w:rsidRPr="00962592" w:rsidRDefault="00B132A3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C7F15FD" w14:textId="77777777" w:rsidR="00B132A3" w:rsidRPr="002A4349" w:rsidRDefault="00B132A3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7C7F160F" wp14:editId="7C7F1610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C7F1611" wp14:editId="7C7F1612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C7F1613" wp14:editId="7C7F161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F15FE" w14:textId="77777777" w:rsidR="00B132A3" w:rsidRPr="002A4349" w:rsidRDefault="00B132A3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1603" w14:textId="77777777" w:rsidR="00B132A3" w:rsidRPr="00962592" w:rsidRDefault="00B132A3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C7F1604" w14:textId="77777777" w:rsidR="00B132A3" w:rsidRDefault="00B132A3" w:rsidP="0003199E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7C7F1619" wp14:editId="7C7F161A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C7F161B" wp14:editId="7C7F161C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C7F161D" wp14:editId="7C7F161E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7C7F1605" w14:textId="77777777" w:rsidR="00B132A3" w:rsidRPr="002A4349" w:rsidRDefault="00B132A3" w:rsidP="0062080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7C7F1606" w14:textId="77777777" w:rsidR="00B132A3" w:rsidRDefault="00B132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7C7F1609" w14:textId="77777777" w:rsidR="00B132A3" w:rsidRDefault="00E319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F160A" w14:textId="77777777" w:rsidR="00B132A3" w:rsidRPr="002A4349" w:rsidRDefault="00B132A3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F15F4" w14:textId="77777777" w:rsidR="007829CE" w:rsidRDefault="007829CE">
      <w:pPr>
        <w:spacing w:after="0" w:line="240" w:lineRule="auto"/>
      </w:pPr>
      <w:r>
        <w:separator/>
      </w:r>
    </w:p>
  </w:footnote>
  <w:footnote w:type="continuationSeparator" w:id="0">
    <w:p w14:paraId="7C7F15F5" w14:textId="77777777" w:rsidR="007829CE" w:rsidRDefault="0078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15F8" w14:textId="77777777" w:rsidR="00B132A3" w:rsidRDefault="00B132A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C7F160B" wp14:editId="7C7F160C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C7F160D" wp14:editId="7C7F160E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</w:t>
    </w:r>
  </w:p>
  <w:p w14:paraId="7C7F15F9" w14:textId="77777777" w:rsidR="00B132A3" w:rsidRDefault="00B132A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7C7F15FA" w14:textId="77777777" w:rsidR="00B132A3" w:rsidRPr="00E47461" w:rsidRDefault="00B132A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Pr="00E47461">
      <w:rPr>
        <w:rFonts w:asciiTheme="minorHAnsi" w:hAnsiTheme="minorHAnsi" w:cstheme="minorHAnsi"/>
      </w:rPr>
      <w:t xml:space="preserve">                                     </w:t>
    </w:r>
  </w:p>
  <w:p w14:paraId="7C7F15FB" w14:textId="77777777" w:rsidR="00B132A3" w:rsidRPr="00962592" w:rsidRDefault="00B132A3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15FF" w14:textId="77777777" w:rsidR="00B132A3" w:rsidRDefault="00B132A3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7F1615" wp14:editId="7C7F1616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C7F1617" wp14:editId="7C7F1618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7C7F1600" w14:textId="77777777" w:rsidR="00B132A3" w:rsidRDefault="00B132A3" w:rsidP="00BD496D">
    <w:pPr>
      <w:spacing w:after="0" w:line="240" w:lineRule="auto"/>
      <w:rPr>
        <w:i/>
        <w:sz w:val="16"/>
        <w:szCs w:val="16"/>
      </w:rPr>
    </w:pPr>
  </w:p>
  <w:p w14:paraId="7C7F1601" w14:textId="77777777" w:rsidR="00B132A3" w:rsidRPr="00E747CC" w:rsidRDefault="00B132A3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7C7F1602" w14:textId="77777777" w:rsidR="00B132A3" w:rsidRDefault="00B132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1607" w14:textId="77777777" w:rsidR="00B132A3" w:rsidRDefault="00B132A3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C7F161F" wp14:editId="7C7F1620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C7F1621" wp14:editId="7C7F1622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7C7F1608" w14:textId="77777777" w:rsidR="00B132A3" w:rsidRPr="00962592" w:rsidRDefault="00B132A3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199E"/>
    <w:rsid w:val="0003340B"/>
    <w:rsid w:val="000401FE"/>
    <w:rsid w:val="00093504"/>
    <w:rsid w:val="000A2C8A"/>
    <w:rsid w:val="000C6D49"/>
    <w:rsid w:val="000F1B8E"/>
    <w:rsid w:val="001231A8"/>
    <w:rsid w:val="001346EF"/>
    <w:rsid w:val="00137167"/>
    <w:rsid w:val="0015285E"/>
    <w:rsid w:val="00154B47"/>
    <w:rsid w:val="00194EA1"/>
    <w:rsid w:val="001A2677"/>
    <w:rsid w:val="001D3762"/>
    <w:rsid w:val="002036E7"/>
    <w:rsid w:val="00266950"/>
    <w:rsid w:val="00270914"/>
    <w:rsid w:val="002872BA"/>
    <w:rsid w:val="00293F10"/>
    <w:rsid w:val="002A4349"/>
    <w:rsid w:val="00312298"/>
    <w:rsid w:val="0031428B"/>
    <w:rsid w:val="003363D1"/>
    <w:rsid w:val="00344BBB"/>
    <w:rsid w:val="00346EF5"/>
    <w:rsid w:val="00393435"/>
    <w:rsid w:val="003D335B"/>
    <w:rsid w:val="003F4375"/>
    <w:rsid w:val="003F466F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5683"/>
    <w:rsid w:val="00617E11"/>
    <w:rsid w:val="0062080E"/>
    <w:rsid w:val="00666267"/>
    <w:rsid w:val="006745D9"/>
    <w:rsid w:val="006B22FC"/>
    <w:rsid w:val="006D003E"/>
    <w:rsid w:val="0070742C"/>
    <w:rsid w:val="00731638"/>
    <w:rsid w:val="00760C10"/>
    <w:rsid w:val="007774DF"/>
    <w:rsid w:val="007829CE"/>
    <w:rsid w:val="0078442F"/>
    <w:rsid w:val="007B58DE"/>
    <w:rsid w:val="008360EE"/>
    <w:rsid w:val="00840FA6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E0FB4"/>
    <w:rsid w:val="009E6F3A"/>
    <w:rsid w:val="009F2AAE"/>
    <w:rsid w:val="00A1606E"/>
    <w:rsid w:val="00A168DD"/>
    <w:rsid w:val="00A345CE"/>
    <w:rsid w:val="00A83786"/>
    <w:rsid w:val="00AA6A17"/>
    <w:rsid w:val="00AC6B51"/>
    <w:rsid w:val="00AF3A54"/>
    <w:rsid w:val="00AF4926"/>
    <w:rsid w:val="00B05B06"/>
    <w:rsid w:val="00B132A3"/>
    <w:rsid w:val="00B72082"/>
    <w:rsid w:val="00B75594"/>
    <w:rsid w:val="00BB2952"/>
    <w:rsid w:val="00BD496D"/>
    <w:rsid w:val="00C16727"/>
    <w:rsid w:val="00C17559"/>
    <w:rsid w:val="00C205C1"/>
    <w:rsid w:val="00C27FA3"/>
    <w:rsid w:val="00C75AB9"/>
    <w:rsid w:val="00C775B3"/>
    <w:rsid w:val="00C86BB2"/>
    <w:rsid w:val="00CC5502"/>
    <w:rsid w:val="00CC6897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1980"/>
    <w:rsid w:val="00E47461"/>
    <w:rsid w:val="00E52E0E"/>
    <w:rsid w:val="00E60A81"/>
    <w:rsid w:val="00EC3C50"/>
    <w:rsid w:val="00EF03D6"/>
    <w:rsid w:val="00EF6E00"/>
    <w:rsid w:val="00F12CD5"/>
    <w:rsid w:val="00F15744"/>
    <w:rsid w:val="00F8435E"/>
    <w:rsid w:val="00F93992"/>
    <w:rsid w:val="00F956A3"/>
    <w:rsid w:val="1D61D869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C7F1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UHRUZACKTJEK-540971305-182307</_dlc_DocId>
    <_dlc_DocIdUrl xmlns="889b5d77-561b-4745-9149-1638f0c8024a">
      <Url>https://metaops.sharepoint.com/sites/disk/_layouts/15/DocIdRedir.aspx?ID=UHRUZACKTJEK-540971305-182307</Url>
      <Description>UHRUZACKTJEK-540971305-182307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89b5d77-561b-4745-9149-1638f0c8024a"/>
    <ds:schemaRef ds:uri="c2a121c6-94b7-4d58-84be-104b400a7aa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FD3E14-896A-4EEE-ACCB-DF93DB739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0A3FB0-32B8-4885-B178-CCD2613E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8</cp:revision>
  <cp:lastPrinted>2018-01-10T14:49:00Z</cp:lastPrinted>
  <dcterms:created xsi:type="dcterms:W3CDTF">2018-12-11T10:44:00Z</dcterms:created>
  <dcterms:modified xsi:type="dcterms:W3CDTF">2019-07-29T09:40:00Z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72980e69-43c4-48c6-94a1-a9eea570f4f9</vt:lpwstr>
  </property>
</Properties>
</file>