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34F7F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67AF1">
        <w:rPr>
          <w:rFonts w:asciiTheme="minorHAnsi" w:hAnsiTheme="minorHAnsi" w:cstheme="minorHAnsi"/>
          <w:b/>
          <w:sz w:val="28"/>
          <w:szCs w:val="28"/>
          <w:u w:val="single"/>
        </w:rPr>
        <w:t xml:space="preserve">5. Kontakty na školu a na rodiče žáka / </w:t>
      </w:r>
      <w:r w:rsidR="008120C5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Contactele </w:t>
      </w:r>
      <w:r w:rsidR="008120C5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o-RO"/>
        </w:rPr>
        <w:t>școlii și a</w:t>
      </w:r>
      <w:r w:rsidR="001368F9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o-RO"/>
        </w:rPr>
        <w:t>le</w:t>
      </w:r>
      <w:r w:rsidR="008120C5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o-RO"/>
        </w:rPr>
        <w:t xml:space="preserve"> părinților elevului</w:t>
      </w:r>
    </w:p>
    <w:p w14:paraId="65734F80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Vyměňte si se školou vzájemně kontakty, pokud to škola nenavrhne. Např. kontakt na školu, ředitele, třídního učitele, váš kontakt, případně na někoho s kým se škola může domluvit, pokud máte jazykovou bariéru. </w:t>
      </w:r>
    </w:p>
    <w:p w14:paraId="65734F81" w14:textId="77777777" w:rsidR="002D739F" w:rsidRPr="00567AF1" w:rsidRDefault="008120C5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Faceți schimb de contacte cu școală, dacă școala nu va iniția acest schimb. Spre exemplu</w:t>
      </w:r>
      <w:r w:rsidR="001368F9">
        <w:rPr>
          <w:rFonts w:asciiTheme="minorHAnsi" w:hAnsiTheme="minorHAnsi" w:cstheme="minorHAnsi"/>
          <w:color w:val="0070C0"/>
        </w:rPr>
        <w:t>,</w:t>
      </w:r>
      <w:r>
        <w:rPr>
          <w:rFonts w:asciiTheme="minorHAnsi" w:hAnsiTheme="minorHAnsi" w:cstheme="minorHAnsi"/>
          <w:color w:val="0070C0"/>
        </w:rPr>
        <w:t xml:space="preserve"> contactele școlii, directorului, dirigintei de clasă, contactul dvs. sau a persoanei de contact, dacă nu cunoașteți limba.</w:t>
      </w:r>
    </w:p>
    <w:p w14:paraId="65734F82" w14:textId="77777777" w:rsidR="00C74D75" w:rsidRPr="00567AF1" w:rsidRDefault="00C74D75" w:rsidP="004F4DA3">
      <w:pPr>
        <w:spacing w:after="0" w:line="240" w:lineRule="auto"/>
        <w:rPr>
          <w:rFonts w:asciiTheme="minorHAnsi" w:hAnsiTheme="minorHAnsi" w:cstheme="minorHAnsi"/>
          <w:color w:val="0070C0"/>
        </w:rPr>
      </w:pPr>
    </w:p>
    <w:p w14:paraId="65734F83" w14:textId="77777777" w:rsidR="002D739F" w:rsidRPr="004F4DA3" w:rsidRDefault="002D739F" w:rsidP="00567AF1">
      <w:pPr>
        <w:spacing w:after="0" w:line="480" w:lineRule="auto"/>
        <w:jc w:val="center"/>
        <w:rPr>
          <w:rFonts w:asciiTheme="minorHAnsi" w:hAnsiTheme="minorHAnsi" w:cstheme="minorHAnsi"/>
          <w:b/>
        </w:rPr>
      </w:pPr>
      <w:r w:rsidRPr="004F4DA3">
        <w:rPr>
          <w:rFonts w:asciiTheme="minorHAnsi" w:hAnsiTheme="minorHAnsi" w:cstheme="minorHAnsi"/>
          <w:b/>
        </w:rPr>
        <w:t xml:space="preserve">TŘÍDNÍ UČITEL/KA: / </w:t>
      </w:r>
      <w:r w:rsidR="008120C5">
        <w:rPr>
          <w:rFonts w:asciiTheme="minorHAnsi" w:hAnsiTheme="minorHAnsi" w:cstheme="minorHAnsi"/>
          <w:b/>
          <w:color w:val="0070C0"/>
        </w:rPr>
        <w:t>DIRIGINTELE/TA CLASEI</w:t>
      </w:r>
      <w:r w:rsidRPr="004F4DA3">
        <w:rPr>
          <w:rFonts w:asciiTheme="minorHAnsi" w:hAnsiTheme="minorHAnsi" w:cstheme="minorHAnsi"/>
          <w:b/>
          <w:color w:val="0070C0"/>
        </w:rPr>
        <w:t>:</w:t>
      </w:r>
    </w:p>
    <w:p w14:paraId="65734F84" w14:textId="668F816E" w:rsidR="002D739F" w:rsidRPr="00567AF1" w:rsidRDefault="002D739F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jméno a příjmení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numele prenumele</w:t>
      </w:r>
      <w:r w:rsidRPr="00567AF1">
        <w:rPr>
          <w:rFonts w:asciiTheme="minorHAnsi" w:hAnsiTheme="minorHAnsi" w:cstheme="minorHAnsi"/>
        </w:rPr>
        <w:t xml:space="preserve"> .........................................</w:t>
      </w:r>
    </w:p>
    <w:p w14:paraId="65734F85" w14:textId="4E937E68" w:rsidR="00A41194" w:rsidRPr="00567AF1" w:rsidRDefault="00A41194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kabinet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sborovna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>kancelář číslo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cabinetul</w:t>
      </w:r>
      <w:r w:rsidR="004F4DA3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color w:val="0070C0"/>
        </w:rPr>
        <w:t>/</w:t>
      </w:r>
      <w:r w:rsidR="004F4DA3">
        <w:rPr>
          <w:rFonts w:asciiTheme="minorHAnsi" w:hAnsiTheme="minorHAnsi" w:cstheme="minorHAnsi"/>
          <w:color w:val="0070C0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sala</w:t>
      </w:r>
      <w:r w:rsidR="004F4DA3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color w:val="0070C0"/>
        </w:rPr>
        <w:t>/</w:t>
      </w:r>
      <w:r w:rsidR="004F4DA3">
        <w:rPr>
          <w:rFonts w:asciiTheme="minorHAnsi" w:hAnsiTheme="minorHAnsi" w:cstheme="minorHAnsi"/>
          <w:color w:val="0070C0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biroul</w:t>
      </w:r>
      <w:r w:rsidR="008120C5">
        <w:rPr>
          <w:rFonts w:asciiTheme="minorHAnsi" w:hAnsiTheme="minorHAnsi" w:cstheme="minorHAnsi"/>
          <w:color w:val="0070C0"/>
        </w:rPr>
        <w:t xml:space="preserve"> nr.</w:t>
      </w:r>
      <w:r w:rsidR="002D739F" w:rsidRPr="00567AF1">
        <w:rPr>
          <w:rFonts w:asciiTheme="minorHAnsi" w:hAnsiTheme="minorHAnsi" w:cstheme="minorHAnsi"/>
        </w:rPr>
        <w:t xml:space="preserve"> ................., </w:t>
      </w:r>
    </w:p>
    <w:p w14:paraId="65734F86" w14:textId="29A710BD" w:rsidR="002D739F" w:rsidRPr="00567AF1" w:rsidRDefault="002D739F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........ patro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etaj</w:t>
      </w:r>
    </w:p>
    <w:p w14:paraId="65734F87" w14:textId="58FFE37B" w:rsidR="002D739F" w:rsidRPr="00567AF1" w:rsidRDefault="004F4DA3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D739F" w:rsidRPr="00567AF1">
        <w:rPr>
          <w:rFonts w:asciiTheme="minorHAnsi" w:hAnsiTheme="minorHAnsi" w:cstheme="minorHAnsi"/>
        </w:rPr>
        <w:t>elefon</w:t>
      </w:r>
      <w:r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  <w:color w:val="0070C0"/>
        </w:rPr>
        <w:t>telefon</w:t>
      </w:r>
      <w:r w:rsidR="002D739F" w:rsidRPr="00567AF1">
        <w:rPr>
          <w:rFonts w:asciiTheme="minorHAnsi" w:hAnsiTheme="minorHAnsi" w:cstheme="minorHAnsi"/>
        </w:rPr>
        <w:t xml:space="preserve"> ....................................., </w:t>
      </w:r>
    </w:p>
    <w:p w14:paraId="65734F88" w14:textId="541274BF" w:rsidR="002D739F" w:rsidRPr="00567AF1" w:rsidRDefault="002D739F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e-mail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  <w:color w:val="0070C0"/>
        </w:rPr>
        <w:t>e-mail</w:t>
      </w:r>
      <w:r w:rsidRPr="00567AF1">
        <w:rPr>
          <w:rFonts w:asciiTheme="minorHAnsi" w:hAnsiTheme="minorHAnsi" w:cstheme="minorHAnsi"/>
        </w:rPr>
        <w:t xml:space="preserve"> .....................................</w:t>
      </w:r>
    </w:p>
    <w:p w14:paraId="65734F89" w14:textId="77777777" w:rsidR="002D739F" w:rsidRPr="00567AF1" w:rsidRDefault="002D739F" w:rsidP="00567AF1">
      <w:pPr>
        <w:pStyle w:val="Odstavecseseznamem"/>
        <w:spacing w:before="0" w:after="0" w:line="480" w:lineRule="auto"/>
        <w:ind w:left="426"/>
        <w:rPr>
          <w:rFonts w:asciiTheme="minorHAnsi" w:hAnsiTheme="minorHAnsi" w:cstheme="minorHAnsi"/>
        </w:rPr>
      </w:pPr>
    </w:p>
    <w:p w14:paraId="65734F8A" w14:textId="77777777" w:rsidR="002D739F" w:rsidRPr="00567AF1" w:rsidRDefault="002D739F" w:rsidP="00567AF1">
      <w:pPr>
        <w:pStyle w:val="Odstavecseseznamem"/>
        <w:numPr>
          <w:ilvl w:val="0"/>
          <w:numId w:val="16"/>
        </w:numPr>
        <w:spacing w:before="0" w:after="0" w:line="480" w:lineRule="auto"/>
        <w:ind w:left="426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konzultační hodiny:</w:t>
      </w:r>
      <w:r w:rsidR="00A41194" w:rsidRPr="00567AF1">
        <w:rPr>
          <w:rFonts w:asciiTheme="minorHAnsi" w:hAnsiTheme="minorHAnsi" w:cstheme="minorHAnsi"/>
        </w:rPr>
        <w:t>/</w:t>
      </w:r>
      <w:r w:rsidR="008120C5">
        <w:rPr>
          <w:rFonts w:asciiTheme="minorHAnsi" w:hAnsiTheme="minorHAnsi" w:cstheme="minorHAnsi"/>
          <w:color w:val="0070C0"/>
        </w:rPr>
        <w:t>ore consultative</w:t>
      </w:r>
      <w:r w:rsidR="00A41194" w:rsidRPr="00567AF1">
        <w:rPr>
          <w:rFonts w:asciiTheme="minorHAnsi" w:hAnsiTheme="minorHAnsi" w:cstheme="minorHAnsi"/>
          <w:color w:val="0070C0"/>
        </w:rPr>
        <w:t>:</w:t>
      </w:r>
    </w:p>
    <w:p w14:paraId="65734F8B" w14:textId="7DC09CC8" w:rsidR="002D739F" w:rsidRPr="00567AF1" w:rsidRDefault="002D739F" w:rsidP="004F4DA3">
      <w:pPr>
        <w:pStyle w:val="Odstavecseseznamem"/>
        <w:tabs>
          <w:tab w:val="left" w:pos="851"/>
        </w:tabs>
        <w:spacing w:before="0" w:after="0" w:line="480" w:lineRule="auto"/>
        <w:ind w:left="709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pondělí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luni</w:t>
      </w:r>
      <w:r w:rsidR="00EE408B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 xml:space="preserve">...................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čtvrtek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joi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65734F8C" w14:textId="40444FD3" w:rsidR="002D739F" w:rsidRPr="00567AF1" w:rsidRDefault="002D739F" w:rsidP="004F4DA3">
      <w:pPr>
        <w:pStyle w:val="Odstavecseseznamem"/>
        <w:tabs>
          <w:tab w:val="left" w:pos="851"/>
        </w:tabs>
        <w:spacing w:before="0" w:after="0" w:line="480" w:lineRule="auto"/>
        <w:ind w:left="709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úterý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marți</w:t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</w:rPr>
        <w:tab/>
      </w:r>
      <w:r w:rsidR="00EE408B">
        <w:rPr>
          <w:rFonts w:asciiTheme="minorHAnsi" w:hAnsiTheme="minorHAnsi" w:cstheme="minorHAnsi"/>
        </w:rPr>
        <w:t xml:space="preserve">................... </w:t>
      </w:r>
      <w:r w:rsidR="00EE408B">
        <w:rPr>
          <w:rFonts w:asciiTheme="minorHAnsi" w:hAnsiTheme="minorHAnsi" w:cstheme="minorHAnsi"/>
        </w:rPr>
        <w:tab/>
      </w:r>
      <w:r w:rsidR="00EE408B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>- pátek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vineri</w:t>
      </w:r>
      <w:r w:rsidRPr="00567AF1">
        <w:rPr>
          <w:rFonts w:asciiTheme="minorHAnsi" w:hAnsiTheme="minorHAnsi" w:cstheme="minorHAnsi"/>
        </w:rPr>
        <w:t>...................</w:t>
      </w:r>
    </w:p>
    <w:p w14:paraId="65734F8D" w14:textId="2CE3CA66" w:rsidR="0093783D" w:rsidRPr="00567AF1" w:rsidRDefault="002D739F" w:rsidP="004F4DA3">
      <w:pPr>
        <w:pStyle w:val="Odstavecseseznamem"/>
        <w:tabs>
          <w:tab w:val="left" w:pos="851"/>
        </w:tabs>
        <w:spacing w:before="0" w:after="0" w:line="480" w:lineRule="auto"/>
        <w:ind w:left="709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středa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8120C5">
        <w:rPr>
          <w:rFonts w:asciiTheme="minorHAnsi" w:hAnsiTheme="minorHAnsi" w:cstheme="minorHAnsi"/>
          <w:color w:val="0070C0"/>
        </w:rPr>
        <w:t>miercuri</w:t>
      </w:r>
      <w:r w:rsidR="00EE408B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 xml:space="preserve">................... </w:t>
      </w:r>
    </w:p>
    <w:p w14:paraId="65734F8E" w14:textId="77777777" w:rsidR="000F1B8E" w:rsidRPr="00567AF1" w:rsidRDefault="000F1B8E" w:rsidP="00567AF1">
      <w:pPr>
        <w:spacing w:after="0" w:line="480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65734F8F" w14:textId="77777777" w:rsidR="000F1B8E" w:rsidRPr="00567AF1" w:rsidRDefault="000F1B8E">
      <w:pPr>
        <w:spacing w:line="276" w:lineRule="auto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567AF1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65734F90" w14:textId="77777777" w:rsidR="00D81983" w:rsidRPr="00837F2A" w:rsidRDefault="00D81983" w:rsidP="00837F2A">
      <w:pPr>
        <w:spacing w:after="0" w:line="240" w:lineRule="auto"/>
        <w:jc w:val="left"/>
        <w:rPr>
          <w:rFonts w:asciiTheme="minorHAnsi" w:hAnsiTheme="minorHAnsi" w:cstheme="minorHAnsi"/>
          <w:noProof/>
          <w:szCs w:val="24"/>
          <w:lang w:eastAsia="cs-CZ"/>
        </w:rPr>
      </w:pPr>
    </w:p>
    <w:p w14:paraId="65734F91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Na </w:t>
      </w:r>
      <w:r w:rsidRPr="004F4DA3">
        <w:rPr>
          <w:rFonts w:asciiTheme="minorHAnsi" w:hAnsiTheme="minorHAnsi" w:cstheme="minorHAnsi"/>
          <w:b/>
        </w:rPr>
        <w:t>třídního učitele / třídní učitelku</w:t>
      </w:r>
      <w:r w:rsidRPr="00567AF1">
        <w:rPr>
          <w:rFonts w:asciiTheme="minorHAnsi" w:hAnsiTheme="minorHAnsi" w:cstheme="minorHAnsi"/>
        </w:rPr>
        <w:t xml:space="preserve"> se obracejte </w:t>
      </w:r>
      <w:r w:rsidRPr="00567AF1">
        <w:rPr>
          <w:rFonts w:asciiTheme="minorHAnsi" w:hAnsiTheme="minorHAnsi" w:cstheme="minorHAnsi"/>
          <w:u w:val="single"/>
        </w:rPr>
        <w:t>v</w:t>
      </w:r>
      <w:r w:rsidR="004F4DA3">
        <w:rPr>
          <w:rFonts w:asciiTheme="minorHAnsi" w:hAnsiTheme="minorHAnsi" w:cstheme="minorHAnsi"/>
          <w:u w:val="single"/>
        </w:rPr>
        <w:t xml:space="preserve"> </w:t>
      </w:r>
      <w:r w:rsidRPr="00567AF1">
        <w:rPr>
          <w:rFonts w:asciiTheme="minorHAnsi" w:hAnsiTheme="minorHAnsi" w:cstheme="minorHAnsi"/>
          <w:u w:val="single"/>
        </w:rPr>
        <w:t>těchto případech</w:t>
      </w:r>
      <w:r w:rsidRPr="00567AF1">
        <w:rPr>
          <w:rFonts w:asciiTheme="minorHAnsi" w:hAnsiTheme="minorHAnsi" w:cstheme="minorHAnsi"/>
        </w:rPr>
        <w:t>:</w:t>
      </w:r>
    </w:p>
    <w:p w14:paraId="65734F92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omlouvání nepřítomnosti, žádost o uvolnění z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výuky na kratší dobu (do .... pracovních dní), informace o prospěchu a chování dítěte, dotazy k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rozvrhu hodin a předmětům, náměty a</w:t>
      </w:r>
      <w:r w:rsidR="004F4DA3">
        <w:rPr>
          <w:rFonts w:asciiTheme="minorHAnsi" w:hAnsiTheme="minorHAnsi" w:cstheme="minorHAnsi"/>
        </w:rPr>
        <w:t> </w:t>
      </w:r>
      <w:r w:rsidRPr="00567AF1">
        <w:rPr>
          <w:rFonts w:asciiTheme="minorHAnsi" w:hAnsiTheme="minorHAnsi" w:cstheme="minorHAnsi"/>
        </w:rPr>
        <w:t>připomínky, veškeré změny v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údajích žáka, informace k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organizačním záležitostem školy (včetně výletů a akcí školy)…</w:t>
      </w:r>
    </w:p>
    <w:p w14:paraId="65734F93" w14:textId="77777777" w:rsidR="002D739F" w:rsidRPr="00567AF1" w:rsidRDefault="008120C5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Contactați 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 w:rsidRPr="008120C5">
        <w:rPr>
          <w:rFonts w:asciiTheme="minorHAnsi" w:hAnsiTheme="minorHAnsi" w:cstheme="minorHAnsi"/>
          <w:b/>
          <w:color w:val="0070C0"/>
        </w:rPr>
        <w:t>dirigintele</w:t>
      </w:r>
      <w:r w:rsidR="002D739F" w:rsidRPr="004F4DA3">
        <w:rPr>
          <w:rFonts w:asciiTheme="minorHAnsi" w:hAnsiTheme="minorHAnsi" w:cstheme="minorHAnsi"/>
          <w:b/>
          <w:color w:val="0070C0"/>
        </w:rPr>
        <w:t xml:space="preserve"> /</w:t>
      </w:r>
      <w:r>
        <w:rPr>
          <w:rFonts w:asciiTheme="minorHAnsi" w:hAnsiTheme="minorHAnsi" w:cstheme="minorHAnsi"/>
          <w:b/>
          <w:color w:val="0070C0"/>
        </w:rPr>
        <w:t xml:space="preserve">dirigenta clasei 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  <w:u w:val="single"/>
        </w:rPr>
        <w:t>în următoarele cazuri</w:t>
      </w:r>
      <w:r w:rsidR="002D739F" w:rsidRPr="00567AF1">
        <w:rPr>
          <w:rFonts w:asciiTheme="minorHAnsi" w:hAnsiTheme="minorHAnsi" w:cstheme="minorHAnsi"/>
          <w:color w:val="0070C0"/>
        </w:rPr>
        <w:t>:</w:t>
      </w:r>
    </w:p>
    <w:p w14:paraId="65734F94" w14:textId="77777777" w:rsidR="002D739F" w:rsidRPr="00567AF1" w:rsidRDefault="005B5E72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justificarea absențelor</w:t>
      </w:r>
      <w:r w:rsidR="002D739F" w:rsidRPr="00567AF1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</w:rPr>
        <w:t>cerere de eliberare de la lecții pentru perioadă scurtă</w:t>
      </w:r>
      <w:r w:rsidR="002D739F" w:rsidRPr="00567AF1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>până la</w:t>
      </w:r>
      <w:r w:rsidR="002D739F" w:rsidRPr="00567AF1">
        <w:rPr>
          <w:rFonts w:asciiTheme="minorHAnsi" w:hAnsiTheme="minorHAnsi" w:cstheme="minorHAnsi"/>
          <w:color w:val="0070C0"/>
        </w:rPr>
        <w:t> .... </w:t>
      </w:r>
      <w:r>
        <w:rPr>
          <w:rFonts w:asciiTheme="minorHAnsi" w:hAnsiTheme="minorHAnsi" w:cstheme="minorHAnsi"/>
          <w:color w:val="0070C0"/>
        </w:rPr>
        <w:t>zile lucrătoare</w:t>
      </w:r>
      <w:r w:rsidR="002D739F" w:rsidRPr="00567AF1">
        <w:rPr>
          <w:rFonts w:asciiTheme="minorHAnsi" w:hAnsiTheme="minorHAnsi" w:cstheme="minorHAnsi"/>
          <w:color w:val="0070C0"/>
        </w:rPr>
        <w:t>), i</w:t>
      </w:r>
      <w:r>
        <w:rPr>
          <w:rFonts w:asciiTheme="minorHAnsi" w:hAnsiTheme="minorHAnsi" w:cstheme="minorHAnsi"/>
          <w:color w:val="0070C0"/>
        </w:rPr>
        <w:t>nformați despre performanțele școlare și comportamentul copilului, întrebări despre orarul lecțiilor și obiecte, sugestii și propuneri</w:t>
      </w:r>
      <w:r w:rsidR="002D739F" w:rsidRPr="00567AF1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</w:rPr>
        <w:t xml:space="preserve">toate schimbările de date ale elevului, </w:t>
      </w:r>
      <w:r w:rsidR="002D739F" w:rsidRPr="00567AF1">
        <w:rPr>
          <w:rFonts w:asciiTheme="minorHAnsi" w:hAnsiTheme="minorHAnsi" w:cstheme="minorHAnsi"/>
          <w:color w:val="0070C0"/>
        </w:rPr>
        <w:t xml:space="preserve"> informa</w:t>
      </w:r>
      <w:r>
        <w:rPr>
          <w:rFonts w:asciiTheme="minorHAnsi" w:hAnsiTheme="minorHAnsi" w:cstheme="minorHAnsi"/>
          <w:color w:val="0070C0"/>
        </w:rPr>
        <w:t>ții organizașionale</w:t>
      </w:r>
      <w:r w:rsidR="002D739F" w:rsidRPr="00567AF1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>inclusiv excursii și evenimente școlare</w:t>
      </w:r>
      <w:r w:rsidR="002D739F" w:rsidRPr="00567AF1">
        <w:rPr>
          <w:rFonts w:asciiTheme="minorHAnsi" w:hAnsiTheme="minorHAnsi" w:cstheme="minorHAnsi"/>
          <w:color w:val="0070C0"/>
        </w:rPr>
        <w:t>)…</w:t>
      </w:r>
    </w:p>
    <w:p w14:paraId="65734F95" w14:textId="77777777" w:rsidR="002D739F" w:rsidRPr="00567AF1" w:rsidRDefault="002D739F" w:rsidP="004F4DA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5734F96" w14:textId="77777777" w:rsidR="002D739F" w:rsidRPr="004F4DA3" w:rsidRDefault="002D739F" w:rsidP="00837F2A">
      <w:pPr>
        <w:spacing w:after="0" w:line="480" w:lineRule="auto"/>
        <w:jc w:val="center"/>
        <w:rPr>
          <w:rFonts w:asciiTheme="minorHAnsi" w:hAnsiTheme="minorHAnsi" w:cstheme="minorHAnsi"/>
          <w:b/>
          <w:color w:val="0070C0"/>
        </w:rPr>
      </w:pPr>
      <w:r w:rsidRPr="004F4DA3">
        <w:rPr>
          <w:rFonts w:asciiTheme="minorHAnsi" w:hAnsiTheme="minorHAnsi" w:cstheme="minorHAnsi"/>
          <w:b/>
        </w:rPr>
        <w:t xml:space="preserve">ŘEDITEL/KA ŠKOLY / </w:t>
      </w:r>
      <w:r w:rsidR="005B5E72">
        <w:rPr>
          <w:rFonts w:asciiTheme="minorHAnsi" w:hAnsiTheme="minorHAnsi" w:cstheme="minorHAnsi"/>
          <w:b/>
          <w:color w:val="0070C0"/>
        </w:rPr>
        <w:t>DIRECTORUL/REA ȘCOLII</w:t>
      </w:r>
    </w:p>
    <w:p w14:paraId="65734F97" w14:textId="17B720C8" w:rsidR="002D739F" w:rsidRPr="00567AF1" w:rsidRDefault="002D739F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jméno a příjmení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numele și prenumele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>.........................................</w:t>
      </w:r>
    </w:p>
    <w:p w14:paraId="65734F98" w14:textId="4FF4B811" w:rsidR="00C74D75" w:rsidRPr="00567AF1" w:rsidRDefault="00C74D75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kabinet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sborovna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kancelář číslo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cabinetul</w:t>
      </w:r>
      <w:r w:rsidR="00837F2A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color w:val="0070C0"/>
        </w:rPr>
        <w:t>/</w:t>
      </w:r>
      <w:r w:rsidR="005B5E72">
        <w:rPr>
          <w:rFonts w:asciiTheme="minorHAnsi" w:hAnsiTheme="minorHAnsi" w:cstheme="minorHAnsi"/>
          <w:color w:val="0070C0"/>
        </w:rPr>
        <w:t>sala</w:t>
      </w:r>
      <w:r w:rsidR="00837F2A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color w:val="0070C0"/>
        </w:rPr>
        <w:t>/</w:t>
      </w:r>
      <w:r w:rsidR="005B5E72">
        <w:rPr>
          <w:rFonts w:asciiTheme="minorHAnsi" w:hAnsiTheme="minorHAnsi" w:cstheme="minorHAnsi"/>
          <w:color w:val="0070C0"/>
        </w:rPr>
        <w:t>biroul nr.</w:t>
      </w:r>
      <w:r w:rsidRPr="00567AF1">
        <w:rPr>
          <w:rFonts w:asciiTheme="minorHAnsi" w:hAnsiTheme="minorHAnsi" w:cstheme="minorHAnsi"/>
        </w:rPr>
        <w:t xml:space="preserve"> ................., </w:t>
      </w:r>
    </w:p>
    <w:p w14:paraId="65734F99" w14:textId="7E31BB5A" w:rsidR="00C74D75" w:rsidRPr="00567AF1" w:rsidRDefault="00C74D75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........ patro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etaj</w:t>
      </w:r>
    </w:p>
    <w:p w14:paraId="65734F9A" w14:textId="56B0BBE1" w:rsidR="002D739F" w:rsidRPr="00567AF1" w:rsidRDefault="00C74D75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>telefon</w:t>
      </w:r>
      <w:r w:rsidR="00837F2A">
        <w:rPr>
          <w:rFonts w:asciiTheme="minorHAnsi" w:hAnsiTheme="minorHAnsi" w:cstheme="minorHAnsi"/>
        </w:rPr>
        <w:t xml:space="preserve"> / </w:t>
      </w:r>
      <w:r w:rsidRPr="00567AF1">
        <w:rPr>
          <w:rFonts w:asciiTheme="minorHAnsi" w:hAnsiTheme="minorHAnsi" w:cstheme="minorHAnsi"/>
          <w:color w:val="0070C0"/>
        </w:rPr>
        <w:t>telefon</w:t>
      </w:r>
      <w:r w:rsidR="002D739F" w:rsidRPr="00567AF1">
        <w:rPr>
          <w:rFonts w:asciiTheme="minorHAnsi" w:hAnsiTheme="minorHAnsi" w:cstheme="minorHAnsi"/>
        </w:rPr>
        <w:t xml:space="preserve">....................................., </w:t>
      </w:r>
    </w:p>
    <w:p w14:paraId="65734F9B" w14:textId="55248DC4" w:rsidR="002D739F" w:rsidRPr="00567AF1" w:rsidRDefault="002D739F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e-mail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  <w:color w:val="0070C0"/>
        </w:rPr>
        <w:t>e-mail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>.....................................</w:t>
      </w:r>
    </w:p>
    <w:p w14:paraId="65734F9C" w14:textId="77777777" w:rsidR="002D739F" w:rsidRPr="00567AF1" w:rsidRDefault="002D739F" w:rsidP="00567AF1">
      <w:pPr>
        <w:pStyle w:val="Odstavecseseznamem"/>
        <w:spacing w:before="0" w:after="0" w:line="480" w:lineRule="auto"/>
        <w:ind w:left="426"/>
        <w:rPr>
          <w:rFonts w:asciiTheme="minorHAnsi" w:hAnsiTheme="minorHAnsi" w:cstheme="minorHAnsi"/>
        </w:rPr>
      </w:pPr>
    </w:p>
    <w:p w14:paraId="65734F9D" w14:textId="77777777" w:rsidR="00C74D75" w:rsidRPr="00567AF1" w:rsidRDefault="00C74D75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konzultační hodiny: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ore consultative</w:t>
      </w:r>
      <w:r w:rsidRPr="00567AF1">
        <w:rPr>
          <w:rFonts w:asciiTheme="minorHAnsi" w:hAnsiTheme="minorHAnsi" w:cstheme="minorHAnsi"/>
          <w:color w:val="0070C0"/>
        </w:rPr>
        <w:t>:</w:t>
      </w:r>
    </w:p>
    <w:p w14:paraId="65734F9E" w14:textId="040229AA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pondělí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luni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 xml:space="preserve">...................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čtvrtek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joi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65734F9F" w14:textId="620503B2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úterý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marți</w:t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</w:rPr>
        <w:tab/>
        <w:t xml:space="preserve">...................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pátek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vineri</w:t>
      </w:r>
      <w:r w:rsidRPr="00567AF1">
        <w:rPr>
          <w:rFonts w:asciiTheme="minorHAnsi" w:hAnsiTheme="minorHAnsi" w:cstheme="minorHAnsi"/>
        </w:rPr>
        <w:t>...................</w:t>
      </w:r>
    </w:p>
    <w:p w14:paraId="65734FA0" w14:textId="78D667C5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středa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B5E72">
        <w:rPr>
          <w:rFonts w:asciiTheme="minorHAnsi" w:hAnsiTheme="minorHAnsi" w:cstheme="minorHAnsi"/>
          <w:color w:val="0070C0"/>
        </w:rPr>
        <w:t>miercuri</w:t>
      </w:r>
      <w:r w:rsidRPr="00567AF1">
        <w:rPr>
          <w:rFonts w:asciiTheme="minorHAnsi" w:hAnsiTheme="minorHAnsi" w:cstheme="minorHAnsi"/>
        </w:rPr>
        <w:tab/>
        <w:t xml:space="preserve">................... </w:t>
      </w:r>
    </w:p>
    <w:p w14:paraId="65734FA1" w14:textId="77777777" w:rsidR="002D739F" w:rsidRPr="00567AF1" w:rsidRDefault="002D739F" w:rsidP="002D739F">
      <w:pPr>
        <w:pStyle w:val="Odstavecseseznamem"/>
        <w:ind w:left="852"/>
        <w:rPr>
          <w:rFonts w:asciiTheme="minorHAnsi" w:hAnsiTheme="minorHAnsi" w:cstheme="minorHAnsi"/>
        </w:rPr>
      </w:pPr>
    </w:p>
    <w:p w14:paraId="65734FA2" w14:textId="77777777" w:rsidR="009840D1" w:rsidRPr="00567AF1" w:rsidRDefault="009840D1" w:rsidP="002D739F">
      <w:pPr>
        <w:spacing w:before="120" w:after="120"/>
        <w:rPr>
          <w:rFonts w:asciiTheme="minorHAnsi" w:hAnsiTheme="minorHAnsi" w:cstheme="minorHAnsi"/>
        </w:rPr>
      </w:pPr>
    </w:p>
    <w:p w14:paraId="65734FA3" w14:textId="77777777" w:rsidR="00C74D75" w:rsidRPr="00567AF1" w:rsidRDefault="00C74D75" w:rsidP="002D739F">
      <w:pPr>
        <w:spacing w:before="120" w:after="120"/>
        <w:rPr>
          <w:rFonts w:asciiTheme="minorHAnsi" w:hAnsiTheme="minorHAnsi" w:cstheme="minorHAnsi"/>
        </w:rPr>
      </w:pPr>
    </w:p>
    <w:p w14:paraId="65734FA4" w14:textId="77777777" w:rsidR="00C74D75" w:rsidRPr="00567AF1" w:rsidRDefault="00C74D75" w:rsidP="002D739F">
      <w:pPr>
        <w:spacing w:before="120" w:after="120"/>
        <w:rPr>
          <w:rFonts w:asciiTheme="minorHAnsi" w:hAnsiTheme="minorHAnsi" w:cstheme="minorHAnsi"/>
        </w:rPr>
      </w:pPr>
    </w:p>
    <w:p w14:paraId="65734FA5" w14:textId="77777777" w:rsidR="00C74D75" w:rsidRPr="00567AF1" w:rsidRDefault="00C74D75" w:rsidP="002D739F">
      <w:pPr>
        <w:spacing w:before="120" w:after="120"/>
        <w:rPr>
          <w:rFonts w:asciiTheme="minorHAnsi" w:hAnsiTheme="minorHAnsi" w:cstheme="minorHAnsi"/>
        </w:rPr>
      </w:pPr>
    </w:p>
    <w:p w14:paraId="65734FA6" w14:textId="77777777" w:rsidR="00C74D75" w:rsidRPr="00567AF1" w:rsidRDefault="00C74D75" w:rsidP="002D739F">
      <w:pPr>
        <w:spacing w:before="120" w:after="120"/>
        <w:rPr>
          <w:rFonts w:asciiTheme="minorHAnsi" w:hAnsiTheme="minorHAnsi" w:cstheme="minorHAnsi"/>
        </w:rPr>
      </w:pPr>
    </w:p>
    <w:p w14:paraId="65734FA7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Na </w:t>
      </w:r>
      <w:r w:rsidRPr="00837F2A">
        <w:rPr>
          <w:rFonts w:asciiTheme="minorHAnsi" w:hAnsiTheme="minorHAnsi" w:cstheme="minorHAnsi"/>
          <w:b/>
        </w:rPr>
        <w:t>ředitele / ředitelku</w:t>
      </w:r>
      <w:r w:rsidRPr="00567AF1">
        <w:rPr>
          <w:rFonts w:asciiTheme="minorHAnsi" w:hAnsiTheme="minorHAnsi" w:cstheme="minorHAnsi"/>
        </w:rPr>
        <w:t xml:space="preserve"> školy se obracejte </w:t>
      </w:r>
      <w:r w:rsidRPr="00567AF1">
        <w:rPr>
          <w:rFonts w:asciiTheme="minorHAnsi" w:hAnsiTheme="minorHAnsi" w:cstheme="minorHAnsi"/>
          <w:u w:val="single"/>
        </w:rPr>
        <w:t>v</w:t>
      </w:r>
      <w:r w:rsidR="00837F2A">
        <w:rPr>
          <w:rFonts w:asciiTheme="minorHAnsi" w:hAnsiTheme="minorHAnsi" w:cstheme="minorHAnsi"/>
          <w:u w:val="single"/>
        </w:rPr>
        <w:t xml:space="preserve"> </w:t>
      </w:r>
      <w:r w:rsidRPr="00567AF1">
        <w:rPr>
          <w:rFonts w:asciiTheme="minorHAnsi" w:hAnsiTheme="minorHAnsi" w:cstheme="minorHAnsi"/>
          <w:u w:val="single"/>
        </w:rPr>
        <w:t>těchto případech</w:t>
      </w:r>
      <w:r w:rsidRPr="00567AF1">
        <w:rPr>
          <w:rFonts w:asciiTheme="minorHAnsi" w:hAnsiTheme="minorHAnsi" w:cstheme="minorHAnsi"/>
        </w:rPr>
        <w:t>:</w:t>
      </w:r>
    </w:p>
    <w:p w14:paraId="65734FA8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přijímání žáků ke vzdělávání, žádost o uvolnění z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výuky na delší dobu (více než .... pracovních dní), přijímání stížností a podnětů a jejich řešení, řešení situací, které nebyly vyřešeny s vyučujícím nebo třídním učitelem.</w:t>
      </w:r>
    </w:p>
    <w:p w14:paraId="65734FA9" w14:textId="77777777" w:rsidR="002D739F" w:rsidRPr="00567AF1" w:rsidRDefault="005B5E72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Contactași </w:t>
      </w:r>
      <w:r w:rsidRPr="005B5E72">
        <w:rPr>
          <w:rFonts w:asciiTheme="minorHAnsi" w:hAnsiTheme="minorHAnsi" w:cstheme="minorHAnsi"/>
          <w:b/>
          <w:color w:val="0070C0"/>
        </w:rPr>
        <w:t>directorul</w:t>
      </w:r>
      <w:r w:rsidR="002D739F" w:rsidRPr="005B5E72">
        <w:rPr>
          <w:rFonts w:asciiTheme="minorHAnsi" w:hAnsiTheme="minorHAnsi" w:cstheme="minorHAnsi"/>
          <w:b/>
          <w:color w:val="0070C0"/>
        </w:rPr>
        <w:t xml:space="preserve"> /</w:t>
      </w:r>
      <w:r>
        <w:rPr>
          <w:rFonts w:asciiTheme="minorHAnsi" w:hAnsiTheme="minorHAnsi" w:cstheme="minorHAnsi"/>
          <w:b/>
          <w:color w:val="0070C0"/>
        </w:rPr>
        <w:t xml:space="preserve">directoarea școlii </w:t>
      </w:r>
      <w:r w:rsidR="002D739F" w:rsidRPr="00837F2A">
        <w:rPr>
          <w:rFonts w:asciiTheme="minorHAnsi" w:hAnsiTheme="minorHAnsi" w:cstheme="minorHAnsi"/>
          <w:b/>
          <w:color w:val="0070C0"/>
        </w:rPr>
        <w:t xml:space="preserve"> </w:t>
      </w:r>
      <w:r w:rsidR="00EF2561">
        <w:rPr>
          <w:rFonts w:asciiTheme="minorHAnsi" w:hAnsiTheme="minorHAnsi" w:cstheme="minorHAnsi"/>
          <w:color w:val="0070C0"/>
          <w:u w:val="single"/>
        </w:rPr>
        <w:t>în următoarele cazuri</w:t>
      </w:r>
      <w:r w:rsidR="002D739F" w:rsidRPr="00567AF1">
        <w:rPr>
          <w:rFonts w:asciiTheme="minorHAnsi" w:hAnsiTheme="minorHAnsi" w:cstheme="minorHAnsi"/>
          <w:color w:val="0070C0"/>
        </w:rPr>
        <w:t>:</w:t>
      </w:r>
    </w:p>
    <w:p w14:paraId="65734FAA" w14:textId="77777777" w:rsidR="002D739F" w:rsidRPr="00567AF1" w:rsidRDefault="00EF2561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Înmatricularea elevilor</w:t>
      </w:r>
      <w:r w:rsidR="002D739F" w:rsidRPr="00567AF1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</w:rPr>
        <w:t xml:space="preserve">cerere de eliberare de la studii pe o perioadă mai îndelungată </w:t>
      </w:r>
      <w:r w:rsidR="002D739F" w:rsidRPr="00567AF1">
        <w:rPr>
          <w:rFonts w:asciiTheme="minorHAnsi" w:hAnsiTheme="minorHAnsi" w:cstheme="minorHAnsi"/>
          <w:color w:val="0070C0"/>
        </w:rPr>
        <w:t>(</w:t>
      </w:r>
      <w:r>
        <w:rPr>
          <w:rFonts w:asciiTheme="minorHAnsi" w:hAnsiTheme="minorHAnsi" w:cstheme="minorHAnsi"/>
          <w:color w:val="0070C0"/>
        </w:rPr>
        <w:t>mai mult de</w:t>
      </w:r>
      <w:r w:rsidR="002D739F" w:rsidRPr="00567AF1">
        <w:rPr>
          <w:rFonts w:asciiTheme="minorHAnsi" w:hAnsiTheme="minorHAnsi" w:cstheme="minorHAnsi"/>
          <w:color w:val="0070C0"/>
        </w:rPr>
        <w:t xml:space="preserve"> .... </w:t>
      </w:r>
      <w:r>
        <w:rPr>
          <w:rFonts w:asciiTheme="minorHAnsi" w:hAnsiTheme="minorHAnsi" w:cstheme="minorHAnsi"/>
          <w:color w:val="0070C0"/>
        </w:rPr>
        <w:t>zile lucrătoare</w:t>
      </w:r>
      <w:r w:rsidR="002D739F" w:rsidRPr="00567AF1">
        <w:rPr>
          <w:rFonts w:asciiTheme="minorHAnsi" w:hAnsiTheme="minorHAnsi" w:cstheme="minorHAnsi"/>
          <w:color w:val="0070C0"/>
        </w:rPr>
        <w:t xml:space="preserve">), </w:t>
      </w:r>
      <w:r>
        <w:rPr>
          <w:rFonts w:asciiTheme="minorHAnsi" w:hAnsiTheme="minorHAnsi" w:cstheme="minorHAnsi"/>
          <w:color w:val="0070C0"/>
        </w:rPr>
        <w:t xml:space="preserve">premiéra plăngerilor și sugestiilor și rezolvarea acestora, rezolvarea situațiilor care nu au fost hotărâte cu profesorii sau cu dirigintele de clasă. </w:t>
      </w:r>
    </w:p>
    <w:p w14:paraId="65734FAB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  <w:szCs w:val="24"/>
        </w:rPr>
      </w:pPr>
    </w:p>
    <w:p w14:paraId="65734FAC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Je důležité, abyste veškeré údaje a důležité skutečnosti o Vašem dítěti sdělovali škole. Komunikace se školou probíhá především v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 xml:space="preserve">českém jazyce. Můžete nás kontaktovat telefonicky / e-mailem také v jazyce: </w:t>
      </w:r>
    </w:p>
    <w:p w14:paraId="65734FAD" w14:textId="53BAFC9D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angličtina</w:t>
      </w:r>
      <w:r w:rsidR="00EE408B">
        <w:rPr>
          <w:rFonts w:asciiTheme="minorHAnsi" w:hAnsiTheme="minorHAnsi" w:cstheme="minorHAnsi"/>
          <w:vertAlign w:val="superscript"/>
        </w:rPr>
        <w:t>1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němčina</w:t>
      </w:r>
      <w:r w:rsidR="00EE408B">
        <w:rPr>
          <w:rFonts w:asciiTheme="minorHAnsi" w:hAnsiTheme="minorHAnsi" w:cstheme="minorHAnsi"/>
          <w:vertAlign w:val="superscript"/>
        </w:rPr>
        <w:t>2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španělština</w:t>
      </w:r>
      <w:r w:rsidR="00EE408B">
        <w:rPr>
          <w:rFonts w:asciiTheme="minorHAnsi" w:hAnsiTheme="minorHAnsi" w:cstheme="minorHAnsi"/>
          <w:vertAlign w:val="superscript"/>
        </w:rPr>
        <w:t>3</w:t>
      </w:r>
    </w:p>
    <w:p w14:paraId="65734FAE" w14:textId="0799F046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francouzština</w:t>
      </w:r>
      <w:r w:rsidR="00EE408B">
        <w:rPr>
          <w:rFonts w:asciiTheme="minorHAnsi" w:hAnsiTheme="minorHAnsi" w:cstheme="minorHAnsi"/>
          <w:vertAlign w:val="superscript"/>
        </w:rPr>
        <w:t>4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ruština</w:t>
      </w:r>
      <w:r w:rsidR="00EE408B">
        <w:rPr>
          <w:rFonts w:asciiTheme="minorHAnsi" w:hAnsiTheme="minorHAnsi" w:cstheme="minorHAnsi"/>
          <w:vertAlign w:val="superscript"/>
        </w:rPr>
        <w:t>5</w:t>
      </w:r>
    </w:p>
    <w:p w14:paraId="65734FAF" w14:textId="77777777" w:rsidR="002D739F" w:rsidRPr="00567AF1" w:rsidRDefault="00EF2561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Este important să comunicați școlii</w:t>
      </w:r>
      <w:r w:rsidR="002D739F" w:rsidRPr="00567AF1">
        <w:rPr>
          <w:rFonts w:asciiTheme="minorHAnsi" w:hAnsiTheme="minorHAnsi" w:cstheme="minorHAnsi"/>
          <w:color w:val="0070C0"/>
        </w:rPr>
        <w:t>,</w:t>
      </w:r>
      <w:r>
        <w:rPr>
          <w:rFonts w:asciiTheme="minorHAnsi" w:hAnsiTheme="minorHAnsi" w:cstheme="minorHAnsi"/>
          <w:color w:val="0070C0"/>
        </w:rPr>
        <w:t xml:space="preserve"> toate datele și informațiile impportante despre copilul dumneavoastră. Comunicarea cu școala are loc prioritar în limba cehă. 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</w:rPr>
        <w:t>Ne puteți contacta telefonic</w:t>
      </w:r>
      <w:r w:rsidR="002D739F" w:rsidRPr="00567AF1">
        <w:rPr>
          <w:rFonts w:asciiTheme="minorHAnsi" w:hAnsiTheme="minorHAnsi" w:cstheme="minorHAnsi"/>
          <w:color w:val="0070C0"/>
        </w:rPr>
        <w:t xml:space="preserve"> / </w:t>
      </w:r>
      <w:r>
        <w:rPr>
          <w:rFonts w:asciiTheme="minorHAnsi" w:hAnsiTheme="minorHAnsi" w:cstheme="minorHAnsi"/>
          <w:color w:val="0070C0"/>
        </w:rPr>
        <w:t xml:space="preserve">prin </w:t>
      </w:r>
      <w:r w:rsidR="002D739F" w:rsidRPr="00567AF1">
        <w:rPr>
          <w:rFonts w:asciiTheme="minorHAnsi" w:hAnsiTheme="minorHAnsi" w:cstheme="minorHAnsi"/>
          <w:color w:val="0070C0"/>
        </w:rPr>
        <w:t xml:space="preserve">e-mailem </w:t>
      </w:r>
      <w:r>
        <w:rPr>
          <w:rFonts w:asciiTheme="minorHAnsi" w:hAnsiTheme="minorHAnsi" w:cstheme="minorHAnsi"/>
          <w:color w:val="0070C0"/>
        </w:rPr>
        <w:t>la fel în limba</w:t>
      </w:r>
      <w:r w:rsidR="002D739F" w:rsidRPr="00567AF1">
        <w:rPr>
          <w:rFonts w:asciiTheme="minorHAnsi" w:hAnsiTheme="minorHAnsi" w:cstheme="minorHAnsi"/>
          <w:color w:val="0070C0"/>
        </w:rPr>
        <w:t xml:space="preserve">: </w:t>
      </w:r>
    </w:p>
    <w:p w14:paraId="65734FB0" w14:textId="446A6B1C" w:rsidR="002D739F" w:rsidRPr="00567AF1" w:rsidRDefault="002D739F" w:rsidP="002D739F">
      <w:pPr>
        <w:spacing w:before="120" w:after="120"/>
        <w:rPr>
          <w:rFonts w:asciiTheme="minorHAnsi" w:hAnsiTheme="minorHAnsi" w:cstheme="minorHAnsi"/>
          <w:color w:val="0070C0"/>
        </w:rPr>
      </w:pPr>
      <w:r w:rsidRPr="00567AF1">
        <w:rPr>
          <w:rFonts w:asciiTheme="minorHAnsi" w:hAnsiTheme="minorHAnsi" w:cstheme="minorHAnsi"/>
          <w:color w:val="0070C0"/>
        </w:rPr>
        <w:t xml:space="preserve">- </w:t>
      </w:r>
      <w:r w:rsidR="00EF2561">
        <w:rPr>
          <w:rFonts w:asciiTheme="minorHAnsi" w:hAnsiTheme="minorHAnsi" w:cstheme="minorHAnsi"/>
          <w:color w:val="0070C0"/>
        </w:rPr>
        <w:t>engleză</w:t>
      </w:r>
      <w:r w:rsidR="00EE408B">
        <w:rPr>
          <w:rFonts w:asciiTheme="minorHAnsi" w:hAnsiTheme="minorHAnsi" w:cstheme="minorHAnsi"/>
          <w:color w:val="0070C0"/>
          <w:vertAlign w:val="superscript"/>
        </w:rPr>
        <w:t>1</w:t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ab/>
        <w:t xml:space="preserve">- </w:t>
      </w:r>
      <w:r w:rsidR="00EF2561">
        <w:rPr>
          <w:rFonts w:asciiTheme="minorHAnsi" w:hAnsiTheme="minorHAnsi" w:cstheme="minorHAnsi"/>
          <w:color w:val="0070C0"/>
        </w:rPr>
        <w:t>germană</w:t>
      </w:r>
      <w:r w:rsidR="00EE408B">
        <w:rPr>
          <w:rFonts w:asciiTheme="minorHAnsi" w:hAnsiTheme="minorHAnsi" w:cstheme="minorHAnsi"/>
          <w:color w:val="0070C0"/>
          <w:vertAlign w:val="superscript"/>
        </w:rPr>
        <w:t>2</w:t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ab/>
        <w:t xml:space="preserve">- </w:t>
      </w:r>
      <w:r w:rsidR="00EF2561">
        <w:rPr>
          <w:rFonts w:asciiTheme="minorHAnsi" w:hAnsiTheme="minorHAnsi" w:cstheme="minorHAnsi"/>
          <w:color w:val="0070C0"/>
        </w:rPr>
        <w:t>spaniolă</w:t>
      </w:r>
      <w:r w:rsidR="00EE408B">
        <w:rPr>
          <w:rFonts w:asciiTheme="minorHAnsi" w:hAnsiTheme="minorHAnsi" w:cstheme="minorHAnsi"/>
          <w:color w:val="0070C0"/>
          <w:vertAlign w:val="superscript"/>
        </w:rPr>
        <w:t>3</w:t>
      </w:r>
    </w:p>
    <w:p w14:paraId="65734FB1" w14:textId="442AD934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  <w:color w:val="0070C0"/>
        </w:rPr>
        <w:t>- fra</w:t>
      </w:r>
      <w:r w:rsidR="00EF2561">
        <w:rPr>
          <w:rFonts w:asciiTheme="minorHAnsi" w:hAnsiTheme="minorHAnsi" w:cstheme="minorHAnsi"/>
          <w:color w:val="0070C0"/>
        </w:rPr>
        <w:t>nceză</w:t>
      </w:r>
      <w:r w:rsidR="00EE408B">
        <w:rPr>
          <w:rFonts w:asciiTheme="minorHAnsi" w:hAnsiTheme="minorHAnsi" w:cstheme="minorHAnsi"/>
          <w:color w:val="0070C0"/>
          <w:vertAlign w:val="superscript"/>
        </w:rPr>
        <w:t>4</w:t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ab/>
      </w:r>
      <w:r w:rsidR="00EF2561">
        <w:rPr>
          <w:rFonts w:asciiTheme="minorHAnsi" w:hAnsiTheme="minorHAnsi" w:cstheme="minorHAnsi"/>
          <w:color w:val="0070C0"/>
        </w:rPr>
        <w:t xml:space="preserve">            </w:t>
      </w:r>
      <w:r w:rsidRPr="00567AF1">
        <w:rPr>
          <w:rFonts w:asciiTheme="minorHAnsi" w:hAnsiTheme="minorHAnsi" w:cstheme="minorHAnsi"/>
          <w:color w:val="0070C0"/>
        </w:rPr>
        <w:t>- ru</w:t>
      </w:r>
      <w:r w:rsidR="00EF2561">
        <w:rPr>
          <w:rFonts w:asciiTheme="minorHAnsi" w:hAnsiTheme="minorHAnsi" w:cstheme="minorHAnsi"/>
          <w:color w:val="0070C0"/>
        </w:rPr>
        <w:t>să</w:t>
      </w:r>
      <w:r w:rsidRPr="00EE408B">
        <w:rPr>
          <w:rFonts w:asciiTheme="minorHAnsi" w:hAnsiTheme="minorHAnsi" w:cstheme="minorHAnsi"/>
          <w:color w:val="0070C0"/>
        </w:rPr>
        <w:tab/>
      </w:r>
      <w:r w:rsidR="00EE408B" w:rsidRPr="00EE408B">
        <w:rPr>
          <w:rFonts w:asciiTheme="minorHAnsi" w:hAnsiTheme="minorHAnsi" w:cstheme="minorHAnsi"/>
          <w:color w:val="0070C0"/>
          <w:vertAlign w:val="superscript"/>
        </w:rPr>
        <w:t>5</w:t>
      </w:r>
      <w:r w:rsidRPr="00EE408B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</w:rPr>
        <w:tab/>
        <w:t xml:space="preserve"> </w:t>
      </w:r>
    </w:p>
    <w:p w14:paraId="65734FB2" w14:textId="77777777" w:rsidR="009840D1" w:rsidRPr="00567AF1" w:rsidRDefault="009840D1">
      <w:pPr>
        <w:spacing w:line="276" w:lineRule="auto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br w:type="page"/>
      </w:r>
    </w:p>
    <w:p w14:paraId="65734FB3" w14:textId="77777777" w:rsidR="009840D1" w:rsidRPr="00567AF1" w:rsidRDefault="009840D1" w:rsidP="009840D1">
      <w:pPr>
        <w:spacing w:before="120" w:after="120"/>
        <w:rPr>
          <w:rFonts w:asciiTheme="minorHAnsi" w:hAnsiTheme="minorHAnsi" w:cstheme="minorHAnsi"/>
          <w:sz w:val="20"/>
          <w:szCs w:val="24"/>
        </w:rPr>
      </w:pPr>
    </w:p>
    <w:p w14:paraId="65734FB4" w14:textId="77777777" w:rsidR="009840D1" w:rsidRPr="00567AF1" w:rsidRDefault="009840D1" w:rsidP="009840D1">
      <w:pPr>
        <w:spacing w:before="120" w:after="120"/>
        <w:rPr>
          <w:rFonts w:asciiTheme="minorHAnsi" w:hAnsiTheme="minorHAnsi" w:cstheme="minorHAnsi"/>
          <w:sz w:val="20"/>
          <w:szCs w:val="24"/>
        </w:rPr>
      </w:pPr>
      <w:r w:rsidRPr="00567AF1">
        <w:rPr>
          <w:rFonts w:asciiTheme="minorHAnsi" w:hAnsiTheme="minorHAnsi" w:cstheme="minorHAnsi"/>
          <w:sz w:val="20"/>
          <w:szCs w:val="24"/>
        </w:rPr>
        <w:t>V</w:t>
      </w:r>
      <w:r w:rsidRPr="00567AF1">
        <w:rPr>
          <w:rFonts w:asciiTheme="minorHAnsi" w:hAnsiTheme="minorHAnsi" w:cstheme="minorHAnsi"/>
          <w:sz w:val="20"/>
        </w:rPr>
        <w:t xml:space="preserve">yplněný formulář odevzdejte ve škole / </w:t>
      </w:r>
      <w:r w:rsidRPr="00567AF1">
        <w:rPr>
          <w:rFonts w:asciiTheme="minorHAnsi" w:hAnsiTheme="minorHAnsi" w:cstheme="minorHAnsi"/>
          <w:color w:val="0070C0"/>
          <w:sz w:val="20"/>
          <w:szCs w:val="24"/>
        </w:rPr>
        <w:t>V</w:t>
      </w:r>
      <w:r w:rsidRPr="00567AF1">
        <w:rPr>
          <w:rFonts w:asciiTheme="minorHAnsi" w:hAnsiTheme="minorHAnsi" w:cstheme="minorHAnsi"/>
          <w:color w:val="0070C0"/>
          <w:sz w:val="20"/>
        </w:rPr>
        <w:t>yplněný formulář odevzdejte ve škole:</w:t>
      </w:r>
    </w:p>
    <w:p w14:paraId="65734FB5" w14:textId="77777777" w:rsidR="009840D1" w:rsidRPr="00567AF1" w:rsidRDefault="009840D1" w:rsidP="002D739F">
      <w:pPr>
        <w:spacing w:before="120" w:after="120"/>
        <w:rPr>
          <w:rFonts w:asciiTheme="minorHAnsi" w:hAnsiTheme="minorHAnsi" w:cstheme="minorHAnsi"/>
          <w:sz w:val="20"/>
          <w:szCs w:val="24"/>
        </w:rPr>
      </w:pPr>
    </w:p>
    <w:p w14:paraId="65734FB6" w14:textId="3B3B646E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  <w:b/>
          <w:u w:val="single"/>
        </w:rPr>
        <w:t>Kontakt na rodiče</w:t>
      </w:r>
      <w:r w:rsidRPr="00567AF1">
        <w:rPr>
          <w:rFonts w:asciiTheme="minorHAnsi" w:hAnsiTheme="minorHAnsi" w:cstheme="minorHAnsi"/>
        </w:rPr>
        <w:t xml:space="preserve"> žáka jménem: / </w:t>
      </w:r>
      <w:r w:rsidR="00EF2561">
        <w:rPr>
          <w:rFonts w:asciiTheme="minorHAnsi" w:hAnsiTheme="minorHAnsi" w:cstheme="minorHAnsi"/>
          <w:b/>
          <w:color w:val="0070C0"/>
          <w:u w:val="single"/>
        </w:rPr>
        <w:t xml:space="preserve">Contactul părinților </w:t>
      </w:r>
      <w:r w:rsidR="00EF2561" w:rsidRPr="00EF2561">
        <w:rPr>
          <w:rFonts w:asciiTheme="minorHAnsi" w:hAnsiTheme="minorHAnsi" w:cstheme="minorHAnsi"/>
          <w:b/>
          <w:color w:val="0070C0"/>
        </w:rPr>
        <w:t xml:space="preserve">elevului </w:t>
      </w:r>
      <w:r w:rsidR="00EF2561">
        <w:rPr>
          <w:rFonts w:asciiTheme="minorHAnsi" w:hAnsiTheme="minorHAnsi" w:cstheme="minorHAnsi"/>
          <w:b/>
          <w:color w:val="0070C0"/>
        </w:rPr>
        <w:t>cu numele</w:t>
      </w:r>
      <w:r w:rsidRPr="00567AF1">
        <w:rPr>
          <w:rFonts w:asciiTheme="minorHAnsi" w:hAnsiTheme="minorHAnsi" w:cstheme="minorHAnsi"/>
          <w:color w:val="0070C0"/>
        </w:rPr>
        <w:t xml:space="preserve">: </w:t>
      </w:r>
      <w:r w:rsidRPr="00567AF1">
        <w:rPr>
          <w:rFonts w:asciiTheme="minorHAnsi" w:hAnsiTheme="minorHAnsi" w:cstheme="minorHAnsi"/>
        </w:rPr>
        <w:t>..............................................</w:t>
      </w:r>
    </w:p>
    <w:p w14:paraId="65734FB7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  <w:b/>
        </w:rPr>
      </w:pPr>
      <w:r w:rsidRPr="00567AF1">
        <w:rPr>
          <w:rFonts w:asciiTheme="minorHAnsi" w:hAnsiTheme="minorHAnsi" w:cstheme="minorHAnsi"/>
          <w:b/>
        </w:rPr>
        <w:t xml:space="preserve">Zákonní zástupci: / </w:t>
      </w:r>
      <w:r w:rsidR="00EF2561">
        <w:rPr>
          <w:rFonts w:asciiTheme="minorHAnsi" w:hAnsiTheme="minorHAnsi" w:cstheme="minorHAnsi"/>
          <w:b/>
          <w:color w:val="0070C0"/>
        </w:rPr>
        <w:t>Reprezentanții legali</w:t>
      </w:r>
      <w:r w:rsidRPr="00567AF1">
        <w:rPr>
          <w:rFonts w:asciiTheme="minorHAnsi" w:hAnsiTheme="minorHAnsi" w:cstheme="minorHAnsi"/>
          <w:b/>
          <w:color w:val="0070C0"/>
        </w:rPr>
        <w:t>:</w:t>
      </w:r>
    </w:p>
    <w:p w14:paraId="65734FB8" w14:textId="33B1A08D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1) </w:t>
      </w: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j</w:t>
      </w:r>
      <w:r w:rsidRPr="00567AF1">
        <w:rPr>
          <w:rFonts w:asciiTheme="minorHAnsi" w:hAnsiTheme="minorHAnsi" w:cstheme="minorHAnsi"/>
        </w:rPr>
        <w:t>méno a příjmení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F3BFD">
        <w:rPr>
          <w:rFonts w:asciiTheme="minorHAnsi" w:hAnsiTheme="minorHAnsi" w:cstheme="minorHAnsi"/>
          <w:color w:val="0070C0"/>
        </w:rPr>
        <w:t>Numele și prenumele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65734FB9" w14:textId="396A7449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a</w:t>
      </w:r>
      <w:r w:rsidRPr="00567AF1">
        <w:rPr>
          <w:rFonts w:asciiTheme="minorHAnsi" w:hAnsiTheme="minorHAnsi" w:cstheme="minorHAnsi"/>
        </w:rPr>
        <w:t>dresa bydliště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837F2A">
        <w:rPr>
          <w:rFonts w:asciiTheme="minorHAnsi" w:hAnsiTheme="minorHAnsi" w:cstheme="minorHAnsi"/>
          <w:color w:val="0070C0"/>
        </w:rPr>
        <w:t>a</w:t>
      </w:r>
      <w:r w:rsidR="00C74D75" w:rsidRPr="00567AF1">
        <w:rPr>
          <w:rFonts w:asciiTheme="minorHAnsi" w:hAnsiTheme="minorHAnsi" w:cstheme="minorHAnsi"/>
          <w:color w:val="0070C0"/>
        </w:rPr>
        <w:t xml:space="preserve">dresa </w:t>
      </w:r>
      <w:r w:rsidRPr="00567AF1">
        <w:rPr>
          <w:rFonts w:asciiTheme="minorHAnsi" w:hAnsiTheme="minorHAnsi" w:cstheme="minorHAnsi"/>
        </w:rPr>
        <w:tab/>
      </w:r>
      <w:r w:rsidR="007F3BFD">
        <w:rPr>
          <w:rFonts w:asciiTheme="minorHAnsi" w:hAnsiTheme="minorHAnsi" w:cstheme="minorHAnsi"/>
        </w:rPr>
        <w:t xml:space="preserve">                    </w:t>
      </w:r>
      <w:r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65734FBA" w14:textId="43FBEC09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t</w:t>
      </w:r>
      <w:r w:rsidRPr="00567AF1">
        <w:rPr>
          <w:rFonts w:asciiTheme="minorHAnsi" w:hAnsiTheme="minorHAnsi" w:cstheme="minorHAnsi"/>
        </w:rPr>
        <w:t>elefon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837F2A">
        <w:rPr>
          <w:rFonts w:asciiTheme="minorHAnsi" w:hAnsiTheme="minorHAnsi" w:cstheme="minorHAnsi"/>
          <w:color w:val="0070C0"/>
        </w:rPr>
        <w:t>t</w:t>
      </w:r>
      <w:r w:rsidR="00C74D75" w:rsidRPr="00567AF1">
        <w:rPr>
          <w:rFonts w:asciiTheme="minorHAnsi" w:hAnsiTheme="minorHAnsi" w:cstheme="minorHAnsi"/>
          <w:color w:val="0070C0"/>
        </w:rPr>
        <w:t>elefon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65734FBB" w14:textId="5BE70D1C" w:rsidR="002D739F" w:rsidRPr="00567AF1" w:rsidRDefault="00837F2A" w:rsidP="00837F2A">
      <w:pPr>
        <w:tabs>
          <w:tab w:val="left" w:pos="567"/>
        </w:tabs>
        <w:spacing w:before="120"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D739F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70C0"/>
        </w:rPr>
        <w:t>e</w:t>
      </w:r>
      <w:r w:rsidR="00C74D75" w:rsidRPr="00567AF1">
        <w:rPr>
          <w:rFonts w:asciiTheme="minorHAnsi" w:hAnsiTheme="minorHAnsi" w:cstheme="minorHAnsi"/>
          <w:color w:val="0070C0"/>
        </w:rPr>
        <w:t>-mail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65734FBC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</w:p>
    <w:p w14:paraId="65734FBD" w14:textId="2DA73455" w:rsidR="00C74D75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2) </w:t>
      </w: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j</w:t>
      </w:r>
      <w:r w:rsidR="00C74D75" w:rsidRPr="00567AF1">
        <w:rPr>
          <w:rFonts w:asciiTheme="minorHAnsi" w:hAnsiTheme="minorHAnsi" w:cstheme="minorHAnsi"/>
        </w:rPr>
        <w:t>méno a příjmení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F3BFD">
        <w:rPr>
          <w:rFonts w:asciiTheme="minorHAnsi" w:hAnsiTheme="minorHAnsi" w:cstheme="minorHAnsi"/>
          <w:color w:val="0070C0"/>
        </w:rPr>
        <w:t>numele și prenumele</w:t>
      </w:r>
      <w:r w:rsidR="00C74D75" w:rsidRPr="00567AF1">
        <w:rPr>
          <w:rFonts w:asciiTheme="minorHAnsi" w:hAnsiTheme="minorHAnsi" w:cstheme="minorHAnsi"/>
          <w:color w:val="0070C0"/>
        </w:rPr>
        <w:t xml:space="preserve"> </w:t>
      </w:r>
      <w:r w:rsidR="00C74D75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65734FBE" w14:textId="53AB41A9" w:rsidR="00C74D75" w:rsidRPr="00567AF1" w:rsidRDefault="00C74D75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a</w:t>
      </w:r>
      <w:r w:rsidRPr="00567AF1">
        <w:rPr>
          <w:rFonts w:asciiTheme="minorHAnsi" w:hAnsiTheme="minorHAnsi" w:cstheme="minorHAnsi"/>
        </w:rPr>
        <w:t>dresa bydliště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837F2A">
        <w:rPr>
          <w:rFonts w:asciiTheme="minorHAnsi" w:hAnsiTheme="minorHAnsi" w:cstheme="minorHAnsi"/>
          <w:color w:val="0070C0"/>
        </w:rPr>
        <w:t>a</w:t>
      </w:r>
      <w:r w:rsidRPr="00567AF1">
        <w:rPr>
          <w:rFonts w:asciiTheme="minorHAnsi" w:hAnsiTheme="minorHAnsi" w:cstheme="minorHAnsi"/>
          <w:color w:val="0070C0"/>
        </w:rPr>
        <w:t xml:space="preserve">dresa </w:t>
      </w:r>
      <w:r w:rsidR="007F3BFD">
        <w:rPr>
          <w:rFonts w:asciiTheme="minorHAnsi" w:hAnsiTheme="minorHAnsi" w:cstheme="minorHAnsi"/>
          <w:color w:val="0070C0"/>
        </w:rPr>
        <w:t xml:space="preserve">                         </w:t>
      </w:r>
      <w:r w:rsidR="007F3BFD">
        <w:rPr>
          <w:rFonts w:asciiTheme="minorHAnsi" w:hAnsiTheme="minorHAnsi" w:cstheme="minorHAnsi"/>
        </w:rPr>
        <w:t xml:space="preserve">     </w:t>
      </w:r>
      <w:r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65734FBF" w14:textId="2E964511" w:rsidR="00C74D75" w:rsidRPr="00567AF1" w:rsidRDefault="00C74D75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t</w:t>
      </w:r>
      <w:r w:rsidRPr="00567AF1">
        <w:rPr>
          <w:rFonts w:asciiTheme="minorHAnsi" w:hAnsiTheme="minorHAnsi" w:cstheme="minorHAnsi"/>
        </w:rPr>
        <w:t>elefon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837F2A">
        <w:rPr>
          <w:rFonts w:asciiTheme="minorHAnsi" w:hAnsiTheme="minorHAnsi" w:cstheme="minorHAnsi"/>
          <w:color w:val="0070C0"/>
        </w:rPr>
        <w:t>t</w:t>
      </w:r>
      <w:r w:rsidRPr="00567AF1">
        <w:rPr>
          <w:rFonts w:asciiTheme="minorHAnsi" w:hAnsiTheme="minorHAnsi" w:cstheme="minorHAnsi"/>
          <w:color w:val="0070C0"/>
        </w:rPr>
        <w:t>elefon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65734FC0" w14:textId="57E3BC50" w:rsidR="009840D1" w:rsidRPr="00567AF1" w:rsidRDefault="00837F2A" w:rsidP="007F3BFD">
      <w:pPr>
        <w:tabs>
          <w:tab w:val="left" w:pos="567"/>
        </w:tabs>
        <w:spacing w:before="120"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74D75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70C0"/>
        </w:rPr>
        <w:t>e</w:t>
      </w:r>
      <w:r w:rsidR="00C74D75" w:rsidRPr="00567AF1">
        <w:rPr>
          <w:rFonts w:asciiTheme="minorHAnsi" w:hAnsiTheme="minorHAnsi" w:cstheme="minorHAnsi"/>
          <w:color w:val="0070C0"/>
        </w:rPr>
        <w:t xml:space="preserve">-mail </w:t>
      </w:r>
      <w:r w:rsidR="00C74D75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65734FC1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V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 xml:space="preserve">případě, že Vy (zákonní zástupci) nerozumíte dobře česky, uveďte, prosím, kontakt na osobu, která je telefonicky dostupná během vyučování a mluví a rozumí česky (např. příbuzný, kolega v práci, jiný rodinný příslušník...). Kontakt bude využíván pouze </w:t>
      </w:r>
      <w:r w:rsidRPr="00567AF1">
        <w:rPr>
          <w:rFonts w:asciiTheme="minorHAnsi" w:hAnsiTheme="minorHAnsi" w:cstheme="minorHAnsi"/>
          <w:u w:val="single"/>
        </w:rPr>
        <w:t>pro urgentní případy</w:t>
      </w:r>
      <w:r w:rsidRPr="00567AF1">
        <w:rPr>
          <w:rFonts w:asciiTheme="minorHAnsi" w:hAnsiTheme="minorHAnsi" w:cstheme="minorHAnsi"/>
        </w:rPr>
        <w:t xml:space="preserve"> (neslouží pro</w:t>
      </w:r>
      <w:r w:rsidR="00837F2A">
        <w:rPr>
          <w:rFonts w:asciiTheme="minorHAnsi" w:hAnsiTheme="minorHAnsi" w:cstheme="minorHAnsi"/>
        </w:rPr>
        <w:t> </w:t>
      </w:r>
      <w:r w:rsidRPr="00567AF1">
        <w:rPr>
          <w:rFonts w:asciiTheme="minorHAnsi" w:hAnsiTheme="minorHAnsi" w:cstheme="minorHAnsi"/>
        </w:rPr>
        <w:t xml:space="preserve">běžnou komunikaci). </w:t>
      </w:r>
    </w:p>
    <w:p w14:paraId="65734FC2" w14:textId="77777777" w:rsidR="002D739F" w:rsidRPr="00567AF1" w:rsidRDefault="007F3BFD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Dacă dvs.</w:t>
      </w:r>
      <w:r w:rsidR="002D739F" w:rsidRPr="00567AF1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>reprezentanții legali</w:t>
      </w:r>
      <w:r w:rsidR="002D739F" w:rsidRPr="00567AF1">
        <w:rPr>
          <w:rFonts w:asciiTheme="minorHAnsi" w:hAnsiTheme="minorHAnsi" w:cstheme="minorHAnsi"/>
          <w:color w:val="0070C0"/>
        </w:rPr>
        <w:t xml:space="preserve">) </w:t>
      </w:r>
      <w:r>
        <w:rPr>
          <w:rFonts w:asciiTheme="minorHAnsi" w:hAnsiTheme="minorHAnsi" w:cstheme="minorHAnsi"/>
          <w:color w:val="0070C0"/>
        </w:rPr>
        <w:t>nu înțelegeți bine cehă, indicați contactul unei persoane</w:t>
      </w:r>
      <w:r w:rsidR="002D739F" w:rsidRPr="00567AF1">
        <w:rPr>
          <w:rFonts w:asciiTheme="minorHAnsi" w:hAnsiTheme="minorHAnsi" w:cstheme="minorHAnsi"/>
          <w:color w:val="0070C0"/>
        </w:rPr>
        <w:t>,</w:t>
      </w:r>
      <w:r>
        <w:rPr>
          <w:rFonts w:asciiTheme="minorHAnsi" w:hAnsiTheme="minorHAnsi" w:cstheme="minorHAnsi"/>
          <w:color w:val="0070C0"/>
        </w:rPr>
        <w:t xml:space="preserve"> care este disponibilă la telefon în orele de studiu și vorbește și înțelege ilimba cehă</w:t>
      </w:r>
      <w:r w:rsidR="002D739F" w:rsidRPr="00567AF1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>de ex. rudă, coleg de muncă, alți membri ai familiei</w:t>
      </w:r>
      <w:r w:rsidR="002D739F" w:rsidRPr="00567AF1">
        <w:rPr>
          <w:rFonts w:asciiTheme="minorHAnsi" w:hAnsiTheme="minorHAnsi" w:cstheme="minorHAnsi"/>
          <w:color w:val="0070C0"/>
        </w:rPr>
        <w:t xml:space="preserve">...). </w:t>
      </w:r>
      <w:r>
        <w:rPr>
          <w:rFonts w:asciiTheme="minorHAnsi" w:hAnsiTheme="minorHAnsi" w:cstheme="minorHAnsi"/>
          <w:color w:val="0070C0"/>
        </w:rPr>
        <w:t xml:space="preserve">Contactul va fi folosit doar </w:t>
      </w:r>
      <w:r w:rsidRPr="007F3BFD">
        <w:rPr>
          <w:rFonts w:asciiTheme="minorHAnsi" w:hAnsiTheme="minorHAnsi" w:cstheme="minorHAnsi"/>
          <w:color w:val="0070C0"/>
          <w:u w:val="single"/>
        </w:rPr>
        <w:t>pentru situațiile urgente</w:t>
      </w:r>
      <w:r w:rsidR="002D739F" w:rsidRPr="00567AF1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>nu va fi folosit pentru comunicarea în mod obișnuit</w:t>
      </w:r>
      <w:r w:rsidR="002D739F" w:rsidRPr="00567AF1">
        <w:rPr>
          <w:rFonts w:asciiTheme="minorHAnsi" w:hAnsiTheme="minorHAnsi" w:cstheme="minorHAnsi"/>
          <w:color w:val="0070C0"/>
        </w:rPr>
        <w:t>).</w:t>
      </w:r>
    </w:p>
    <w:p w14:paraId="65734FC3" w14:textId="3ADB7EAD" w:rsidR="002D739F" w:rsidRPr="00567AF1" w:rsidRDefault="002D739F" w:rsidP="002D739F">
      <w:pPr>
        <w:spacing w:before="120" w:after="120"/>
        <w:rPr>
          <w:rFonts w:asciiTheme="minorHAnsi" w:hAnsiTheme="minorHAnsi" w:cstheme="minorHAnsi"/>
          <w:b/>
        </w:rPr>
      </w:pPr>
      <w:r w:rsidRPr="00567AF1">
        <w:rPr>
          <w:rFonts w:asciiTheme="minorHAnsi" w:hAnsiTheme="minorHAnsi" w:cstheme="minorHAnsi"/>
          <w:b/>
        </w:rPr>
        <w:t>Kontaktní osoba pro urgentní případy:</w:t>
      </w:r>
      <w:r w:rsidR="00EE408B">
        <w:rPr>
          <w:rFonts w:asciiTheme="minorHAnsi" w:hAnsiTheme="minorHAnsi" w:cstheme="minorHAnsi"/>
          <w:b/>
        </w:rPr>
        <w:t>/</w:t>
      </w:r>
      <w:bookmarkStart w:id="0" w:name="_GoBack"/>
      <w:bookmarkEnd w:id="0"/>
      <w:r w:rsidR="007F3BFD">
        <w:rPr>
          <w:rFonts w:asciiTheme="minorHAnsi" w:hAnsiTheme="minorHAnsi" w:cstheme="minorHAnsi"/>
          <w:b/>
        </w:rPr>
        <w:t xml:space="preserve"> </w:t>
      </w:r>
      <w:r w:rsidR="007F3BFD" w:rsidRPr="007F3BFD">
        <w:rPr>
          <w:rFonts w:asciiTheme="minorHAnsi" w:hAnsiTheme="minorHAnsi" w:cstheme="minorHAnsi"/>
          <w:b/>
          <w:color w:val="548DD4" w:themeColor="text2" w:themeTint="99"/>
        </w:rPr>
        <w:t>Persoana de contact pentru situații urgente</w:t>
      </w:r>
    </w:p>
    <w:p w14:paraId="65734FC4" w14:textId="3B2A50AF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2D739F" w:rsidRPr="00567AF1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7F3BFD">
        <w:rPr>
          <w:rFonts w:asciiTheme="minorHAnsi" w:hAnsiTheme="minorHAnsi" w:cstheme="minorHAnsi"/>
          <w:color w:val="0070C0"/>
        </w:rPr>
        <w:t>numele și prenumele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  <w:t>...................................................................</w:t>
      </w:r>
    </w:p>
    <w:p w14:paraId="65734FC5" w14:textId="2B239740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D739F" w:rsidRPr="00567AF1">
        <w:rPr>
          <w:rFonts w:asciiTheme="minorHAnsi" w:hAnsiTheme="minorHAnsi" w:cstheme="minorHAnsi"/>
        </w:rPr>
        <w:t>elefon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70C0"/>
        </w:rPr>
        <w:t>t</w:t>
      </w:r>
      <w:r w:rsidR="00C74D75" w:rsidRPr="00567AF1">
        <w:rPr>
          <w:rFonts w:asciiTheme="minorHAnsi" w:hAnsiTheme="minorHAnsi" w:cstheme="minorHAnsi"/>
          <w:color w:val="0070C0"/>
        </w:rPr>
        <w:t>elefon</w:t>
      </w:r>
      <w:r w:rsidR="002D739F" w:rsidRPr="00567AF1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65734FC6" w14:textId="4FA0A2C6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D739F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70C0"/>
        </w:rPr>
        <w:t>e</w:t>
      </w:r>
      <w:r w:rsidR="00C74D75" w:rsidRPr="00567AF1">
        <w:rPr>
          <w:rFonts w:asciiTheme="minorHAnsi" w:hAnsiTheme="minorHAnsi" w:cstheme="minorHAnsi"/>
          <w:color w:val="0070C0"/>
        </w:rPr>
        <w:t>-mail</w:t>
      </w:r>
      <w:r w:rsidR="002D739F" w:rsidRPr="00567AF1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  <w:t>...................................................................</w:t>
      </w:r>
    </w:p>
    <w:p w14:paraId="65734FC7" w14:textId="77777777" w:rsidR="00194EA1" w:rsidRPr="00567AF1" w:rsidRDefault="00194EA1" w:rsidP="00C74D75">
      <w:pPr>
        <w:spacing w:after="0" w:line="240" w:lineRule="auto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567AF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34FCA" w14:textId="77777777" w:rsidR="000C0B0A" w:rsidRDefault="000C0B0A">
      <w:pPr>
        <w:spacing w:after="0" w:line="240" w:lineRule="auto"/>
      </w:pPr>
      <w:r>
        <w:separator/>
      </w:r>
    </w:p>
  </w:endnote>
  <w:endnote w:type="continuationSeparator" w:id="0">
    <w:p w14:paraId="65734FCB" w14:textId="77777777" w:rsidR="000C0B0A" w:rsidRDefault="000C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4FD0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5734FD1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65734FE3" wp14:editId="65734FE4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5734FE5" wp14:editId="65734FE6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5734FE7" wp14:editId="65734FE8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34FD2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4FD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5734FD8" w14:textId="77777777" w:rsidR="002835F7" w:rsidRDefault="002835F7" w:rsidP="002835F7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5734FED" wp14:editId="65734FEE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5734FEF" wp14:editId="65734FF0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5734FF1" wp14:editId="65734FF2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5734FD9" w14:textId="77777777" w:rsidR="00BD496D" w:rsidRPr="002A4349" w:rsidRDefault="006D003E" w:rsidP="004F4DA3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65734FDA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65734FDD" w14:textId="77777777" w:rsidR="0093783D" w:rsidRDefault="009A7175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EE408B">
          <w:rPr>
            <w:noProof/>
          </w:rPr>
          <w:t>4</w:t>
        </w:r>
        <w:r>
          <w:fldChar w:fldCharType="end"/>
        </w:r>
      </w:p>
    </w:sdtContent>
  </w:sdt>
  <w:p w14:paraId="65734FDE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34FC8" w14:textId="77777777" w:rsidR="000C0B0A" w:rsidRDefault="000C0B0A">
      <w:pPr>
        <w:spacing w:after="0" w:line="240" w:lineRule="auto"/>
      </w:pPr>
      <w:r>
        <w:separator/>
      </w:r>
    </w:p>
  </w:footnote>
  <w:footnote w:type="continuationSeparator" w:id="0">
    <w:p w14:paraId="65734FC9" w14:textId="77777777" w:rsidR="000C0B0A" w:rsidRDefault="000C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4FC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734FDF" wp14:editId="65734FE0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5734FE1" wp14:editId="65734FE2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65734F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65734FCE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65734FCF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4FD3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5734FE9" wp14:editId="65734FEA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5734FEB" wp14:editId="65734FEC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5734FD4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65734FD5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65734FD6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4FDB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5734FF3" wp14:editId="65734FF4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5734FF5" wp14:editId="65734FF6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65734FDC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D097F"/>
    <w:multiLevelType w:val="hybridMultilevel"/>
    <w:tmpl w:val="851CECFE"/>
    <w:lvl w:ilvl="0" w:tplc="15DA9A8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06AE7"/>
    <w:multiLevelType w:val="hybridMultilevel"/>
    <w:tmpl w:val="88D87070"/>
    <w:lvl w:ilvl="0" w:tplc="04050011">
      <w:start w:val="1"/>
      <w:numFmt w:val="decimal"/>
      <w:lvlText w:val="%1)"/>
      <w:lvlJc w:val="left"/>
      <w:pPr>
        <w:ind w:left="2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5"/>
  </w:num>
  <w:num w:numId="11">
    <w:abstractNumId w:val="16"/>
  </w:num>
  <w:num w:numId="12">
    <w:abstractNumId w:val="2"/>
  </w:num>
  <w:num w:numId="13">
    <w:abstractNumId w:val="3"/>
  </w:num>
  <w:num w:numId="14">
    <w:abstractNumId w:val="1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A2C8A"/>
    <w:rsid w:val="000C0B0A"/>
    <w:rsid w:val="000C6D49"/>
    <w:rsid w:val="000F1B8E"/>
    <w:rsid w:val="001231A8"/>
    <w:rsid w:val="001346EF"/>
    <w:rsid w:val="001368F9"/>
    <w:rsid w:val="0015285E"/>
    <w:rsid w:val="00154B47"/>
    <w:rsid w:val="00194EA1"/>
    <w:rsid w:val="001A2677"/>
    <w:rsid w:val="001D3762"/>
    <w:rsid w:val="00266950"/>
    <w:rsid w:val="00270914"/>
    <w:rsid w:val="002835F7"/>
    <w:rsid w:val="002872BA"/>
    <w:rsid w:val="002A4349"/>
    <w:rsid w:val="002D739F"/>
    <w:rsid w:val="00312298"/>
    <w:rsid w:val="003363D1"/>
    <w:rsid w:val="00344BBB"/>
    <w:rsid w:val="00346EF5"/>
    <w:rsid w:val="00393435"/>
    <w:rsid w:val="003E5A6C"/>
    <w:rsid w:val="004204DC"/>
    <w:rsid w:val="004262AE"/>
    <w:rsid w:val="0045262C"/>
    <w:rsid w:val="00485C7B"/>
    <w:rsid w:val="004923A4"/>
    <w:rsid w:val="004C4239"/>
    <w:rsid w:val="004D517F"/>
    <w:rsid w:val="004E5C1A"/>
    <w:rsid w:val="004F4DA3"/>
    <w:rsid w:val="00503C1B"/>
    <w:rsid w:val="0051686C"/>
    <w:rsid w:val="00567AF1"/>
    <w:rsid w:val="00571D1D"/>
    <w:rsid w:val="005B5E72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F3BFD"/>
    <w:rsid w:val="008120C5"/>
    <w:rsid w:val="00837F2A"/>
    <w:rsid w:val="00840FA6"/>
    <w:rsid w:val="00853AD8"/>
    <w:rsid w:val="008A76A6"/>
    <w:rsid w:val="008A7FAB"/>
    <w:rsid w:val="008B15C8"/>
    <w:rsid w:val="008D5A04"/>
    <w:rsid w:val="0093783D"/>
    <w:rsid w:val="00962592"/>
    <w:rsid w:val="009840D1"/>
    <w:rsid w:val="00995551"/>
    <w:rsid w:val="009A7175"/>
    <w:rsid w:val="009E6F3A"/>
    <w:rsid w:val="009F2AAE"/>
    <w:rsid w:val="00A1606E"/>
    <w:rsid w:val="00A168DD"/>
    <w:rsid w:val="00A345CE"/>
    <w:rsid w:val="00A41194"/>
    <w:rsid w:val="00A83786"/>
    <w:rsid w:val="00AA6A17"/>
    <w:rsid w:val="00AC6B51"/>
    <w:rsid w:val="00B05B06"/>
    <w:rsid w:val="00B44754"/>
    <w:rsid w:val="00B72082"/>
    <w:rsid w:val="00BB2952"/>
    <w:rsid w:val="00BD496D"/>
    <w:rsid w:val="00C74D75"/>
    <w:rsid w:val="00C75AB9"/>
    <w:rsid w:val="00C86BB2"/>
    <w:rsid w:val="00CC5502"/>
    <w:rsid w:val="00D00C4E"/>
    <w:rsid w:val="00D142D1"/>
    <w:rsid w:val="00D23786"/>
    <w:rsid w:val="00D35A02"/>
    <w:rsid w:val="00D52938"/>
    <w:rsid w:val="00D81983"/>
    <w:rsid w:val="00DB4EBE"/>
    <w:rsid w:val="00DD1A0B"/>
    <w:rsid w:val="00DE06A0"/>
    <w:rsid w:val="00E25221"/>
    <w:rsid w:val="00E47461"/>
    <w:rsid w:val="00E60A81"/>
    <w:rsid w:val="00E72139"/>
    <w:rsid w:val="00EC3C50"/>
    <w:rsid w:val="00EE408B"/>
    <w:rsid w:val="00EF2561"/>
    <w:rsid w:val="00EF6E00"/>
    <w:rsid w:val="00F14714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34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UHRUZACKTJEK-540971305-182285</_dlc_DocId>
    <_dlc_DocIdUrl xmlns="889b5d77-561b-4745-9149-1638f0c8024a">
      <Url>https://metaops.sharepoint.com/sites/disk/_layouts/15/DocIdRedir.aspx?ID=UHRUZACKTJEK-540971305-182285</Url>
      <Description>UHRUZACKTJEK-540971305-182285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1DCF5D-66AA-4694-B70A-3C527746F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c2a121c6-94b7-4d58-84be-104b400a7aae"/>
    <ds:schemaRef ds:uri="889b5d77-561b-4745-9149-1638f0c802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FE47DA-97F4-4050-8EDD-DBFF0295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11</cp:revision>
  <cp:lastPrinted>2018-01-10T14:49:00Z</cp:lastPrinted>
  <dcterms:created xsi:type="dcterms:W3CDTF">2018-10-30T10:00:00Z</dcterms:created>
  <dcterms:modified xsi:type="dcterms:W3CDTF">2019-08-06T08:05:00Z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b020b214-c294-41bc-9c1e-0ef740ccaab2</vt:lpwstr>
  </property>
</Properties>
</file>