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1CAA6D" w14:textId="77777777" w:rsidR="000F1B8E" w:rsidRPr="00CE228A" w:rsidRDefault="000F1B8E" w:rsidP="000F1B8E">
      <w:pPr>
        <w:spacing w:after="0" w:line="276" w:lineRule="auto"/>
        <w:rPr>
          <w:rFonts w:asciiTheme="minorHAnsi" w:hAnsiTheme="minorHAnsi" w:cstheme="minorHAnsi"/>
          <w:noProof/>
          <w:szCs w:val="24"/>
          <w:lang w:eastAsia="cs-CZ"/>
        </w:rPr>
      </w:pPr>
    </w:p>
    <w:p w14:paraId="611CAA6E" w14:textId="77777777" w:rsidR="00CE228A" w:rsidRPr="00CE228A" w:rsidRDefault="00CE228A" w:rsidP="000F1B8E">
      <w:pPr>
        <w:spacing w:after="0" w:line="276" w:lineRule="auto"/>
        <w:rPr>
          <w:rFonts w:asciiTheme="minorHAnsi" w:hAnsiTheme="minorHAnsi" w:cstheme="minorHAnsi"/>
          <w:noProof/>
          <w:szCs w:val="24"/>
          <w:lang w:eastAsia="cs-CZ"/>
        </w:rPr>
      </w:pPr>
    </w:p>
    <w:p w14:paraId="611CAA6F" w14:textId="77777777" w:rsidR="00FF364F" w:rsidRPr="00FF364F" w:rsidRDefault="00FF364F" w:rsidP="00743B18">
      <w:pPr>
        <w:spacing w:before="120" w:after="120" w:line="480" w:lineRule="auto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 xml:space="preserve">1. </w:t>
      </w:r>
      <w:r w:rsidRPr="00FF364F">
        <w:rPr>
          <w:rFonts w:asciiTheme="minorHAnsi" w:hAnsiTheme="minorHAnsi" w:cstheme="minorHAnsi"/>
          <w:b/>
          <w:sz w:val="28"/>
          <w:szCs w:val="28"/>
          <w:u w:val="single"/>
        </w:rPr>
        <w:t xml:space="preserve">Přijetí žáka do školy / </w:t>
      </w:r>
      <w:proofErr w:type="spellStart"/>
      <w:r w:rsidR="00151C2A" w:rsidRPr="00151C2A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Nhận</w:t>
      </w:r>
      <w:proofErr w:type="spellEnd"/>
      <w:r w:rsidR="00151C2A" w:rsidRPr="00151C2A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83797F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học</w:t>
      </w:r>
      <w:proofErr w:type="spellEnd"/>
      <w:r w:rsidR="0083797F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83797F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sinh</w:t>
      </w:r>
      <w:proofErr w:type="spellEnd"/>
      <w:r w:rsidR="00151C2A" w:rsidRPr="00151C2A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151C2A" w:rsidRPr="00151C2A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vào</w:t>
      </w:r>
      <w:proofErr w:type="spellEnd"/>
      <w:r w:rsidR="00151C2A" w:rsidRPr="00151C2A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5E48CB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trường</w:t>
      </w:r>
      <w:proofErr w:type="spellEnd"/>
    </w:p>
    <w:p w14:paraId="611CAA70" w14:textId="77777777" w:rsidR="00FF364F" w:rsidRPr="00FF364F" w:rsidRDefault="00FF364F" w:rsidP="00743B18">
      <w:pPr>
        <w:spacing w:before="120" w:after="120" w:line="480" w:lineRule="auto"/>
        <w:rPr>
          <w:rFonts w:asciiTheme="minorHAnsi" w:hAnsiTheme="minorHAnsi" w:cstheme="minorHAnsi"/>
          <w:u w:val="single"/>
        </w:rPr>
      </w:pPr>
      <w:r w:rsidRPr="00FF364F">
        <w:rPr>
          <w:rFonts w:asciiTheme="minorHAnsi" w:hAnsiTheme="minorHAnsi" w:cstheme="minorHAnsi"/>
          <w:u w:val="single"/>
        </w:rPr>
        <w:t xml:space="preserve">Informace pro rodiče / </w:t>
      </w:r>
      <w:proofErr w:type="spellStart"/>
      <w:r w:rsidR="00151C2A">
        <w:rPr>
          <w:rFonts w:asciiTheme="minorHAnsi" w:hAnsiTheme="minorHAnsi" w:cstheme="minorHAnsi"/>
          <w:color w:val="0070C0"/>
          <w:u w:val="single"/>
        </w:rPr>
        <w:t>Thông</w:t>
      </w:r>
      <w:proofErr w:type="spellEnd"/>
      <w:r w:rsidR="00151C2A">
        <w:rPr>
          <w:rFonts w:asciiTheme="minorHAnsi" w:hAnsiTheme="minorHAnsi" w:cstheme="minorHAnsi"/>
          <w:color w:val="0070C0"/>
          <w:u w:val="single"/>
        </w:rPr>
        <w:t xml:space="preserve"> </w:t>
      </w:r>
      <w:proofErr w:type="spellStart"/>
      <w:r w:rsidR="00151C2A">
        <w:rPr>
          <w:rFonts w:asciiTheme="minorHAnsi" w:hAnsiTheme="minorHAnsi" w:cstheme="minorHAnsi"/>
          <w:color w:val="0070C0"/>
          <w:u w:val="single"/>
        </w:rPr>
        <w:t>tin</w:t>
      </w:r>
      <w:proofErr w:type="spellEnd"/>
      <w:r w:rsidR="00151C2A">
        <w:rPr>
          <w:rFonts w:asciiTheme="minorHAnsi" w:hAnsiTheme="minorHAnsi" w:cstheme="minorHAnsi"/>
          <w:color w:val="0070C0"/>
          <w:u w:val="single"/>
        </w:rPr>
        <w:t xml:space="preserve"> </w:t>
      </w:r>
      <w:proofErr w:type="spellStart"/>
      <w:r w:rsidR="00151C2A">
        <w:rPr>
          <w:rFonts w:asciiTheme="minorHAnsi" w:hAnsiTheme="minorHAnsi" w:cstheme="minorHAnsi"/>
          <w:color w:val="0070C0"/>
          <w:u w:val="single"/>
        </w:rPr>
        <w:t>dành</w:t>
      </w:r>
      <w:proofErr w:type="spellEnd"/>
      <w:r w:rsidR="00151C2A">
        <w:rPr>
          <w:rFonts w:asciiTheme="minorHAnsi" w:hAnsiTheme="minorHAnsi" w:cstheme="minorHAnsi"/>
          <w:color w:val="0070C0"/>
          <w:u w:val="single"/>
        </w:rPr>
        <w:t xml:space="preserve"> </w:t>
      </w:r>
      <w:proofErr w:type="spellStart"/>
      <w:r w:rsidR="00151C2A">
        <w:rPr>
          <w:rFonts w:asciiTheme="minorHAnsi" w:hAnsiTheme="minorHAnsi" w:cstheme="minorHAnsi"/>
          <w:color w:val="0070C0"/>
          <w:u w:val="single"/>
        </w:rPr>
        <w:t>cho</w:t>
      </w:r>
      <w:proofErr w:type="spellEnd"/>
      <w:r w:rsidR="00151C2A">
        <w:rPr>
          <w:rFonts w:asciiTheme="minorHAnsi" w:hAnsiTheme="minorHAnsi" w:cstheme="minorHAnsi"/>
          <w:color w:val="0070C0"/>
          <w:u w:val="single"/>
        </w:rPr>
        <w:t xml:space="preserve"> </w:t>
      </w:r>
      <w:proofErr w:type="spellStart"/>
      <w:r w:rsidR="00151C2A">
        <w:rPr>
          <w:rFonts w:asciiTheme="minorHAnsi" w:hAnsiTheme="minorHAnsi" w:cstheme="minorHAnsi"/>
          <w:color w:val="0070C0"/>
          <w:u w:val="single"/>
        </w:rPr>
        <w:t>phụ</w:t>
      </w:r>
      <w:proofErr w:type="spellEnd"/>
      <w:r w:rsidR="00151C2A">
        <w:rPr>
          <w:rFonts w:asciiTheme="minorHAnsi" w:hAnsiTheme="minorHAnsi" w:cstheme="minorHAnsi"/>
          <w:color w:val="0070C0"/>
          <w:u w:val="single"/>
        </w:rPr>
        <w:t xml:space="preserve"> </w:t>
      </w:r>
      <w:proofErr w:type="spellStart"/>
      <w:r w:rsidR="00151C2A">
        <w:rPr>
          <w:rFonts w:asciiTheme="minorHAnsi" w:hAnsiTheme="minorHAnsi" w:cstheme="minorHAnsi"/>
          <w:color w:val="0070C0"/>
          <w:u w:val="single"/>
        </w:rPr>
        <w:t>huynh</w:t>
      </w:r>
      <w:bookmarkStart w:id="0" w:name="_GoBack"/>
      <w:bookmarkEnd w:id="0"/>
      <w:proofErr w:type="spellEnd"/>
    </w:p>
    <w:p w14:paraId="611CAA71" w14:textId="77777777" w:rsidR="00FF364F" w:rsidRPr="00FF364F" w:rsidRDefault="00FF364F" w:rsidP="00743B18">
      <w:pPr>
        <w:spacing w:before="120" w:after="120" w:line="480" w:lineRule="auto"/>
        <w:rPr>
          <w:rFonts w:asciiTheme="minorHAnsi" w:hAnsiTheme="minorHAnsi" w:cstheme="minorHAnsi"/>
        </w:rPr>
      </w:pPr>
      <w:r w:rsidRPr="00FF364F">
        <w:rPr>
          <w:rFonts w:asciiTheme="minorHAnsi" w:hAnsiTheme="minorHAnsi" w:cstheme="minorHAnsi"/>
        </w:rPr>
        <w:t>Vážená paní, vážený pane /</w:t>
      </w:r>
      <w:r w:rsidR="00151C2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151C2A">
        <w:rPr>
          <w:rFonts w:asciiTheme="minorHAnsi" w:hAnsiTheme="minorHAnsi" w:cstheme="minorHAnsi"/>
          <w:color w:val="0070C0"/>
        </w:rPr>
        <w:t>Ông</w:t>
      </w:r>
      <w:proofErr w:type="spellEnd"/>
      <w:r w:rsidR="00151C2A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="00151C2A">
        <w:rPr>
          <w:rFonts w:asciiTheme="minorHAnsi" w:hAnsiTheme="minorHAnsi" w:cstheme="minorHAnsi"/>
          <w:color w:val="0070C0"/>
        </w:rPr>
        <w:t>Bà</w:t>
      </w:r>
      <w:proofErr w:type="spellEnd"/>
      <w:r w:rsidR="00151C2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151C2A">
        <w:rPr>
          <w:rFonts w:asciiTheme="minorHAnsi" w:hAnsiTheme="minorHAnsi" w:cstheme="minorHAnsi"/>
          <w:color w:val="0070C0"/>
        </w:rPr>
        <w:t>kính</w:t>
      </w:r>
      <w:proofErr w:type="spellEnd"/>
      <w:r w:rsidR="00151C2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151C2A">
        <w:rPr>
          <w:rFonts w:asciiTheme="minorHAnsi" w:hAnsiTheme="minorHAnsi" w:cstheme="minorHAnsi"/>
          <w:color w:val="0070C0"/>
        </w:rPr>
        <w:t>mến</w:t>
      </w:r>
      <w:proofErr w:type="spellEnd"/>
      <w:r w:rsidR="00151C2A">
        <w:rPr>
          <w:rFonts w:asciiTheme="minorHAnsi" w:hAnsiTheme="minorHAnsi" w:cstheme="minorHAnsi"/>
          <w:color w:val="0070C0"/>
        </w:rPr>
        <w:t>,</w:t>
      </w:r>
    </w:p>
    <w:p w14:paraId="611CAA72" w14:textId="595503AB" w:rsidR="00FF364F" w:rsidRPr="00FF364F" w:rsidRDefault="00FF364F" w:rsidP="00743B18">
      <w:pPr>
        <w:spacing w:before="120" w:after="120" w:line="480" w:lineRule="auto"/>
        <w:rPr>
          <w:rFonts w:asciiTheme="minorHAnsi" w:hAnsiTheme="minorHAnsi" w:cstheme="minorHAnsi"/>
        </w:rPr>
      </w:pPr>
      <w:r w:rsidRPr="00FF364F">
        <w:rPr>
          <w:rFonts w:asciiTheme="minorHAnsi" w:hAnsiTheme="minorHAnsi" w:cstheme="minorHAnsi"/>
        </w:rPr>
        <w:t xml:space="preserve">přijali jsme na Vaši žádost Vašeho syna/Vaši dceru / </w:t>
      </w:r>
      <w:proofErr w:type="spellStart"/>
      <w:r w:rsidR="002446EE">
        <w:rPr>
          <w:rFonts w:asciiTheme="minorHAnsi" w:hAnsiTheme="minorHAnsi" w:cstheme="minorHAnsi"/>
          <w:color w:val="0070C0"/>
        </w:rPr>
        <w:t>Chúng</w:t>
      </w:r>
      <w:proofErr w:type="spellEnd"/>
      <w:r w:rsidR="002446E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446EE">
        <w:rPr>
          <w:rFonts w:asciiTheme="minorHAnsi" w:hAnsiTheme="minorHAnsi" w:cstheme="minorHAnsi"/>
          <w:color w:val="0070C0"/>
        </w:rPr>
        <w:t>tôi</w:t>
      </w:r>
      <w:proofErr w:type="spellEnd"/>
      <w:r w:rsidR="002446E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446EE">
        <w:rPr>
          <w:rFonts w:asciiTheme="minorHAnsi" w:hAnsiTheme="minorHAnsi" w:cstheme="minorHAnsi"/>
          <w:color w:val="0070C0"/>
        </w:rPr>
        <w:t>đã</w:t>
      </w:r>
      <w:proofErr w:type="spellEnd"/>
      <w:r w:rsidR="002446E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43508">
        <w:rPr>
          <w:rFonts w:asciiTheme="minorHAnsi" w:hAnsiTheme="minorHAnsi" w:cstheme="minorHAnsi"/>
          <w:color w:val="0070C0"/>
        </w:rPr>
        <w:t>chấp</w:t>
      </w:r>
      <w:proofErr w:type="spellEnd"/>
      <w:r w:rsidR="00D4350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446EE">
        <w:rPr>
          <w:rFonts w:asciiTheme="minorHAnsi" w:hAnsiTheme="minorHAnsi" w:cstheme="minorHAnsi"/>
          <w:color w:val="0070C0"/>
        </w:rPr>
        <w:t>nhận</w:t>
      </w:r>
      <w:proofErr w:type="spellEnd"/>
      <w:r w:rsidR="002446E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446EE">
        <w:rPr>
          <w:rFonts w:asciiTheme="minorHAnsi" w:hAnsiTheme="minorHAnsi" w:cstheme="minorHAnsi"/>
          <w:color w:val="0070C0"/>
        </w:rPr>
        <w:t>đơn</w:t>
      </w:r>
      <w:proofErr w:type="spellEnd"/>
      <w:r w:rsidR="00D4350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43508">
        <w:rPr>
          <w:rFonts w:asciiTheme="minorHAnsi" w:hAnsiTheme="minorHAnsi" w:cstheme="minorHAnsi"/>
          <w:color w:val="0070C0"/>
        </w:rPr>
        <w:t>nhập</w:t>
      </w:r>
      <w:proofErr w:type="spellEnd"/>
      <w:r w:rsidR="00D4350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43508">
        <w:rPr>
          <w:rFonts w:asciiTheme="minorHAnsi" w:hAnsiTheme="minorHAnsi" w:cstheme="minorHAnsi"/>
          <w:color w:val="0070C0"/>
        </w:rPr>
        <w:t>học</w:t>
      </w:r>
      <w:proofErr w:type="spellEnd"/>
      <w:r w:rsidR="00D4350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43508">
        <w:rPr>
          <w:rFonts w:asciiTheme="minorHAnsi" w:hAnsiTheme="minorHAnsi" w:cstheme="minorHAnsi"/>
          <w:color w:val="0070C0"/>
        </w:rPr>
        <w:t>cho</w:t>
      </w:r>
      <w:proofErr w:type="spellEnd"/>
      <w:r w:rsidR="00D43508">
        <w:rPr>
          <w:rFonts w:asciiTheme="minorHAnsi" w:hAnsiTheme="minorHAnsi" w:cstheme="minorHAnsi"/>
          <w:color w:val="0070C0"/>
        </w:rPr>
        <w:t xml:space="preserve"> con </w:t>
      </w:r>
      <w:proofErr w:type="spellStart"/>
      <w:r w:rsidR="00D43508">
        <w:rPr>
          <w:rFonts w:asciiTheme="minorHAnsi" w:hAnsiTheme="minorHAnsi" w:cstheme="minorHAnsi"/>
          <w:color w:val="0070C0"/>
        </w:rPr>
        <w:t>của</w:t>
      </w:r>
      <w:proofErr w:type="spellEnd"/>
      <w:r w:rsidR="00D4350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43508">
        <w:rPr>
          <w:rFonts w:asciiTheme="minorHAnsi" w:hAnsiTheme="minorHAnsi" w:cstheme="minorHAnsi"/>
          <w:color w:val="0070C0"/>
        </w:rPr>
        <w:t>ông</w:t>
      </w:r>
      <w:proofErr w:type="spellEnd"/>
      <w:r w:rsidR="00D4350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43508">
        <w:rPr>
          <w:rFonts w:asciiTheme="minorHAnsi" w:hAnsiTheme="minorHAnsi" w:cstheme="minorHAnsi"/>
          <w:color w:val="0070C0"/>
        </w:rPr>
        <w:t>bà</w:t>
      </w:r>
      <w:proofErr w:type="spellEnd"/>
      <w:r w:rsidR="00741A82">
        <w:rPr>
          <w:rFonts w:asciiTheme="minorHAnsi" w:hAnsiTheme="minorHAnsi" w:cstheme="minorHAnsi"/>
          <w:color w:val="0070C0"/>
        </w:rPr>
        <w:t xml:space="preserve"> </w:t>
      </w:r>
      <w:r w:rsidRPr="00FF364F">
        <w:rPr>
          <w:rFonts w:asciiTheme="minorHAnsi" w:hAnsiTheme="minorHAnsi" w:cstheme="minorHAnsi"/>
        </w:rPr>
        <w:t xml:space="preserve">........................................................................ do naší školy / </w:t>
      </w:r>
      <w:proofErr w:type="spellStart"/>
      <w:r w:rsidR="00D43508">
        <w:rPr>
          <w:rFonts w:asciiTheme="minorHAnsi" w:hAnsiTheme="minorHAnsi" w:cstheme="minorHAnsi"/>
          <w:color w:val="0070C0"/>
        </w:rPr>
        <w:t>vào</w:t>
      </w:r>
      <w:proofErr w:type="spellEnd"/>
      <w:r w:rsidR="00D4350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43508">
        <w:rPr>
          <w:rFonts w:asciiTheme="minorHAnsi" w:hAnsiTheme="minorHAnsi" w:cstheme="minorHAnsi"/>
          <w:color w:val="0070C0"/>
        </w:rPr>
        <w:t>trường</w:t>
      </w:r>
      <w:proofErr w:type="spellEnd"/>
      <w:r w:rsidR="00D4350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43508">
        <w:rPr>
          <w:rFonts w:asciiTheme="minorHAnsi" w:hAnsiTheme="minorHAnsi" w:cstheme="minorHAnsi"/>
          <w:color w:val="0070C0"/>
        </w:rPr>
        <w:t>chúng</w:t>
      </w:r>
      <w:proofErr w:type="spellEnd"/>
      <w:r w:rsidR="00D4350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43508">
        <w:rPr>
          <w:rFonts w:asciiTheme="minorHAnsi" w:hAnsiTheme="minorHAnsi" w:cstheme="minorHAnsi"/>
          <w:color w:val="0070C0"/>
        </w:rPr>
        <w:t>tôi</w:t>
      </w:r>
      <w:proofErr w:type="spellEnd"/>
      <w:r w:rsidRPr="00FF364F">
        <w:rPr>
          <w:rFonts w:asciiTheme="minorHAnsi" w:hAnsiTheme="minorHAnsi" w:cstheme="minorHAnsi"/>
          <w:color w:val="0070C0"/>
        </w:rPr>
        <w:t xml:space="preserve"> </w:t>
      </w:r>
      <w:r w:rsidRPr="00FF364F">
        <w:rPr>
          <w:rFonts w:asciiTheme="minorHAnsi" w:hAnsiTheme="minorHAnsi" w:cstheme="minorHAnsi"/>
        </w:rPr>
        <w:t xml:space="preserve">.........................................................., bude chodit do třídy / </w:t>
      </w:r>
      <w:proofErr w:type="spellStart"/>
      <w:r w:rsidR="005E48CB">
        <w:rPr>
          <w:rFonts w:asciiTheme="minorHAnsi" w:hAnsiTheme="minorHAnsi" w:cstheme="minorHAnsi"/>
          <w:color w:val="0070C0"/>
        </w:rPr>
        <w:t>học</w:t>
      </w:r>
      <w:proofErr w:type="spellEnd"/>
      <w:r w:rsidR="005E48C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5E48CB">
        <w:rPr>
          <w:rFonts w:asciiTheme="minorHAnsi" w:hAnsiTheme="minorHAnsi" w:cstheme="minorHAnsi"/>
          <w:color w:val="0070C0"/>
        </w:rPr>
        <w:t>sinh</w:t>
      </w:r>
      <w:proofErr w:type="spellEnd"/>
      <w:r w:rsidR="00741A8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41A82">
        <w:rPr>
          <w:rFonts w:asciiTheme="minorHAnsi" w:hAnsiTheme="minorHAnsi" w:cstheme="minorHAnsi"/>
          <w:color w:val="0070C0"/>
        </w:rPr>
        <w:t>sẽ</w:t>
      </w:r>
      <w:proofErr w:type="spellEnd"/>
      <w:r w:rsidR="00741A8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41A82">
        <w:rPr>
          <w:rFonts w:asciiTheme="minorHAnsi" w:hAnsiTheme="minorHAnsi" w:cstheme="minorHAnsi"/>
          <w:color w:val="0070C0"/>
        </w:rPr>
        <w:t>vào</w:t>
      </w:r>
      <w:proofErr w:type="spellEnd"/>
      <w:r w:rsidR="00741A8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41A82">
        <w:rPr>
          <w:rFonts w:asciiTheme="minorHAnsi" w:hAnsiTheme="minorHAnsi" w:cstheme="minorHAnsi"/>
          <w:color w:val="0070C0"/>
        </w:rPr>
        <w:t>học</w:t>
      </w:r>
      <w:proofErr w:type="spellEnd"/>
      <w:r w:rsidR="00741A8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41A82">
        <w:rPr>
          <w:rFonts w:asciiTheme="minorHAnsi" w:hAnsiTheme="minorHAnsi" w:cstheme="minorHAnsi"/>
          <w:color w:val="0070C0"/>
        </w:rPr>
        <w:t>lớp</w:t>
      </w:r>
      <w:proofErr w:type="spellEnd"/>
      <w:r w:rsidRPr="00FF364F">
        <w:rPr>
          <w:rFonts w:asciiTheme="minorHAnsi" w:hAnsiTheme="minorHAnsi" w:cstheme="minorHAnsi"/>
          <w:color w:val="0070C0"/>
        </w:rPr>
        <w:t xml:space="preserve"> </w:t>
      </w:r>
      <w:proofErr w:type="gramStart"/>
      <w:r w:rsidRPr="00FF364F">
        <w:rPr>
          <w:rFonts w:asciiTheme="minorHAnsi" w:hAnsiTheme="minorHAnsi" w:cstheme="minorHAnsi"/>
        </w:rPr>
        <w:t>............... .</w:t>
      </w:r>
      <w:proofErr w:type="gramEnd"/>
      <w:r w:rsidRPr="00FF364F">
        <w:rPr>
          <w:rFonts w:asciiTheme="minorHAnsi" w:hAnsiTheme="minorHAnsi" w:cstheme="minorHAnsi"/>
        </w:rPr>
        <w:t xml:space="preserve"> Třídním učitelem / třídní učitelkou Vašeho dítěte je / </w:t>
      </w:r>
      <w:proofErr w:type="spellStart"/>
      <w:r w:rsidR="004D0D2C">
        <w:rPr>
          <w:rFonts w:asciiTheme="minorHAnsi" w:hAnsiTheme="minorHAnsi" w:cstheme="minorHAnsi"/>
          <w:color w:val="0070C0"/>
        </w:rPr>
        <w:t>G</w:t>
      </w:r>
      <w:r w:rsidR="00741A82">
        <w:rPr>
          <w:rFonts w:asciiTheme="minorHAnsi" w:hAnsiTheme="minorHAnsi" w:cstheme="minorHAnsi"/>
          <w:color w:val="0070C0"/>
        </w:rPr>
        <w:t>iáo</w:t>
      </w:r>
      <w:proofErr w:type="spellEnd"/>
      <w:r w:rsidR="00741A8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D0D2C">
        <w:rPr>
          <w:rFonts w:asciiTheme="minorHAnsi" w:hAnsiTheme="minorHAnsi" w:cstheme="minorHAnsi"/>
          <w:color w:val="0070C0"/>
        </w:rPr>
        <w:t>viên</w:t>
      </w:r>
      <w:proofErr w:type="spellEnd"/>
      <w:r w:rsidR="00741A8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41A82">
        <w:rPr>
          <w:rFonts w:asciiTheme="minorHAnsi" w:hAnsiTheme="minorHAnsi" w:cstheme="minorHAnsi"/>
          <w:color w:val="0070C0"/>
        </w:rPr>
        <w:t>nhiệm</w:t>
      </w:r>
      <w:proofErr w:type="spellEnd"/>
      <w:r w:rsidR="00741A8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41A82">
        <w:rPr>
          <w:rFonts w:asciiTheme="minorHAnsi" w:hAnsiTheme="minorHAnsi" w:cstheme="minorHAnsi"/>
          <w:color w:val="0070C0"/>
        </w:rPr>
        <w:t>của</w:t>
      </w:r>
      <w:proofErr w:type="spellEnd"/>
      <w:r w:rsidR="00741A8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572C18">
        <w:rPr>
          <w:rFonts w:asciiTheme="minorHAnsi" w:hAnsiTheme="minorHAnsi" w:cstheme="minorHAnsi"/>
          <w:color w:val="0070C0"/>
        </w:rPr>
        <w:t>học</w:t>
      </w:r>
      <w:proofErr w:type="spellEnd"/>
      <w:r w:rsidR="00572C1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572C18">
        <w:rPr>
          <w:rFonts w:asciiTheme="minorHAnsi" w:hAnsiTheme="minorHAnsi" w:cstheme="minorHAnsi"/>
          <w:color w:val="0070C0"/>
        </w:rPr>
        <w:t>sinh</w:t>
      </w:r>
      <w:proofErr w:type="spellEnd"/>
      <w:r w:rsidR="00741A8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41A82">
        <w:rPr>
          <w:rFonts w:asciiTheme="minorHAnsi" w:hAnsiTheme="minorHAnsi" w:cstheme="minorHAnsi"/>
          <w:color w:val="0070C0"/>
        </w:rPr>
        <w:t>là</w:t>
      </w:r>
      <w:proofErr w:type="spellEnd"/>
      <w:r w:rsidRPr="00FF364F">
        <w:rPr>
          <w:rFonts w:asciiTheme="minorHAnsi" w:hAnsiTheme="minorHAnsi" w:cstheme="minorHAnsi"/>
          <w:color w:val="0070C0"/>
        </w:rPr>
        <w:t xml:space="preserve"> </w:t>
      </w:r>
      <w:proofErr w:type="gramStart"/>
      <w:r w:rsidRPr="00FF364F">
        <w:rPr>
          <w:rFonts w:asciiTheme="minorHAnsi" w:hAnsiTheme="minorHAnsi" w:cstheme="minorHAnsi"/>
        </w:rPr>
        <w:t>.......................................................... .</w:t>
      </w:r>
      <w:proofErr w:type="gramEnd"/>
    </w:p>
    <w:p w14:paraId="611CAA73" w14:textId="77777777" w:rsidR="00FF364F" w:rsidRPr="00FF364F" w:rsidRDefault="00FF364F" w:rsidP="00743B18">
      <w:pPr>
        <w:spacing w:before="120" w:after="120" w:line="480" w:lineRule="auto"/>
        <w:rPr>
          <w:rFonts w:asciiTheme="minorHAnsi" w:hAnsiTheme="minorHAnsi" w:cstheme="minorHAnsi"/>
          <w:color w:val="0070C0"/>
        </w:rPr>
      </w:pPr>
      <w:r w:rsidRPr="00FF364F">
        <w:rPr>
          <w:rFonts w:asciiTheme="minorHAnsi" w:hAnsiTheme="minorHAnsi" w:cstheme="minorHAnsi"/>
        </w:rPr>
        <w:t>Učiníme vše, co bude v</w:t>
      </w:r>
      <w:r w:rsidR="00F23227">
        <w:rPr>
          <w:rFonts w:asciiTheme="minorHAnsi" w:hAnsiTheme="minorHAnsi" w:cstheme="minorHAnsi"/>
        </w:rPr>
        <w:t xml:space="preserve"> </w:t>
      </w:r>
      <w:r w:rsidRPr="00FF364F">
        <w:rPr>
          <w:rFonts w:asciiTheme="minorHAnsi" w:hAnsiTheme="minorHAnsi" w:cstheme="minorHAnsi"/>
        </w:rPr>
        <w:t xml:space="preserve">našich silách, aby se Vaše dítě cítilo ve škole spokojené, v bezpečí a aby se mu dařilo. / </w:t>
      </w:r>
      <w:proofErr w:type="spellStart"/>
      <w:r w:rsidR="00741A82">
        <w:rPr>
          <w:rFonts w:asciiTheme="minorHAnsi" w:hAnsiTheme="minorHAnsi" w:cstheme="minorHAnsi"/>
          <w:color w:val="0070C0"/>
        </w:rPr>
        <w:t>Chúng</w:t>
      </w:r>
      <w:proofErr w:type="spellEnd"/>
      <w:r w:rsidR="00741A8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41A82">
        <w:rPr>
          <w:rFonts w:asciiTheme="minorHAnsi" w:hAnsiTheme="minorHAnsi" w:cstheme="minorHAnsi"/>
          <w:color w:val="0070C0"/>
        </w:rPr>
        <w:t>tôi</w:t>
      </w:r>
      <w:proofErr w:type="spellEnd"/>
      <w:r w:rsidR="00741A8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41A82">
        <w:rPr>
          <w:rFonts w:asciiTheme="minorHAnsi" w:hAnsiTheme="minorHAnsi" w:cstheme="minorHAnsi"/>
          <w:color w:val="0070C0"/>
        </w:rPr>
        <w:t>sẽ</w:t>
      </w:r>
      <w:proofErr w:type="spellEnd"/>
      <w:r w:rsidR="00741A8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41A82">
        <w:rPr>
          <w:rFonts w:asciiTheme="minorHAnsi" w:hAnsiTheme="minorHAnsi" w:cstheme="minorHAnsi"/>
          <w:color w:val="0070C0"/>
        </w:rPr>
        <w:t>làm</w:t>
      </w:r>
      <w:proofErr w:type="spellEnd"/>
      <w:r w:rsidR="00741A8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41A82">
        <w:rPr>
          <w:rFonts w:asciiTheme="minorHAnsi" w:hAnsiTheme="minorHAnsi" w:cstheme="minorHAnsi"/>
          <w:color w:val="0070C0"/>
        </w:rPr>
        <w:t>tất</w:t>
      </w:r>
      <w:proofErr w:type="spellEnd"/>
      <w:r w:rsidR="00741A8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41A82">
        <w:rPr>
          <w:rFonts w:asciiTheme="minorHAnsi" w:hAnsiTheme="minorHAnsi" w:cstheme="minorHAnsi"/>
          <w:color w:val="0070C0"/>
        </w:rPr>
        <w:t>cả</w:t>
      </w:r>
      <w:proofErr w:type="spellEnd"/>
      <w:r w:rsidR="00741A8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41A82">
        <w:rPr>
          <w:rFonts w:asciiTheme="minorHAnsi" w:hAnsiTheme="minorHAnsi" w:cstheme="minorHAnsi"/>
          <w:color w:val="0070C0"/>
        </w:rPr>
        <w:t>trong</w:t>
      </w:r>
      <w:proofErr w:type="spellEnd"/>
      <w:r w:rsidR="00741A8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41A82">
        <w:rPr>
          <w:rFonts w:asciiTheme="minorHAnsi" w:hAnsiTheme="minorHAnsi" w:cstheme="minorHAnsi"/>
          <w:color w:val="0070C0"/>
        </w:rPr>
        <w:t>khả</w:t>
      </w:r>
      <w:proofErr w:type="spellEnd"/>
      <w:r w:rsidR="00741A8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41A82">
        <w:rPr>
          <w:rFonts w:asciiTheme="minorHAnsi" w:hAnsiTheme="minorHAnsi" w:cstheme="minorHAnsi"/>
          <w:color w:val="0070C0"/>
        </w:rPr>
        <w:t>năng</w:t>
      </w:r>
      <w:proofErr w:type="spellEnd"/>
      <w:r w:rsidR="00741A8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41A82">
        <w:rPr>
          <w:rFonts w:asciiTheme="minorHAnsi" w:hAnsiTheme="minorHAnsi" w:cstheme="minorHAnsi"/>
          <w:color w:val="0070C0"/>
        </w:rPr>
        <w:t>của</w:t>
      </w:r>
      <w:proofErr w:type="spellEnd"/>
      <w:r w:rsidR="00741A8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41A82">
        <w:rPr>
          <w:rFonts w:asciiTheme="minorHAnsi" w:hAnsiTheme="minorHAnsi" w:cstheme="minorHAnsi"/>
          <w:color w:val="0070C0"/>
        </w:rPr>
        <w:t>mình</w:t>
      </w:r>
      <w:proofErr w:type="spellEnd"/>
      <w:r w:rsidR="00741A8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41A82">
        <w:rPr>
          <w:rFonts w:asciiTheme="minorHAnsi" w:hAnsiTheme="minorHAnsi" w:cstheme="minorHAnsi"/>
          <w:color w:val="0070C0"/>
        </w:rPr>
        <w:t>để</w:t>
      </w:r>
      <w:proofErr w:type="spellEnd"/>
      <w:r w:rsidR="00741A82">
        <w:rPr>
          <w:rFonts w:asciiTheme="minorHAnsi" w:hAnsiTheme="minorHAnsi" w:cstheme="minorHAnsi"/>
          <w:color w:val="0070C0"/>
        </w:rPr>
        <w:t xml:space="preserve"> con </w:t>
      </w:r>
      <w:proofErr w:type="spellStart"/>
      <w:r w:rsidR="00741A82">
        <w:rPr>
          <w:rFonts w:asciiTheme="minorHAnsi" w:hAnsiTheme="minorHAnsi" w:cstheme="minorHAnsi"/>
          <w:color w:val="0070C0"/>
        </w:rPr>
        <w:t>của</w:t>
      </w:r>
      <w:proofErr w:type="spellEnd"/>
      <w:r w:rsidR="00741A8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41A82">
        <w:rPr>
          <w:rFonts w:asciiTheme="minorHAnsi" w:hAnsiTheme="minorHAnsi" w:cstheme="minorHAnsi"/>
          <w:color w:val="0070C0"/>
        </w:rPr>
        <w:t>ông</w:t>
      </w:r>
      <w:proofErr w:type="spellEnd"/>
      <w:r w:rsidR="00741A8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41A82">
        <w:rPr>
          <w:rFonts w:asciiTheme="minorHAnsi" w:hAnsiTheme="minorHAnsi" w:cstheme="minorHAnsi"/>
          <w:color w:val="0070C0"/>
        </w:rPr>
        <w:t>bà</w:t>
      </w:r>
      <w:proofErr w:type="spellEnd"/>
      <w:r w:rsidR="00D101D3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101D3">
        <w:rPr>
          <w:rFonts w:asciiTheme="minorHAnsi" w:hAnsiTheme="minorHAnsi" w:cstheme="minorHAnsi"/>
          <w:color w:val="0070C0"/>
        </w:rPr>
        <w:t>cảm</w:t>
      </w:r>
      <w:proofErr w:type="spellEnd"/>
      <w:r w:rsidR="00D101D3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101D3">
        <w:rPr>
          <w:rFonts w:asciiTheme="minorHAnsi" w:hAnsiTheme="minorHAnsi" w:cstheme="minorHAnsi"/>
          <w:color w:val="0070C0"/>
        </w:rPr>
        <w:t>thấy</w:t>
      </w:r>
      <w:proofErr w:type="spellEnd"/>
      <w:r w:rsidR="00D101D3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101D3">
        <w:rPr>
          <w:rFonts w:asciiTheme="minorHAnsi" w:hAnsiTheme="minorHAnsi" w:cstheme="minorHAnsi"/>
          <w:color w:val="0070C0"/>
        </w:rPr>
        <w:t>h</w:t>
      </w:r>
      <w:r w:rsidR="004D0D2C">
        <w:rPr>
          <w:rFonts w:asciiTheme="minorHAnsi" w:hAnsiTheme="minorHAnsi" w:cstheme="minorHAnsi"/>
          <w:color w:val="0070C0"/>
        </w:rPr>
        <w:t>ài</w:t>
      </w:r>
      <w:proofErr w:type="spellEnd"/>
      <w:r w:rsidR="004D0D2C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D0D2C">
        <w:rPr>
          <w:rFonts w:asciiTheme="minorHAnsi" w:hAnsiTheme="minorHAnsi" w:cstheme="minorHAnsi"/>
          <w:color w:val="0070C0"/>
        </w:rPr>
        <w:t>lòng</w:t>
      </w:r>
      <w:proofErr w:type="spellEnd"/>
      <w:r w:rsidR="00D101D3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101D3">
        <w:rPr>
          <w:rFonts w:asciiTheme="minorHAnsi" w:hAnsiTheme="minorHAnsi" w:cstheme="minorHAnsi"/>
          <w:color w:val="0070C0"/>
        </w:rPr>
        <w:t>và</w:t>
      </w:r>
      <w:proofErr w:type="spellEnd"/>
      <w:r w:rsidR="00D101D3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101D3">
        <w:rPr>
          <w:rFonts w:asciiTheme="minorHAnsi" w:hAnsiTheme="minorHAnsi" w:cstheme="minorHAnsi"/>
          <w:color w:val="0070C0"/>
        </w:rPr>
        <w:t>an</w:t>
      </w:r>
      <w:proofErr w:type="spellEnd"/>
      <w:r w:rsidR="00D101D3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101D3">
        <w:rPr>
          <w:rFonts w:asciiTheme="minorHAnsi" w:hAnsiTheme="minorHAnsi" w:cstheme="minorHAnsi"/>
          <w:color w:val="0070C0"/>
        </w:rPr>
        <w:t>toàn</w:t>
      </w:r>
      <w:proofErr w:type="spellEnd"/>
      <w:r w:rsidR="00D101D3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101D3">
        <w:rPr>
          <w:rFonts w:asciiTheme="minorHAnsi" w:hAnsiTheme="minorHAnsi" w:cstheme="minorHAnsi"/>
          <w:color w:val="0070C0"/>
        </w:rPr>
        <w:t>khi</w:t>
      </w:r>
      <w:proofErr w:type="spellEnd"/>
      <w:r w:rsidR="00D101D3">
        <w:rPr>
          <w:rFonts w:asciiTheme="minorHAnsi" w:hAnsiTheme="minorHAnsi" w:cstheme="minorHAnsi"/>
          <w:color w:val="0070C0"/>
        </w:rPr>
        <w:t xml:space="preserve"> ở </w:t>
      </w:r>
      <w:proofErr w:type="spellStart"/>
      <w:r w:rsidR="00D101D3">
        <w:rPr>
          <w:rFonts w:asciiTheme="minorHAnsi" w:hAnsiTheme="minorHAnsi" w:cstheme="minorHAnsi"/>
          <w:color w:val="0070C0"/>
        </w:rPr>
        <w:t>trường</w:t>
      </w:r>
      <w:proofErr w:type="spellEnd"/>
      <w:r w:rsidR="00741A8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101D3">
        <w:rPr>
          <w:rFonts w:asciiTheme="minorHAnsi" w:hAnsiTheme="minorHAnsi" w:cstheme="minorHAnsi"/>
          <w:color w:val="0070C0"/>
        </w:rPr>
        <w:t>và</w:t>
      </w:r>
      <w:proofErr w:type="spellEnd"/>
      <w:r w:rsidR="00D101D3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101D3">
        <w:rPr>
          <w:rFonts w:asciiTheme="minorHAnsi" w:hAnsiTheme="minorHAnsi" w:cstheme="minorHAnsi"/>
          <w:color w:val="0070C0"/>
        </w:rPr>
        <w:t>để</w:t>
      </w:r>
      <w:proofErr w:type="spellEnd"/>
      <w:r w:rsidR="00D101D3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86EB7">
        <w:rPr>
          <w:rFonts w:asciiTheme="minorHAnsi" w:hAnsiTheme="minorHAnsi" w:cstheme="minorHAnsi"/>
          <w:color w:val="0070C0"/>
        </w:rPr>
        <w:t>trẻ</w:t>
      </w:r>
      <w:proofErr w:type="spellEnd"/>
      <w:r w:rsidR="00D101D3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101D3">
        <w:rPr>
          <w:rFonts w:asciiTheme="minorHAnsi" w:hAnsiTheme="minorHAnsi" w:cstheme="minorHAnsi"/>
          <w:color w:val="0070C0"/>
        </w:rPr>
        <w:t>có</w:t>
      </w:r>
      <w:proofErr w:type="spellEnd"/>
      <w:r w:rsidR="00D101D3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101D3">
        <w:rPr>
          <w:rFonts w:asciiTheme="minorHAnsi" w:hAnsiTheme="minorHAnsi" w:cstheme="minorHAnsi"/>
          <w:color w:val="0070C0"/>
        </w:rPr>
        <w:t>thể</w:t>
      </w:r>
      <w:proofErr w:type="spellEnd"/>
      <w:r w:rsidR="00D101D3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101D3">
        <w:rPr>
          <w:rFonts w:asciiTheme="minorHAnsi" w:hAnsiTheme="minorHAnsi" w:cstheme="minorHAnsi"/>
          <w:color w:val="0070C0"/>
        </w:rPr>
        <w:t>phát</w:t>
      </w:r>
      <w:proofErr w:type="spellEnd"/>
      <w:r w:rsidR="00D101D3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101D3">
        <w:rPr>
          <w:rFonts w:asciiTheme="minorHAnsi" w:hAnsiTheme="minorHAnsi" w:cstheme="minorHAnsi"/>
          <w:color w:val="0070C0"/>
        </w:rPr>
        <w:t>triển</w:t>
      </w:r>
      <w:proofErr w:type="spellEnd"/>
      <w:r w:rsidR="00D101D3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101D3">
        <w:rPr>
          <w:rFonts w:asciiTheme="minorHAnsi" w:hAnsiTheme="minorHAnsi" w:cstheme="minorHAnsi"/>
          <w:color w:val="0070C0"/>
        </w:rPr>
        <w:t>tốt</w:t>
      </w:r>
      <w:proofErr w:type="spellEnd"/>
      <w:r w:rsidRPr="00FF364F">
        <w:rPr>
          <w:rFonts w:asciiTheme="minorHAnsi" w:hAnsiTheme="minorHAnsi" w:cstheme="minorHAnsi"/>
          <w:color w:val="0070C0"/>
        </w:rPr>
        <w:t>.</w:t>
      </w:r>
    </w:p>
    <w:p w14:paraId="611CAA74" w14:textId="2D7AAA70" w:rsidR="00FF364F" w:rsidRPr="00FF364F" w:rsidRDefault="00FF364F" w:rsidP="00743B18">
      <w:pPr>
        <w:spacing w:before="120" w:after="120" w:line="480" w:lineRule="auto"/>
        <w:rPr>
          <w:rFonts w:asciiTheme="minorHAnsi" w:hAnsiTheme="minorHAnsi" w:cstheme="minorHAnsi"/>
        </w:rPr>
      </w:pPr>
      <w:r w:rsidRPr="00FF364F">
        <w:rPr>
          <w:rFonts w:asciiTheme="minorHAnsi" w:hAnsiTheme="minorHAnsi" w:cstheme="minorHAnsi"/>
        </w:rPr>
        <w:t xml:space="preserve">Den nástupu Vašeho syna / Vaší dcery do školy je / </w:t>
      </w:r>
      <w:proofErr w:type="spellStart"/>
      <w:r w:rsidR="00D101D3">
        <w:rPr>
          <w:rFonts w:asciiTheme="minorHAnsi" w:hAnsiTheme="minorHAnsi" w:cstheme="minorHAnsi"/>
          <w:color w:val="0070C0"/>
        </w:rPr>
        <w:t>Ngày</w:t>
      </w:r>
      <w:proofErr w:type="spellEnd"/>
      <w:r w:rsidR="00D101D3">
        <w:rPr>
          <w:rFonts w:asciiTheme="minorHAnsi" w:hAnsiTheme="minorHAnsi" w:cstheme="minorHAnsi"/>
          <w:color w:val="0070C0"/>
        </w:rPr>
        <w:t xml:space="preserve"> </w:t>
      </w:r>
      <w:r w:rsidR="00E86EB7">
        <w:rPr>
          <w:rFonts w:asciiTheme="minorHAnsi" w:hAnsiTheme="minorHAnsi" w:cstheme="minorHAnsi"/>
          <w:color w:val="0070C0"/>
        </w:rPr>
        <w:t xml:space="preserve">con </w:t>
      </w:r>
      <w:proofErr w:type="spellStart"/>
      <w:r w:rsidR="00E86EB7">
        <w:rPr>
          <w:rFonts w:asciiTheme="minorHAnsi" w:hAnsiTheme="minorHAnsi" w:cstheme="minorHAnsi"/>
          <w:color w:val="0070C0"/>
        </w:rPr>
        <w:t>của</w:t>
      </w:r>
      <w:proofErr w:type="spellEnd"/>
      <w:r w:rsidR="00E86EB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86EB7">
        <w:rPr>
          <w:rFonts w:asciiTheme="minorHAnsi" w:hAnsiTheme="minorHAnsi" w:cstheme="minorHAnsi"/>
          <w:color w:val="0070C0"/>
        </w:rPr>
        <w:t>ông</w:t>
      </w:r>
      <w:proofErr w:type="spellEnd"/>
      <w:r w:rsidR="00E86EB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86EB7">
        <w:rPr>
          <w:rFonts w:asciiTheme="minorHAnsi" w:hAnsiTheme="minorHAnsi" w:cstheme="minorHAnsi"/>
          <w:color w:val="0070C0"/>
        </w:rPr>
        <w:t>bà</w:t>
      </w:r>
      <w:proofErr w:type="spellEnd"/>
      <w:r w:rsidR="00E86EB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101D3">
        <w:rPr>
          <w:rFonts w:asciiTheme="minorHAnsi" w:hAnsiTheme="minorHAnsi" w:cstheme="minorHAnsi"/>
          <w:color w:val="0070C0"/>
        </w:rPr>
        <w:t>nhập</w:t>
      </w:r>
      <w:proofErr w:type="spellEnd"/>
      <w:r w:rsidR="00D101D3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101D3">
        <w:rPr>
          <w:rFonts w:asciiTheme="minorHAnsi" w:hAnsiTheme="minorHAnsi" w:cstheme="minorHAnsi"/>
          <w:color w:val="0070C0"/>
        </w:rPr>
        <w:t>học</w:t>
      </w:r>
      <w:proofErr w:type="spellEnd"/>
      <w:r w:rsidR="00E86EB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86EB7">
        <w:rPr>
          <w:rFonts w:asciiTheme="minorHAnsi" w:hAnsiTheme="minorHAnsi" w:cstheme="minorHAnsi"/>
          <w:color w:val="0070C0"/>
        </w:rPr>
        <w:t>là</w:t>
      </w:r>
      <w:proofErr w:type="spellEnd"/>
      <w:r w:rsidR="00E86EB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86EB7">
        <w:rPr>
          <w:rFonts w:asciiTheme="minorHAnsi" w:hAnsiTheme="minorHAnsi" w:cstheme="minorHAnsi"/>
          <w:color w:val="0070C0"/>
        </w:rPr>
        <w:t>ngày</w:t>
      </w:r>
      <w:proofErr w:type="spellEnd"/>
      <w:r w:rsidRPr="00FF364F">
        <w:rPr>
          <w:rFonts w:asciiTheme="minorHAnsi" w:hAnsiTheme="minorHAnsi" w:cstheme="minorHAnsi"/>
          <w:color w:val="FF0000"/>
        </w:rPr>
        <w:t xml:space="preserve"> </w:t>
      </w:r>
      <w:proofErr w:type="gramStart"/>
      <w:r w:rsidRPr="00FF364F">
        <w:rPr>
          <w:rFonts w:asciiTheme="minorHAnsi" w:hAnsiTheme="minorHAnsi" w:cstheme="minorHAnsi"/>
        </w:rPr>
        <w:t>.................... .</w:t>
      </w:r>
      <w:proofErr w:type="gramEnd"/>
      <w:r w:rsidRPr="00FF364F">
        <w:rPr>
          <w:rFonts w:asciiTheme="minorHAnsi" w:hAnsiTheme="minorHAnsi" w:cstheme="minorHAnsi"/>
        </w:rPr>
        <w:t xml:space="preserve">  </w:t>
      </w:r>
    </w:p>
    <w:p w14:paraId="611CAA75" w14:textId="77777777" w:rsidR="00FF364F" w:rsidRPr="00FF364F" w:rsidRDefault="00FF364F" w:rsidP="00743B18">
      <w:pPr>
        <w:spacing w:before="120" w:after="120" w:line="480" w:lineRule="auto"/>
        <w:jc w:val="right"/>
        <w:rPr>
          <w:rFonts w:asciiTheme="minorHAnsi" w:hAnsiTheme="minorHAnsi" w:cstheme="minorHAnsi"/>
          <w:color w:val="0070C0"/>
        </w:rPr>
      </w:pPr>
      <w:r w:rsidRPr="00FF364F">
        <w:rPr>
          <w:rFonts w:asciiTheme="minorHAnsi" w:hAnsiTheme="minorHAnsi" w:cstheme="minorHAnsi"/>
        </w:rPr>
        <w:t xml:space="preserve">S pozdravem / </w:t>
      </w:r>
      <w:proofErr w:type="spellStart"/>
      <w:r w:rsidR="00E86EB7">
        <w:rPr>
          <w:rFonts w:asciiTheme="minorHAnsi" w:hAnsiTheme="minorHAnsi" w:cstheme="minorHAnsi"/>
          <w:color w:val="0070C0"/>
        </w:rPr>
        <w:t>Xin</w:t>
      </w:r>
      <w:proofErr w:type="spellEnd"/>
      <w:r w:rsidR="00E86EB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86EB7">
        <w:rPr>
          <w:rFonts w:asciiTheme="minorHAnsi" w:hAnsiTheme="minorHAnsi" w:cstheme="minorHAnsi"/>
          <w:color w:val="0070C0"/>
        </w:rPr>
        <w:t>k</w:t>
      </w:r>
      <w:r w:rsidR="00104937">
        <w:rPr>
          <w:rFonts w:asciiTheme="minorHAnsi" w:hAnsiTheme="minorHAnsi" w:cstheme="minorHAnsi"/>
          <w:color w:val="0070C0"/>
        </w:rPr>
        <w:t>ính</w:t>
      </w:r>
      <w:proofErr w:type="spellEnd"/>
      <w:r w:rsidR="0010493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104937">
        <w:rPr>
          <w:rFonts w:asciiTheme="minorHAnsi" w:hAnsiTheme="minorHAnsi" w:cstheme="minorHAnsi"/>
          <w:color w:val="0070C0"/>
        </w:rPr>
        <w:t>chào</w:t>
      </w:r>
      <w:proofErr w:type="spellEnd"/>
    </w:p>
    <w:p w14:paraId="611CAA76" w14:textId="77777777" w:rsidR="00FF364F" w:rsidRPr="00FF364F" w:rsidRDefault="00FF364F" w:rsidP="00743B18">
      <w:pPr>
        <w:spacing w:before="120" w:after="120" w:line="480" w:lineRule="auto"/>
        <w:jc w:val="right"/>
        <w:rPr>
          <w:rFonts w:asciiTheme="minorHAnsi" w:hAnsiTheme="minorHAnsi" w:cstheme="minorHAnsi"/>
        </w:rPr>
      </w:pPr>
    </w:p>
    <w:p w14:paraId="611CAA77" w14:textId="5EEEC558" w:rsidR="00FF364F" w:rsidRPr="00FF364F" w:rsidRDefault="00FF364F" w:rsidP="00743B18">
      <w:pPr>
        <w:spacing w:before="120" w:after="120" w:line="480" w:lineRule="auto"/>
        <w:jc w:val="right"/>
        <w:rPr>
          <w:rFonts w:asciiTheme="minorHAnsi" w:hAnsiTheme="minorHAnsi" w:cstheme="minorHAnsi"/>
        </w:rPr>
      </w:pPr>
      <w:r w:rsidRPr="00FF364F">
        <w:rPr>
          <w:rFonts w:asciiTheme="minorHAnsi" w:hAnsiTheme="minorHAnsi" w:cstheme="minorHAnsi"/>
        </w:rPr>
        <w:t>.............................................</w:t>
      </w:r>
    </w:p>
    <w:p w14:paraId="611CAA78" w14:textId="77777777" w:rsidR="000F1B8E" w:rsidRDefault="00FF364F" w:rsidP="00F23227">
      <w:pPr>
        <w:spacing w:after="0" w:line="480" w:lineRule="auto"/>
        <w:jc w:val="right"/>
        <w:rPr>
          <w:rFonts w:asciiTheme="minorHAnsi" w:hAnsiTheme="minorHAnsi" w:cstheme="minorHAnsi"/>
          <w:color w:val="0070C0"/>
        </w:rPr>
      </w:pPr>
      <w:r w:rsidRPr="00FF364F">
        <w:rPr>
          <w:rFonts w:asciiTheme="minorHAnsi" w:hAnsiTheme="minorHAnsi" w:cstheme="minorHAnsi"/>
        </w:rPr>
        <w:t xml:space="preserve">ředitel/ředitelka školy / </w:t>
      </w:r>
      <w:proofErr w:type="spellStart"/>
      <w:r w:rsidR="00104937">
        <w:rPr>
          <w:rFonts w:asciiTheme="minorHAnsi" w:hAnsiTheme="minorHAnsi" w:cstheme="minorHAnsi"/>
          <w:color w:val="0070C0"/>
        </w:rPr>
        <w:t>hiểu</w:t>
      </w:r>
      <w:proofErr w:type="spellEnd"/>
      <w:r w:rsidR="0010493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104937">
        <w:rPr>
          <w:rFonts w:asciiTheme="minorHAnsi" w:hAnsiTheme="minorHAnsi" w:cstheme="minorHAnsi"/>
          <w:color w:val="0070C0"/>
        </w:rPr>
        <w:t>trưởng</w:t>
      </w:r>
      <w:proofErr w:type="spellEnd"/>
    </w:p>
    <w:p w14:paraId="611CAA79" w14:textId="77777777" w:rsidR="00CC4D28" w:rsidRDefault="00CC4D28" w:rsidP="00F23227">
      <w:pPr>
        <w:spacing w:after="0" w:line="480" w:lineRule="auto"/>
        <w:jc w:val="right"/>
        <w:rPr>
          <w:rFonts w:asciiTheme="minorHAnsi" w:hAnsiTheme="minorHAnsi" w:cstheme="minorHAnsi"/>
          <w:color w:val="0070C0"/>
        </w:rPr>
      </w:pPr>
    </w:p>
    <w:p w14:paraId="611CAA7A" w14:textId="77777777" w:rsidR="00194EA1" w:rsidRDefault="00194EA1" w:rsidP="00CC4D28">
      <w:pPr>
        <w:spacing w:after="0" w:line="240" w:lineRule="auto"/>
        <w:rPr>
          <w:rFonts w:ascii="Verdana" w:hAnsi="Verdana"/>
          <w:b/>
          <w:noProof/>
          <w:color w:val="FF0000"/>
          <w:sz w:val="28"/>
          <w:szCs w:val="24"/>
          <w:u w:val="single"/>
          <w:lang w:eastAsia="cs-CZ"/>
        </w:rPr>
      </w:pPr>
    </w:p>
    <w:sectPr w:rsidR="00194EA1" w:rsidSect="0093783D">
      <w:headerReference w:type="default" r:id="rId11"/>
      <w:footerReference w:type="default" r:id="rId12"/>
      <w:pgSz w:w="11906" w:h="16838"/>
      <w:pgMar w:top="567" w:right="1134" w:bottom="567" w:left="1134" w:header="284" w:footer="28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FCD2B5" w14:textId="77777777" w:rsidR="00442DF8" w:rsidRDefault="00442DF8">
      <w:pPr>
        <w:spacing w:after="0" w:line="240" w:lineRule="auto"/>
      </w:pPr>
      <w:r>
        <w:separator/>
      </w:r>
    </w:p>
  </w:endnote>
  <w:endnote w:type="continuationSeparator" w:id="0">
    <w:p w14:paraId="1FFE23CB" w14:textId="77777777" w:rsidR="00442DF8" w:rsidRDefault="00442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1CAA83" w14:textId="77777777" w:rsidR="0093783D" w:rsidRDefault="0093783D">
    <w:pPr>
      <w:pStyle w:val="Zpat"/>
      <w:jc w:val="right"/>
    </w:pPr>
  </w:p>
  <w:p w14:paraId="611CAA84" w14:textId="77777777" w:rsidR="00CC4D28" w:rsidRPr="000335A0" w:rsidRDefault="00CC4D28" w:rsidP="00CC4D28">
    <w:pPr>
      <w:pStyle w:val="Zpat"/>
      <w:tabs>
        <w:tab w:val="clear" w:pos="4536"/>
        <w:tab w:val="clear" w:pos="9072"/>
        <w:tab w:val="center" w:pos="1985"/>
        <w:tab w:val="right" w:pos="3119"/>
        <w:tab w:val="left" w:pos="4980"/>
        <w:tab w:val="center" w:pos="5387"/>
        <w:tab w:val="right" w:pos="9638"/>
      </w:tabs>
      <w:jc w:val="center"/>
      <w:rPr>
        <w:rFonts w:ascii="Calibri" w:hAnsi="Calibri" w:cs="Calibri"/>
        <w:bCs/>
        <w:i/>
        <w:iCs/>
        <w:color w:val="222222"/>
        <w:sz w:val="20"/>
        <w:szCs w:val="20"/>
        <w:shd w:val="clear" w:color="auto" w:fill="FFFFFF"/>
        <w:lang w:val="vi-VN"/>
      </w:rPr>
    </w:pPr>
    <w:r w:rsidRPr="000335A0">
      <w:rPr>
        <w:rFonts w:ascii="Calibri" w:hAnsi="Calibri" w:cs="Calibri"/>
        <w:bCs/>
        <w:i/>
        <w:iCs/>
        <w:color w:val="222222"/>
        <w:sz w:val="20"/>
        <w:szCs w:val="20"/>
        <w:shd w:val="clear" w:color="auto" w:fill="FFFFFF"/>
        <w:lang w:val="vi-VN"/>
      </w:rPr>
      <w:t>Tài liệu này được thực hiện trong phạm vi dự án “Hỗ trợ hội nhập cho người nước ngoài tại quận 12, Praha – năm 2018), với sự tài trợ của bộ Nội vụ Cộng hòa Séc.</w:t>
    </w:r>
  </w:p>
  <w:p w14:paraId="611CAA85" w14:textId="77777777" w:rsidR="0093783D" w:rsidRPr="002A4349" w:rsidRDefault="00CC4D28" w:rsidP="00CC4D28">
    <w:pPr>
      <w:pStyle w:val="Zpat"/>
      <w:tabs>
        <w:tab w:val="clear" w:pos="4536"/>
        <w:tab w:val="clear" w:pos="9072"/>
        <w:tab w:val="center" w:pos="1985"/>
        <w:tab w:val="right" w:pos="3119"/>
        <w:tab w:val="left" w:pos="4980"/>
        <w:tab w:val="center" w:pos="5387"/>
        <w:tab w:val="right" w:pos="9638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611CAA8A" wp14:editId="611CAA8B">
          <wp:extent cx="1676400" cy="476250"/>
          <wp:effectExtent l="0" t="0" r="0" b="0"/>
          <wp:docPr id="25" name="Obráze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 wp14:anchorId="611CAA8C" wp14:editId="611CAA8D">
          <wp:extent cx="1019175" cy="504825"/>
          <wp:effectExtent l="0" t="0" r="9525" b="9525"/>
          <wp:docPr id="26" name="Obrázek 26" descr="Logo Prah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 descr="Logo Praha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164ECB" w14:textId="77777777" w:rsidR="00442DF8" w:rsidRDefault="00442DF8">
      <w:pPr>
        <w:spacing w:after="0" w:line="240" w:lineRule="auto"/>
      </w:pPr>
      <w:r>
        <w:separator/>
      </w:r>
    </w:p>
  </w:footnote>
  <w:footnote w:type="continuationSeparator" w:id="0">
    <w:p w14:paraId="3AED72C2" w14:textId="77777777" w:rsidR="00442DF8" w:rsidRDefault="00442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1CAA80" w14:textId="4C64C278" w:rsidR="00CC4D28" w:rsidRDefault="000335A0" w:rsidP="00CC4D28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58752" behindDoc="0" locked="0" layoutInCell="1" allowOverlap="1" wp14:anchorId="72D3E7AC" wp14:editId="01F9158A">
          <wp:simplePos x="0" y="0"/>
          <wp:positionH relativeFrom="column">
            <wp:posOffset>3840480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</w:rPr>
      <w:drawing>
        <wp:inline distT="0" distB="0" distL="0" distR="0" wp14:anchorId="62411952" wp14:editId="7675424A">
          <wp:extent cx="1478280" cy="60198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C4D28" w:rsidRPr="00BD496D">
      <w:rPr>
        <w:i/>
        <w:sz w:val="16"/>
        <w:szCs w:val="16"/>
      </w:rPr>
      <w:t xml:space="preserve"> </w:t>
    </w:r>
  </w:p>
  <w:p w14:paraId="611CAA81" w14:textId="77777777" w:rsidR="000F1B8E" w:rsidRPr="00CC4D28" w:rsidRDefault="00CC4D28" w:rsidP="00CC4D28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0"/>
  </w:num>
  <w:num w:numId="4">
    <w:abstractNumId w:val="13"/>
  </w:num>
  <w:num w:numId="5">
    <w:abstractNumId w:val="6"/>
  </w:num>
  <w:num w:numId="6">
    <w:abstractNumId w:val="8"/>
  </w:num>
  <w:num w:numId="7">
    <w:abstractNumId w:val="12"/>
  </w:num>
  <w:num w:numId="8">
    <w:abstractNumId w:val="11"/>
  </w:num>
  <w:num w:numId="9">
    <w:abstractNumId w:val="7"/>
  </w:num>
  <w:num w:numId="10">
    <w:abstractNumId w:val="5"/>
  </w:num>
  <w:num w:numId="11">
    <w:abstractNumId w:val="14"/>
  </w:num>
  <w:num w:numId="12">
    <w:abstractNumId w:val="2"/>
  </w:num>
  <w:num w:numId="13">
    <w:abstractNumId w:val="3"/>
  </w:num>
  <w:num w:numId="14">
    <w:abstractNumId w:val="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27D10"/>
    <w:rsid w:val="0003340B"/>
    <w:rsid w:val="000335A0"/>
    <w:rsid w:val="000401FE"/>
    <w:rsid w:val="000A2C8A"/>
    <w:rsid w:val="000C6D49"/>
    <w:rsid w:val="000F1B8E"/>
    <w:rsid w:val="00104937"/>
    <w:rsid w:val="0010554D"/>
    <w:rsid w:val="001231A8"/>
    <w:rsid w:val="001346EF"/>
    <w:rsid w:val="00151C2A"/>
    <w:rsid w:val="0015285E"/>
    <w:rsid w:val="00154B47"/>
    <w:rsid w:val="00156093"/>
    <w:rsid w:val="00194EA1"/>
    <w:rsid w:val="001A2677"/>
    <w:rsid w:val="001D3762"/>
    <w:rsid w:val="002446EE"/>
    <w:rsid w:val="00266950"/>
    <w:rsid w:val="002872BA"/>
    <w:rsid w:val="002A4349"/>
    <w:rsid w:val="00312298"/>
    <w:rsid w:val="003363D1"/>
    <w:rsid w:val="00346EF5"/>
    <w:rsid w:val="00374CFB"/>
    <w:rsid w:val="00393435"/>
    <w:rsid w:val="003C1C4E"/>
    <w:rsid w:val="003E3D52"/>
    <w:rsid w:val="004204DC"/>
    <w:rsid w:val="004262AE"/>
    <w:rsid w:val="00442DF8"/>
    <w:rsid w:val="00442F4D"/>
    <w:rsid w:val="0045262C"/>
    <w:rsid w:val="00485C7B"/>
    <w:rsid w:val="004923A4"/>
    <w:rsid w:val="004C4239"/>
    <w:rsid w:val="004D0D2C"/>
    <w:rsid w:val="004D517F"/>
    <w:rsid w:val="004E5C1A"/>
    <w:rsid w:val="00503C1B"/>
    <w:rsid w:val="0051686C"/>
    <w:rsid w:val="00571D1D"/>
    <w:rsid w:val="00572C18"/>
    <w:rsid w:val="00575DC0"/>
    <w:rsid w:val="005B63FE"/>
    <w:rsid w:val="005C4517"/>
    <w:rsid w:val="005E48CB"/>
    <w:rsid w:val="00617E11"/>
    <w:rsid w:val="006B22FC"/>
    <w:rsid w:val="0070742C"/>
    <w:rsid w:val="00741A82"/>
    <w:rsid w:val="00743B18"/>
    <w:rsid w:val="00760C10"/>
    <w:rsid w:val="007774DF"/>
    <w:rsid w:val="00780549"/>
    <w:rsid w:val="007D4BBA"/>
    <w:rsid w:val="0081374B"/>
    <w:rsid w:val="0083797F"/>
    <w:rsid w:val="00840FA6"/>
    <w:rsid w:val="00853AD8"/>
    <w:rsid w:val="008A76A6"/>
    <w:rsid w:val="008A7FAB"/>
    <w:rsid w:val="008D5A04"/>
    <w:rsid w:val="0093783D"/>
    <w:rsid w:val="00962592"/>
    <w:rsid w:val="00995551"/>
    <w:rsid w:val="009F2AAE"/>
    <w:rsid w:val="00A1606E"/>
    <w:rsid w:val="00A168DD"/>
    <w:rsid w:val="00A345CE"/>
    <w:rsid w:val="00A83786"/>
    <w:rsid w:val="00AA6A17"/>
    <w:rsid w:val="00AC6B51"/>
    <w:rsid w:val="00B05B06"/>
    <w:rsid w:val="00B72082"/>
    <w:rsid w:val="00BB2952"/>
    <w:rsid w:val="00C159DF"/>
    <w:rsid w:val="00C21730"/>
    <w:rsid w:val="00C418DF"/>
    <w:rsid w:val="00C75AB9"/>
    <w:rsid w:val="00C86BB2"/>
    <w:rsid w:val="00CC4D28"/>
    <w:rsid w:val="00CC5502"/>
    <w:rsid w:val="00CE1B16"/>
    <w:rsid w:val="00CE228A"/>
    <w:rsid w:val="00D00C4E"/>
    <w:rsid w:val="00D101D3"/>
    <w:rsid w:val="00D142D1"/>
    <w:rsid w:val="00D17F30"/>
    <w:rsid w:val="00D23786"/>
    <w:rsid w:val="00D35A02"/>
    <w:rsid w:val="00D43508"/>
    <w:rsid w:val="00D52938"/>
    <w:rsid w:val="00D81983"/>
    <w:rsid w:val="00DB4EBE"/>
    <w:rsid w:val="00DD1A0B"/>
    <w:rsid w:val="00DE06A0"/>
    <w:rsid w:val="00E25221"/>
    <w:rsid w:val="00E60A81"/>
    <w:rsid w:val="00E71C16"/>
    <w:rsid w:val="00E86EB7"/>
    <w:rsid w:val="00EC3C50"/>
    <w:rsid w:val="00EF6E00"/>
    <w:rsid w:val="00F15744"/>
    <w:rsid w:val="00F23227"/>
    <w:rsid w:val="00F8435E"/>
    <w:rsid w:val="00F93992"/>
    <w:rsid w:val="00FF364F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1CAA6D"/>
  <w15:docId w15:val="{4643EDAE-48EB-4183-A361-CE6FD5934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5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UHRUZACKTJEK-540971305-189077</_dlc_DocId>
    <_dlc_DocIdUrl xmlns="889b5d77-561b-4745-9149-1638f0c8024a">
      <Url>https://metaops.sharepoint.com/sites/disk/_layouts/15/DocIdRedir.aspx?ID=UHRUZACKTJEK-540971305-189077</Url>
      <Description>UHRUZACKTJEK-540971305-189077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D066371-4384-4712-ABE6-5F35B3CE1A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3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MÍŠAJ</dc:creator>
  <cp:lastModifiedBy>Klára Vajchrová</cp:lastModifiedBy>
  <cp:revision>2</cp:revision>
  <cp:lastPrinted>2018-01-10T14:49:00Z</cp:lastPrinted>
  <dcterms:created xsi:type="dcterms:W3CDTF">2021-07-21T18:59:00Z</dcterms:created>
  <dcterms:modified xsi:type="dcterms:W3CDTF">2021-07-21T18:59:00Z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ae0ad8f0-981d-49e3-b229-51140b866cc2</vt:lpwstr>
  </property>
  <property fmtid="{D5CDD505-2E9C-101B-9397-08002B2CF9AE}" pid="4" name="AuthorIds_UIVersion_1024">
    <vt:lpwstr>94</vt:lpwstr>
  </property>
</Properties>
</file>